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57"/>
        <w:tblW w:w="14992" w:type="dxa"/>
        <w:tblLayout w:type="fixed"/>
        <w:tblLook w:val="04A0"/>
      </w:tblPr>
      <w:tblGrid>
        <w:gridCol w:w="675"/>
        <w:gridCol w:w="3118"/>
        <w:gridCol w:w="2836"/>
        <w:gridCol w:w="3261"/>
        <w:gridCol w:w="2267"/>
        <w:gridCol w:w="2835"/>
      </w:tblGrid>
      <w:tr w:rsidR="00496596" w:rsidTr="002B1789">
        <w:tc>
          <w:tcPr>
            <w:tcW w:w="675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6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7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2835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В том числе среднемесячная заработная плата за  совмещаемые профессии, рублей</w:t>
            </w:r>
          </w:p>
        </w:tc>
      </w:tr>
      <w:tr w:rsidR="00496596" w:rsidTr="002B1789">
        <w:tc>
          <w:tcPr>
            <w:tcW w:w="675" w:type="dxa"/>
          </w:tcPr>
          <w:p w:rsidR="00496596" w:rsidRPr="00496596" w:rsidRDefault="00496596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96596" w:rsidRPr="00496596" w:rsidRDefault="00800D79" w:rsidP="002B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496596" w:rsidRPr="00496596" w:rsidRDefault="002B1789" w:rsidP="002B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 Ирина Васильевна</w:t>
            </w:r>
          </w:p>
        </w:tc>
        <w:tc>
          <w:tcPr>
            <w:tcW w:w="3261" w:type="dxa"/>
          </w:tcPr>
          <w:p w:rsidR="00496596" w:rsidRPr="00496596" w:rsidRDefault="002B1789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</w:p>
        </w:tc>
        <w:tc>
          <w:tcPr>
            <w:tcW w:w="2267" w:type="dxa"/>
          </w:tcPr>
          <w:p w:rsidR="00496596" w:rsidRPr="00496596" w:rsidRDefault="00062237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170618</w:t>
            </w:r>
          </w:p>
        </w:tc>
        <w:tc>
          <w:tcPr>
            <w:tcW w:w="2835" w:type="dxa"/>
          </w:tcPr>
          <w:p w:rsidR="00496596" w:rsidRPr="00496596" w:rsidRDefault="00E10D4D" w:rsidP="002B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 Андрей Владимирович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с 21.12.2022 года)</w:t>
            </w:r>
          </w:p>
        </w:tc>
        <w:tc>
          <w:tcPr>
            <w:tcW w:w="2267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170618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Наталья Ивановна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7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158634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Фаатович</w:t>
            </w:r>
            <w:proofErr w:type="spellEnd"/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7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108160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5E" w:rsidTr="002B1789">
        <w:tc>
          <w:tcPr>
            <w:tcW w:w="67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«Универсал»</w:t>
            </w:r>
          </w:p>
        </w:tc>
        <w:tc>
          <w:tcPr>
            <w:tcW w:w="2836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261" w:type="dxa"/>
          </w:tcPr>
          <w:p w:rsidR="005D295E" w:rsidRPr="00496596" w:rsidRDefault="005D295E" w:rsidP="005D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67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86530</w:t>
            </w:r>
          </w:p>
        </w:tc>
        <w:tc>
          <w:tcPr>
            <w:tcW w:w="2835" w:type="dxa"/>
          </w:tcPr>
          <w:p w:rsidR="005D295E" w:rsidRPr="00496596" w:rsidRDefault="005D295E" w:rsidP="005D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33C5" w:rsidRPr="002B1789" w:rsidRDefault="00496596" w:rsidP="00A1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89">
        <w:rPr>
          <w:rFonts w:ascii="Times New Roman" w:hAnsi="Times New Roman" w:cs="Times New Roman"/>
          <w:b/>
          <w:sz w:val="24"/>
          <w:szCs w:val="24"/>
        </w:rPr>
        <w:t xml:space="preserve">Управление  городского  хозяйства  и </w:t>
      </w:r>
      <w:r w:rsidR="00A147C4" w:rsidRPr="002B1789">
        <w:rPr>
          <w:rFonts w:ascii="Times New Roman" w:hAnsi="Times New Roman" w:cs="Times New Roman"/>
          <w:b/>
          <w:sz w:val="24"/>
          <w:szCs w:val="24"/>
        </w:rPr>
        <w:t xml:space="preserve">  жизнеобеспечения   территории   администрации  Сусуманского  городского  хозяйства</w:t>
      </w:r>
    </w:p>
    <w:p w:rsidR="002B1789" w:rsidRPr="002B1789" w:rsidRDefault="002B1789" w:rsidP="00A1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89">
        <w:rPr>
          <w:rFonts w:ascii="Times New Roman" w:hAnsi="Times New Roman" w:cs="Times New Roman"/>
          <w:b/>
          <w:sz w:val="24"/>
          <w:szCs w:val="24"/>
        </w:rPr>
        <w:t>Информация о средней заработной плате подведомственных учреждений за 202</w:t>
      </w:r>
      <w:r w:rsidR="005D295E">
        <w:rPr>
          <w:rFonts w:ascii="Times New Roman" w:hAnsi="Times New Roman" w:cs="Times New Roman"/>
          <w:b/>
          <w:sz w:val="24"/>
          <w:szCs w:val="24"/>
        </w:rPr>
        <w:t>2</w:t>
      </w:r>
      <w:r w:rsidRPr="002B17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1789" w:rsidRDefault="002B1789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789" w:rsidRDefault="002B1789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7C4" w:rsidRPr="00496596" w:rsidRDefault="00A147C4" w:rsidP="00A147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47C4" w:rsidRPr="00496596" w:rsidSect="00496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3C5"/>
    <w:rsid w:val="00062237"/>
    <w:rsid w:val="002B1789"/>
    <w:rsid w:val="00496596"/>
    <w:rsid w:val="005D295E"/>
    <w:rsid w:val="005D5C5B"/>
    <w:rsid w:val="00790E49"/>
    <w:rsid w:val="007E38F4"/>
    <w:rsid w:val="00800D79"/>
    <w:rsid w:val="00925297"/>
    <w:rsid w:val="009933C5"/>
    <w:rsid w:val="00A147C4"/>
    <w:rsid w:val="00E10D4D"/>
    <w:rsid w:val="00F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Заливина</dc:creator>
  <cp:keywords/>
  <dc:description/>
  <cp:lastModifiedBy>Заливина</cp:lastModifiedBy>
  <cp:revision>8</cp:revision>
  <dcterms:created xsi:type="dcterms:W3CDTF">2022-03-24T22:48:00Z</dcterms:created>
  <dcterms:modified xsi:type="dcterms:W3CDTF">2023-06-02T02:21:00Z</dcterms:modified>
</cp:coreProperties>
</file>