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AC" w:rsidRPr="00011F90" w:rsidRDefault="00260CAC" w:rsidP="00260CAC">
      <w:pPr>
        <w:pStyle w:val="4"/>
        <w:rPr>
          <w:sz w:val="24"/>
          <w:szCs w:val="24"/>
        </w:rPr>
      </w:pPr>
      <w:r w:rsidRPr="00011F90">
        <w:rPr>
          <w:sz w:val="24"/>
          <w:szCs w:val="24"/>
        </w:rPr>
        <w:t>КОМИТЕТ ПО ОБРАЗОВАНИЮ</w:t>
      </w:r>
    </w:p>
    <w:p w:rsidR="00260CAC" w:rsidRPr="00011F90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90">
        <w:rPr>
          <w:rFonts w:ascii="Times New Roman" w:hAnsi="Times New Roman" w:cs="Times New Roman"/>
          <w:b/>
          <w:sz w:val="24"/>
          <w:szCs w:val="24"/>
        </w:rPr>
        <w:t>администрации Сусуманского городского округа</w:t>
      </w:r>
    </w:p>
    <w:p w:rsidR="00260CAC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0CAC" w:rsidRDefault="00260CAC" w:rsidP="00260C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60CAC" w:rsidRDefault="00260CAC" w:rsidP="00260C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60CAC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9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60CAC" w:rsidRPr="00011F90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AC" w:rsidRPr="0048693D" w:rsidRDefault="00260CAC" w:rsidP="00260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08.07.2022 </w:t>
      </w:r>
      <w:r w:rsidRPr="0048693D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 № </w:t>
      </w:r>
      <w:r w:rsidR="00E92B2E">
        <w:rPr>
          <w:rFonts w:ascii="Times New Roman" w:hAnsi="Times New Roman" w:cs="Times New Roman"/>
          <w:b/>
          <w:sz w:val="24"/>
          <w:szCs w:val="24"/>
        </w:rPr>
        <w:t>147</w:t>
      </w:r>
    </w:p>
    <w:p w:rsidR="00260CAC" w:rsidRPr="0048693D" w:rsidRDefault="00260CAC" w:rsidP="00260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3D">
        <w:rPr>
          <w:rFonts w:ascii="Times New Roman" w:hAnsi="Times New Roman" w:cs="Times New Roman"/>
          <w:b/>
          <w:sz w:val="24"/>
          <w:szCs w:val="24"/>
        </w:rPr>
        <w:t>г. Сусуман</w:t>
      </w:r>
    </w:p>
    <w:p w:rsidR="00260CAC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CAC" w:rsidRDefault="00260CAC" w:rsidP="00260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AC" w:rsidRDefault="00260CAC" w:rsidP="00260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CAC" w:rsidRDefault="00260CAC" w:rsidP="00260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муниципальной </w:t>
      </w:r>
    </w:p>
    <w:p w:rsidR="00260CAC" w:rsidRDefault="00260CAC" w:rsidP="00260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системе оценки качества образования </w:t>
      </w:r>
    </w:p>
    <w:p w:rsidR="00260CAC" w:rsidRPr="00BB7F82" w:rsidRDefault="00260CAC" w:rsidP="00260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Сусуманском городском округе</w:t>
      </w:r>
      <w:r w:rsidR="00B27345">
        <w:rPr>
          <w:rFonts w:ascii="Times New Roman" w:hAnsi="Times New Roman" w:cs="Times New Roman"/>
          <w:b/>
          <w:sz w:val="24"/>
          <w:szCs w:val="24"/>
        </w:rPr>
        <w:t xml:space="preserve"> (МСОКО)</w:t>
      </w:r>
    </w:p>
    <w:p w:rsidR="00260CAC" w:rsidRDefault="00260CAC" w:rsidP="00260C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CAC" w:rsidRPr="00BD6072" w:rsidRDefault="00260CAC" w:rsidP="00260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2E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202EF2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2EF2">
        <w:rPr>
          <w:rFonts w:ascii="Times New Roman" w:hAnsi="Times New Roman" w:cs="Times New Roman"/>
          <w:sz w:val="24"/>
          <w:szCs w:val="24"/>
        </w:rPr>
        <w:t>аконом от 29.12.2012г.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EF2">
        <w:rPr>
          <w:rFonts w:ascii="Times New Roman" w:hAnsi="Times New Roman" w:cs="Times New Roman"/>
          <w:sz w:val="24"/>
          <w:szCs w:val="24"/>
        </w:rPr>
        <w:t>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="00BD6072">
        <w:rPr>
          <w:rFonts w:ascii="Times New Roman" w:hAnsi="Times New Roman" w:cs="Times New Roman"/>
          <w:sz w:val="24"/>
          <w:szCs w:val="24"/>
        </w:rPr>
        <w:t>, в рамках реализации мероприятий федерального проекта «Современная школа» национального проекта «Образование», в</w:t>
      </w:r>
      <w:r w:rsidR="00BD6072" w:rsidRPr="00BD6072">
        <w:rPr>
          <w:rFonts w:ascii="Times New Roman" w:hAnsi="Times New Roman" w:cs="Times New Roman"/>
          <w:sz w:val="24"/>
          <w:szCs w:val="24"/>
        </w:rPr>
        <w:t xml:space="preserve"> целях обеспечения контроля качества образования, совершенствования управления системой образования округа, получения объективной информации о состоянии качества образования, повышения уровня информированности общественности о состоянии системы образования Сусуманского городского округа</w:t>
      </w:r>
    </w:p>
    <w:p w:rsidR="00260CAC" w:rsidRPr="00011F90" w:rsidRDefault="00260CAC" w:rsidP="0026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90">
        <w:rPr>
          <w:rFonts w:ascii="Times New Roman" w:hAnsi="Times New Roman" w:cs="Times New Roman"/>
          <w:sz w:val="24"/>
          <w:szCs w:val="24"/>
        </w:rPr>
        <w:t>ПРИКАЗЫВАЮ:</w:t>
      </w:r>
    </w:p>
    <w:p w:rsidR="00260CAC" w:rsidRDefault="00260CAC" w:rsidP="0001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AC" w:rsidRDefault="00260CAC" w:rsidP="0001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AC" w:rsidRPr="0001672E" w:rsidRDefault="00260CAC" w:rsidP="0001672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487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04AA4">
        <w:rPr>
          <w:rFonts w:ascii="Times New Roman" w:hAnsi="Times New Roman" w:cs="Times New Roman"/>
          <w:sz w:val="24"/>
          <w:szCs w:val="24"/>
        </w:rPr>
        <w:t>«Положение о муниципальной системе оценки качества образования в Сусуманском городском округе</w:t>
      </w:r>
      <w:r w:rsidR="00B27345">
        <w:rPr>
          <w:rFonts w:ascii="Times New Roman" w:hAnsi="Times New Roman" w:cs="Times New Roman"/>
          <w:sz w:val="24"/>
          <w:szCs w:val="24"/>
        </w:rPr>
        <w:t xml:space="preserve"> (МСОКО)</w:t>
      </w:r>
      <w:r w:rsidR="00104AA4">
        <w:rPr>
          <w:rFonts w:ascii="Times New Roman" w:hAnsi="Times New Roman" w:cs="Times New Roman"/>
          <w:sz w:val="24"/>
          <w:szCs w:val="24"/>
        </w:rPr>
        <w:t>» (приложение к приказу)</w:t>
      </w:r>
      <w:r w:rsidRPr="00DF4875">
        <w:rPr>
          <w:rFonts w:ascii="Times New Roman" w:hAnsi="Times New Roman" w:cs="Times New Roman"/>
          <w:sz w:val="24"/>
          <w:szCs w:val="24"/>
        </w:rPr>
        <w:t>.</w:t>
      </w:r>
    </w:p>
    <w:p w:rsidR="0001672E" w:rsidRPr="00D66355" w:rsidRDefault="0001672E" w:rsidP="0001672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6355" w:rsidRPr="00D66355" w:rsidRDefault="00D66355" w:rsidP="00016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355">
        <w:rPr>
          <w:rFonts w:ascii="Times New Roman" w:hAnsi="Times New Roman" w:cs="Times New Roman"/>
          <w:sz w:val="24"/>
          <w:szCs w:val="24"/>
        </w:rPr>
        <w:t xml:space="preserve">Руководителям ОО (Храмцовой Н.Н., </w:t>
      </w:r>
      <w:r w:rsidR="0001672E">
        <w:rPr>
          <w:rFonts w:ascii="Times New Roman" w:hAnsi="Times New Roman" w:cs="Times New Roman"/>
          <w:sz w:val="24"/>
          <w:szCs w:val="24"/>
        </w:rPr>
        <w:t>Авраменко В.И., Обвинцевой Т.Г.</w:t>
      </w:r>
      <w:proofErr w:type="gramStart"/>
      <w:r w:rsidR="004E069B">
        <w:rPr>
          <w:rFonts w:ascii="Times New Roman" w:hAnsi="Times New Roman" w:cs="Times New Roman"/>
          <w:sz w:val="24"/>
          <w:szCs w:val="24"/>
        </w:rPr>
        <w:t>,  Лебедевой</w:t>
      </w:r>
      <w:proofErr w:type="gramEnd"/>
      <w:r w:rsidR="004E069B">
        <w:rPr>
          <w:rFonts w:ascii="Times New Roman" w:hAnsi="Times New Roman" w:cs="Times New Roman"/>
          <w:sz w:val="24"/>
          <w:szCs w:val="24"/>
        </w:rPr>
        <w:t xml:space="preserve"> М.Ю., Кондратьевой Т.А., Смирнову А.П.</w:t>
      </w:r>
      <w:r w:rsidRPr="00D66355">
        <w:rPr>
          <w:rFonts w:ascii="Times New Roman" w:hAnsi="Times New Roman" w:cs="Times New Roman"/>
          <w:sz w:val="24"/>
          <w:szCs w:val="24"/>
        </w:rPr>
        <w:t>):</w:t>
      </w:r>
    </w:p>
    <w:p w:rsidR="00D66355" w:rsidRPr="00D66355" w:rsidRDefault="00D66355" w:rsidP="0001672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6355">
        <w:rPr>
          <w:rFonts w:ascii="Times New Roman" w:hAnsi="Times New Roman" w:cs="Times New Roman"/>
          <w:sz w:val="24"/>
          <w:szCs w:val="24"/>
        </w:rPr>
        <w:t>2.1.Довести данный приказ до сведения педагогических коллективов.</w:t>
      </w:r>
    </w:p>
    <w:p w:rsidR="00D66355" w:rsidRPr="00D66355" w:rsidRDefault="00D66355" w:rsidP="0001672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6355" w:rsidRPr="00D66355" w:rsidRDefault="00D66355" w:rsidP="00016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355">
        <w:rPr>
          <w:rFonts w:ascii="Times New Roman" w:hAnsi="Times New Roman" w:cs="Times New Roman"/>
          <w:sz w:val="24"/>
          <w:szCs w:val="24"/>
        </w:rPr>
        <w:t>Комитету по образованию (Чепурной И.В.):</w:t>
      </w:r>
    </w:p>
    <w:p w:rsidR="00D66355" w:rsidRPr="00D66355" w:rsidRDefault="00D66355" w:rsidP="0001672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6355">
        <w:rPr>
          <w:rFonts w:ascii="Times New Roman" w:hAnsi="Times New Roman" w:cs="Times New Roman"/>
          <w:sz w:val="24"/>
          <w:szCs w:val="24"/>
        </w:rPr>
        <w:t>3.1. Разместить утвержденное «Положение о муниципальной системе оценки качества образования в Сусуманском городском округе" на официальном сайте администрации Сусуманского городского округа.</w:t>
      </w:r>
    </w:p>
    <w:p w:rsidR="00D66355" w:rsidRPr="00D66355" w:rsidRDefault="00D66355" w:rsidP="0001672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6355" w:rsidRDefault="00104AA4" w:rsidP="000167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72E">
        <w:rPr>
          <w:rFonts w:ascii="Times New Roman" w:hAnsi="Times New Roman" w:cs="Times New Roman"/>
          <w:sz w:val="24"/>
          <w:szCs w:val="24"/>
        </w:rPr>
        <w:t>Признать утратившим силу приказ комитета по образованию</w:t>
      </w:r>
      <w:r w:rsidR="00D66355" w:rsidRPr="0001672E">
        <w:rPr>
          <w:rFonts w:ascii="Times New Roman" w:hAnsi="Times New Roman" w:cs="Times New Roman"/>
          <w:sz w:val="24"/>
          <w:szCs w:val="24"/>
        </w:rPr>
        <w:t xml:space="preserve"> от 08.06.2016 г. № 164 «Об утверждении Положения о муниципальной системе оценки качества образования в Сусуманском городском округе».</w:t>
      </w:r>
    </w:p>
    <w:p w:rsidR="00E8018B" w:rsidRPr="0001672E" w:rsidRDefault="00E8018B" w:rsidP="00E801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0CAC" w:rsidRPr="0001672E" w:rsidRDefault="00260CAC" w:rsidP="000167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72E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E8018B">
        <w:rPr>
          <w:rFonts w:ascii="Times New Roman" w:hAnsi="Times New Roman" w:cs="Times New Roman"/>
          <w:sz w:val="24"/>
          <w:szCs w:val="24"/>
        </w:rPr>
        <w:t>возложить на зам. руководителя комитета по образованию И.В. Чепурную</w:t>
      </w:r>
      <w:r w:rsidRPr="0001672E">
        <w:rPr>
          <w:rFonts w:ascii="Times New Roman" w:hAnsi="Times New Roman" w:cs="Times New Roman"/>
          <w:sz w:val="24"/>
          <w:szCs w:val="24"/>
        </w:rPr>
        <w:t>.</w:t>
      </w:r>
    </w:p>
    <w:p w:rsidR="00260CAC" w:rsidRDefault="00260CAC" w:rsidP="0026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AC" w:rsidRDefault="00260CAC" w:rsidP="0026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E6C" w:rsidRPr="00661A9D" w:rsidRDefault="00260CAC" w:rsidP="0066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по образованию                                                 Е.А. Шатунова</w:t>
      </w:r>
      <w:bookmarkStart w:id="0" w:name="_GoBack"/>
      <w:bookmarkEnd w:id="0"/>
    </w:p>
    <w:sectPr w:rsidR="00D97E6C" w:rsidRPr="0066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FBE"/>
    <w:multiLevelType w:val="hybridMultilevel"/>
    <w:tmpl w:val="FD2E6E9C"/>
    <w:lvl w:ilvl="0" w:tplc="BED6C9C4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829634C"/>
    <w:multiLevelType w:val="hybridMultilevel"/>
    <w:tmpl w:val="60842F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F201BD"/>
    <w:multiLevelType w:val="hybridMultilevel"/>
    <w:tmpl w:val="C3FC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AC"/>
    <w:rsid w:val="0001672E"/>
    <w:rsid w:val="00104AA4"/>
    <w:rsid w:val="00260CAC"/>
    <w:rsid w:val="004E069B"/>
    <w:rsid w:val="00661A9D"/>
    <w:rsid w:val="00AD244A"/>
    <w:rsid w:val="00B27345"/>
    <w:rsid w:val="00BD6072"/>
    <w:rsid w:val="00D66355"/>
    <w:rsid w:val="00D97E6C"/>
    <w:rsid w:val="00E8018B"/>
    <w:rsid w:val="00E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E0A0-08B5-4A3C-A792-15F0C04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A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60C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60C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0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2022-07-10T23:14:00Z</cp:lastPrinted>
  <dcterms:created xsi:type="dcterms:W3CDTF">2022-07-08T06:21:00Z</dcterms:created>
  <dcterms:modified xsi:type="dcterms:W3CDTF">2022-07-10T23:17:00Z</dcterms:modified>
</cp:coreProperties>
</file>