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CC84E" w14:textId="77777777" w:rsidR="00B84C8A" w:rsidRPr="00B84C8A" w:rsidRDefault="00B84C8A" w:rsidP="00B84C8A"/>
    <w:p w14:paraId="4B5D0DC2" w14:textId="127124BC" w:rsidR="00133D31" w:rsidRDefault="009103CB" w:rsidP="00133D31">
      <w:pPr>
        <w:pStyle w:val="a8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 w:rsidRPr="008B6D49">
        <w:rPr>
          <w:sz w:val="36"/>
          <w:szCs w:val="36"/>
        </w:rPr>
        <w:t xml:space="preserve"> СУСУМАНСКОГО</w:t>
      </w:r>
      <w:r w:rsidR="00133D31" w:rsidRPr="008B6D49">
        <w:rPr>
          <w:sz w:val="36"/>
          <w:szCs w:val="36"/>
        </w:rPr>
        <w:t xml:space="preserve"> </w:t>
      </w:r>
    </w:p>
    <w:p w14:paraId="4BE5B8DF" w14:textId="77777777" w:rsidR="00133D31" w:rsidRPr="003D64A8" w:rsidRDefault="00133D31" w:rsidP="00133D31">
      <w:pPr>
        <w:pStyle w:val="a8"/>
        <w:rPr>
          <w:sz w:val="36"/>
          <w:szCs w:val="36"/>
        </w:rPr>
      </w:pPr>
      <w:r>
        <w:rPr>
          <w:sz w:val="36"/>
          <w:szCs w:val="36"/>
        </w:rPr>
        <w:t>ГОРОДСКОГО ОКРУГА</w:t>
      </w:r>
    </w:p>
    <w:p w14:paraId="46F22458" w14:textId="77777777" w:rsidR="00133D31" w:rsidRPr="008B6D49" w:rsidRDefault="00133D31" w:rsidP="00133D31">
      <w:pPr>
        <w:pStyle w:val="a8"/>
        <w:rPr>
          <w:sz w:val="36"/>
          <w:szCs w:val="36"/>
        </w:rPr>
      </w:pPr>
    </w:p>
    <w:p w14:paraId="52691BEF" w14:textId="77777777" w:rsidR="00133D31" w:rsidRPr="00F72CEF" w:rsidRDefault="00133D31" w:rsidP="00133D31">
      <w:pPr>
        <w:pStyle w:val="a8"/>
        <w:rPr>
          <w:sz w:val="52"/>
          <w:szCs w:val="52"/>
        </w:rPr>
      </w:pPr>
      <w:r w:rsidRPr="00F72CEF">
        <w:rPr>
          <w:sz w:val="52"/>
          <w:szCs w:val="52"/>
        </w:rPr>
        <w:t>ПОСТАНОВЛЕНИЕ</w:t>
      </w:r>
    </w:p>
    <w:p w14:paraId="2561831B" w14:textId="77777777" w:rsidR="00707D3B" w:rsidRDefault="00707D3B" w:rsidP="00707D3B">
      <w:pPr>
        <w:ind w:firstLine="567"/>
        <w:jc w:val="both"/>
      </w:pPr>
    </w:p>
    <w:p w14:paraId="28EF7023" w14:textId="77777777" w:rsidR="00707D3B" w:rsidRDefault="00707D3B" w:rsidP="00707D3B">
      <w:pPr>
        <w:ind w:firstLine="567"/>
        <w:jc w:val="both"/>
      </w:pPr>
    </w:p>
    <w:p w14:paraId="04ADB394" w14:textId="77777777" w:rsidR="00707D3B" w:rsidRDefault="00707D3B" w:rsidP="008338ED">
      <w:pPr>
        <w:jc w:val="both"/>
      </w:pPr>
    </w:p>
    <w:p w14:paraId="16CEE579" w14:textId="7CB96A67" w:rsidR="00707D3B" w:rsidRPr="00C25D06" w:rsidRDefault="00707D3B" w:rsidP="00707D3B">
      <w:pPr>
        <w:jc w:val="both"/>
        <w:rPr>
          <w:sz w:val="24"/>
          <w:szCs w:val="24"/>
        </w:rPr>
      </w:pPr>
      <w:r w:rsidRPr="00C25D06">
        <w:rPr>
          <w:sz w:val="24"/>
          <w:szCs w:val="24"/>
        </w:rPr>
        <w:t>От</w:t>
      </w:r>
      <w:r w:rsidR="00B502C6">
        <w:rPr>
          <w:sz w:val="24"/>
          <w:szCs w:val="24"/>
        </w:rPr>
        <w:t xml:space="preserve"> </w:t>
      </w:r>
      <w:r w:rsidR="00F72CEF">
        <w:rPr>
          <w:sz w:val="24"/>
          <w:szCs w:val="24"/>
        </w:rPr>
        <w:t>19</w:t>
      </w:r>
      <w:r w:rsidR="0097167A">
        <w:rPr>
          <w:sz w:val="24"/>
          <w:szCs w:val="24"/>
        </w:rPr>
        <w:t>.</w:t>
      </w:r>
      <w:r w:rsidR="00C47F6B">
        <w:rPr>
          <w:sz w:val="24"/>
          <w:szCs w:val="24"/>
        </w:rPr>
        <w:t>0</w:t>
      </w:r>
      <w:r w:rsidR="00775A50">
        <w:rPr>
          <w:sz w:val="24"/>
          <w:szCs w:val="24"/>
        </w:rPr>
        <w:t>7</w:t>
      </w:r>
      <w:r w:rsidR="00133D31">
        <w:rPr>
          <w:sz w:val="24"/>
          <w:szCs w:val="24"/>
        </w:rPr>
        <w:t>.20</w:t>
      </w:r>
      <w:r w:rsidR="00E83C15">
        <w:rPr>
          <w:sz w:val="24"/>
          <w:szCs w:val="24"/>
        </w:rPr>
        <w:t>2</w:t>
      </w:r>
      <w:r w:rsidR="00E659D3">
        <w:rPr>
          <w:sz w:val="24"/>
          <w:szCs w:val="24"/>
        </w:rPr>
        <w:t>2</w:t>
      </w:r>
      <w:r w:rsidRPr="00C25D06">
        <w:rPr>
          <w:sz w:val="24"/>
          <w:szCs w:val="24"/>
        </w:rPr>
        <w:t xml:space="preserve"> года   </w:t>
      </w:r>
      <w:r w:rsidRPr="00C25D06">
        <w:rPr>
          <w:sz w:val="24"/>
          <w:szCs w:val="24"/>
        </w:rPr>
        <w:tab/>
      </w:r>
      <w:r w:rsidRPr="00C25D06">
        <w:rPr>
          <w:sz w:val="24"/>
          <w:szCs w:val="24"/>
        </w:rPr>
        <w:tab/>
      </w:r>
      <w:r w:rsidR="00F72CEF">
        <w:rPr>
          <w:sz w:val="24"/>
          <w:szCs w:val="24"/>
        </w:rPr>
        <w:t xml:space="preserve">                       </w:t>
      </w:r>
      <w:r w:rsidRPr="00C25D06">
        <w:rPr>
          <w:sz w:val="24"/>
          <w:szCs w:val="24"/>
        </w:rPr>
        <w:t>№</w:t>
      </w:r>
      <w:r w:rsidR="00F72CEF">
        <w:rPr>
          <w:sz w:val="24"/>
          <w:szCs w:val="24"/>
        </w:rPr>
        <w:t xml:space="preserve"> 333</w:t>
      </w:r>
    </w:p>
    <w:p w14:paraId="1A4608FC" w14:textId="77777777" w:rsidR="00707D3B" w:rsidRDefault="00707D3B" w:rsidP="00623921">
      <w:pPr>
        <w:jc w:val="both"/>
        <w:rPr>
          <w:sz w:val="24"/>
        </w:rPr>
      </w:pPr>
    </w:p>
    <w:p w14:paraId="0BD35D9A" w14:textId="77777777" w:rsidR="00707D3B" w:rsidRDefault="00707D3B" w:rsidP="00707D3B">
      <w:pPr>
        <w:ind w:firstLine="567"/>
        <w:jc w:val="both"/>
        <w:rPr>
          <w:sz w:val="24"/>
        </w:rPr>
      </w:pPr>
    </w:p>
    <w:p w14:paraId="46BA9D4F" w14:textId="1748AB86" w:rsidR="00683CE9" w:rsidRDefault="00683CE9" w:rsidP="00683CE9">
      <w:pPr>
        <w:pStyle w:val="ab"/>
        <w:jc w:val="left"/>
        <w:rPr>
          <w:b w:val="0"/>
          <w:bCs w:val="0"/>
          <w:sz w:val="24"/>
          <w:szCs w:val="24"/>
        </w:rPr>
      </w:pPr>
      <w:r w:rsidRPr="00486EE0">
        <w:rPr>
          <w:b w:val="0"/>
          <w:bCs w:val="0"/>
          <w:sz w:val="24"/>
          <w:szCs w:val="24"/>
        </w:rPr>
        <w:t>О</w:t>
      </w:r>
      <w:r>
        <w:rPr>
          <w:b w:val="0"/>
          <w:bCs w:val="0"/>
          <w:sz w:val="24"/>
          <w:szCs w:val="24"/>
        </w:rPr>
        <w:t xml:space="preserve">б </w:t>
      </w:r>
      <w:r w:rsidR="007D1427">
        <w:rPr>
          <w:b w:val="0"/>
          <w:bCs w:val="0"/>
          <w:sz w:val="24"/>
          <w:szCs w:val="24"/>
        </w:rPr>
        <w:t>условиях приватизации</w:t>
      </w:r>
    </w:p>
    <w:p w14:paraId="0031BAAB" w14:textId="77777777" w:rsidR="00683CE9" w:rsidRPr="00486EE0" w:rsidRDefault="00683CE9" w:rsidP="00683CE9">
      <w:pPr>
        <w:pStyle w:val="ab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муниципального имущества</w:t>
      </w:r>
    </w:p>
    <w:p w14:paraId="0ED2D2DE" w14:textId="77777777" w:rsidR="009A474E" w:rsidRDefault="009A474E" w:rsidP="00623921">
      <w:pPr>
        <w:jc w:val="both"/>
        <w:rPr>
          <w:sz w:val="24"/>
          <w:szCs w:val="24"/>
        </w:rPr>
      </w:pPr>
    </w:p>
    <w:p w14:paraId="48F05096" w14:textId="77777777" w:rsidR="000948D8" w:rsidRPr="009A474E" w:rsidRDefault="000948D8" w:rsidP="00623921">
      <w:pPr>
        <w:jc w:val="both"/>
        <w:rPr>
          <w:sz w:val="24"/>
          <w:szCs w:val="24"/>
        </w:rPr>
      </w:pPr>
    </w:p>
    <w:p w14:paraId="46506CB4" w14:textId="367C02E1" w:rsidR="00683CE9" w:rsidRDefault="00D50C2D" w:rsidP="00683CE9">
      <w:pPr>
        <w:pStyle w:val="ab"/>
        <w:ind w:firstLine="720"/>
        <w:jc w:val="both"/>
        <w:rPr>
          <w:b w:val="0"/>
          <w:bCs w:val="0"/>
          <w:sz w:val="28"/>
        </w:rPr>
      </w:pPr>
      <w:proofErr w:type="gramStart"/>
      <w:r w:rsidRPr="00D50C2D">
        <w:rPr>
          <w:b w:val="0"/>
          <w:sz w:val="24"/>
          <w:szCs w:val="24"/>
        </w:rPr>
        <w:t xml:space="preserve">В  </w:t>
      </w:r>
      <w:r w:rsidR="007D1427" w:rsidRPr="00D50C2D">
        <w:rPr>
          <w:b w:val="0"/>
          <w:sz w:val="24"/>
          <w:szCs w:val="24"/>
        </w:rPr>
        <w:t>соответствии</w:t>
      </w:r>
      <w:r w:rsidR="00E83C15" w:rsidRPr="00E83C15">
        <w:rPr>
          <w:b w:val="0"/>
          <w:sz w:val="24"/>
          <w:szCs w:val="24"/>
        </w:rPr>
        <w:t xml:space="preserve"> Федеральным законом от 21.12.2001 №</w:t>
      </w:r>
      <w:r w:rsidR="000948D8">
        <w:rPr>
          <w:b w:val="0"/>
          <w:sz w:val="24"/>
          <w:szCs w:val="24"/>
        </w:rPr>
        <w:t xml:space="preserve"> </w:t>
      </w:r>
      <w:r w:rsidR="00E83C15" w:rsidRPr="00E83C15">
        <w:rPr>
          <w:b w:val="0"/>
          <w:sz w:val="24"/>
          <w:szCs w:val="24"/>
        </w:rPr>
        <w:t>178-ФЗ «О приватизации государственного и муниципального имущества»</w:t>
      </w:r>
      <w:r w:rsidR="00E83C15">
        <w:rPr>
          <w:b w:val="0"/>
          <w:sz w:val="24"/>
          <w:szCs w:val="24"/>
        </w:rPr>
        <w:t>, во исполнение прогнозного плана приватизации</w:t>
      </w:r>
      <w:r w:rsidR="00421EBC">
        <w:rPr>
          <w:b w:val="0"/>
          <w:sz w:val="24"/>
          <w:szCs w:val="24"/>
        </w:rPr>
        <w:t xml:space="preserve"> муниципального имущества </w:t>
      </w:r>
      <w:r w:rsidR="00421EBC">
        <w:rPr>
          <w:b w:val="0"/>
          <w:bCs w:val="0"/>
          <w:sz w:val="24"/>
          <w:szCs w:val="24"/>
        </w:rPr>
        <w:t>муниципального образования «</w:t>
      </w:r>
      <w:proofErr w:type="spellStart"/>
      <w:r w:rsidR="00421EBC">
        <w:rPr>
          <w:b w:val="0"/>
          <w:bCs w:val="0"/>
          <w:sz w:val="24"/>
          <w:szCs w:val="24"/>
        </w:rPr>
        <w:t>Сусуманский</w:t>
      </w:r>
      <w:proofErr w:type="spellEnd"/>
      <w:r w:rsidR="00421EBC">
        <w:rPr>
          <w:b w:val="0"/>
          <w:bCs w:val="0"/>
          <w:sz w:val="24"/>
          <w:szCs w:val="24"/>
        </w:rPr>
        <w:t xml:space="preserve"> городской округ», утвержденного</w:t>
      </w:r>
      <w:r w:rsidR="00D40014">
        <w:rPr>
          <w:b w:val="0"/>
          <w:bCs w:val="0"/>
          <w:sz w:val="24"/>
          <w:szCs w:val="24"/>
        </w:rPr>
        <w:t xml:space="preserve"> </w:t>
      </w:r>
      <w:r w:rsidR="00E83C15">
        <w:rPr>
          <w:b w:val="0"/>
          <w:bCs w:val="0"/>
          <w:sz w:val="24"/>
          <w:szCs w:val="24"/>
        </w:rPr>
        <w:t xml:space="preserve">решением Собрания представителей </w:t>
      </w:r>
      <w:proofErr w:type="spellStart"/>
      <w:r w:rsidR="00E83C15">
        <w:rPr>
          <w:b w:val="0"/>
          <w:bCs w:val="0"/>
          <w:sz w:val="24"/>
          <w:szCs w:val="24"/>
        </w:rPr>
        <w:t>Сусуманского</w:t>
      </w:r>
      <w:proofErr w:type="spellEnd"/>
      <w:r w:rsidR="00E83C15">
        <w:rPr>
          <w:b w:val="0"/>
          <w:bCs w:val="0"/>
          <w:sz w:val="24"/>
          <w:szCs w:val="24"/>
        </w:rPr>
        <w:t xml:space="preserve"> городского округа </w:t>
      </w:r>
      <w:r w:rsidR="00E611B0" w:rsidRPr="00E611B0">
        <w:rPr>
          <w:b w:val="0"/>
          <w:sz w:val="24"/>
          <w:szCs w:val="24"/>
        </w:rPr>
        <w:t>от</w:t>
      </w:r>
      <w:r w:rsidR="00775A50">
        <w:rPr>
          <w:b w:val="0"/>
          <w:sz w:val="24"/>
          <w:szCs w:val="24"/>
        </w:rPr>
        <w:t xml:space="preserve"> 17 июня</w:t>
      </w:r>
      <w:r w:rsidR="00E659D3">
        <w:rPr>
          <w:b w:val="0"/>
          <w:sz w:val="24"/>
          <w:szCs w:val="24"/>
        </w:rPr>
        <w:t xml:space="preserve"> 2022</w:t>
      </w:r>
      <w:r w:rsidR="00E611B0" w:rsidRPr="00E611B0">
        <w:rPr>
          <w:b w:val="0"/>
          <w:sz w:val="24"/>
          <w:szCs w:val="24"/>
        </w:rPr>
        <w:t xml:space="preserve"> года № </w:t>
      </w:r>
      <w:r w:rsidR="00775A50">
        <w:rPr>
          <w:b w:val="0"/>
          <w:sz w:val="24"/>
          <w:szCs w:val="24"/>
        </w:rPr>
        <w:t>88</w:t>
      </w:r>
      <w:r w:rsidR="00E611B0" w:rsidRPr="00E611B0">
        <w:rPr>
          <w:b w:val="0"/>
          <w:sz w:val="24"/>
          <w:szCs w:val="24"/>
        </w:rPr>
        <w:t xml:space="preserve"> «Об утверждении прогнозного плана приватизации муниципального имущества муниципального образования «</w:t>
      </w:r>
      <w:proofErr w:type="spellStart"/>
      <w:r w:rsidR="00E611B0" w:rsidRPr="00E611B0">
        <w:rPr>
          <w:b w:val="0"/>
          <w:sz w:val="24"/>
          <w:szCs w:val="24"/>
        </w:rPr>
        <w:t>Сусуманский</w:t>
      </w:r>
      <w:proofErr w:type="spellEnd"/>
      <w:r w:rsidR="00E611B0" w:rsidRPr="00E611B0">
        <w:rPr>
          <w:b w:val="0"/>
          <w:sz w:val="24"/>
          <w:szCs w:val="24"/>
        </w:rPr>
        <w:t xml:space="preserve"> городской округ» на 202</w:t>
      </w:r>
      <w:r w:rsidR="00E659D3">
        <w:rPr>
          <w:b w:val="0"/>
          <w:sz w:val="24"/>
          <w:szCs w:val="24"/>
        </w:rPr>
        <w:t>2</w:t>
      </w:r>
      <w:r w:rsidR="00E611B0" w:rsidRPr="00E611B0">
        <w:rPr>
          <w:b w:val="0"/>
          <w:sz w:val="24"/>
          <w:szCs w:val="24"/>
        </w:rPr>
        <w:t xml:space="preserve"> год</w:t>
      </w:r>
      <w:r w:rsidR="00E83C15" w:rsidRPr="00E611B0">
        <w:rPr>
          <w:b w:val="0"/>
          <w:bCs w:val="0"/>
          <w:sz w:val="24"/>
          <w:szCs w:val="24"/>
        </w:rPr>
        <w:t xml:space="preserve">, </w:t>
      </w:r>
      <w:r w:rsidR="00683CE9" w:rsidRPr="00E611B0">
        <w:rPr>
          <w:b w:val="0"/>
          <w:bCs w:val="0"/>
          <w:sz w:val="24"/>
          <w:szCs w:val="24"/>
        </w:rPr>
        <w:t xml:space="preserve"> администрация</w:t>
      </w:r>
      <w:r w:rsidR="00683CE9">
        <w:rPr>
          <w:b w:val="0"/>
          <w:bCs w:val="0"/>
          <w:sz w:val="24"/>
          <w:szCs w:val="24"/>
        </w:rPr>
        <w:t xml:space="preserve"> </w:t>
      </w:r>
      <w:proofErr w:type="spellStart"/>
      <w:r w:rsidR="00683CE9">
        <w:rPr>
          <w:b w:val="0"/>
          <w:bCs w:val="0"/>
          <w:sz w:val="24"/>
          <w:szCs w:val="24"/>
        </w:rPr>
        <w:t>Сусуманского</w:t>
      </w:r>
      <w:proofErr w:type="spellEnd"/>
      <w:r w:rsidR="00683CE9">
        <w:rPr>
          <w:b w:val="0"/>
          <w:bCs w:val="0"/>
          <w:sz w:val="24"/>
          <w:szCs w:val="24"/>
        </w:rPr>
        <w:t xml:space="preserve"> </w:t>
      </w:r>
      <w:r w:rsidR="00683CE9" w:rsidRPr="00683CE9">
        <w:rPr>
          <w:b w:val="0"/>
          <w:sz w:val="24"/>
          <w:szCs w:val="24"/>
        </w:rPr>
        <w:t>городского округа</w:t>
      </w:r>
      <w:proofErr w:type="gramEnd"/>
    </w:p>
    <w:p w14:paraId="16671C1F" w14:textId="77777777" w:rsidR="00683CE9" w:rsidRPr="00A00580" w:rsidRDefault="00683CE9" w:rsidP="00683CE9">
      <w:pPr>
        <w:pStyle w:val="ab"/>
        <w:jc w:val="both"/>
        <w:rPr>
          <w:bCs w:val="0"/>
          <w:sz w:val="28"/>
        </w:rPr>
      </w:pPr>
    </w:p>
    <w:p w14:paraId="1E523665" w14:textId="0F1304F4" w:rsidR="00A00580" w:rsidRDefault="00F72CEF" w:rsidP="00683CE9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ПОСТАНОВЛЯЕТ:</w:t>
      </w:r>
    </w:p>
    <w:p w14:paraId="13A3D445" w14:textId="77777777" w:rsidR="00F72CEF" w:rsidRPr="00F72CEF" w:rsidRDefault="00F72CEF" w:rsidP="00683CE9">
      <w:pPr>
        <w:pStyle w:val="ab"/>
        <w:jc w:val="both"/>
        <w:rPr>
          <w:b w:val="0"/>
          <w:sz w:val="24"/>
          <w:szCs w:val="24"/>
        </w:rPr>
      </w:pPr>
      <w:bookmarkStart w:id="0" w:name="_GoBack"/>
      <w:bookmarkEnd w:id="0"/>
    </w:p>
    <w:p w14:paraId="52FD82A1" w14:textId="5E37900A" w:rsidR="002C0CCE" w:rsidRDefault="0044138C" w:rsidP="003B4782">
      <w:pPr>
        <w:pStyle w:val="ab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1. </w:t>
      </w:r>
      <w:r w:rsidR="00A401DE">
        <w:rPr>
          <w:b w:val="0"/>
          <w:bCs w:val="0"/>
          <w:sz w:val="24"/>
          <w:szCs w:val="24"/>
        </w:rPr>
        <w:t xml:space="preserve">Приватизировать </w:t>
      </w:r>
      <w:r w:rsidR="00C915D9">
        <w:rPr>
          <w:b w:val="0"/>
          <w:bCs w:val="0"/>
          <w:sz w:val="24"/>
          <w:szCs w:val="24"/>
        </w:rPr>
        <w:t>муниципальное имуществ</w:t>
      </w:r>
      <w:proofErr w:type="gramStart"/>
      <w:r w:rsidR="00C915D9">
        <w:rPr>
          <w:b w:val="0"/>
          <w:bCs w:val="0"/>
          <w:sz w:val="24"/>
          <w:szCs w:val="24"/>
        </w:rPr>
        <w:t>о</w:t>
      </w:r>
      <w:r w:rsidR="00E01A4D">
        <w:rPr>
          <w:b w:val="0"/>
          <w:bCs w:val="0"/>
          <w:sz w:val="24"/>
          <w:szCs w:val="24"/>
        </w:rPr>
        <w:t>-</w:t>
      </w:r>
      <w:proofErr w:type="gramEnd"/>
      <w:r w:rsidR="00E01A4D">
        <w:rPr>
          <w:b w:val="0"/>
          <w:bCs w:val="0"/>
          <w:sz w:val="24"/>
          <w:szCs w:val="24"/>
        </w:rPr>
        <w:t xml:space="preserve"> </w:t>
      </w:r>
      <w:r w:rsidR="00775A50">
        <w:rPr>
          <w:b w:val="0"/>
          <w:bCs w:val="0"/>
          <w:sz w:val="24"/>
          <w:szCs w:val="24"/>
        </w:rPr>
        <w:t xml:space="preserve">встроенное нежилое помещение, площадью 898,3 </w:t>
      </w:r>
      <w:proofErr w:type="spellStart"/>
      <w:r w:rsidR="00775A50">
        <w:rPr>
          <w:b w:val="0"/>
          <w:bCs w:val="0"/>
          <w:sz w:val="24"/>
          <w:szCs w:val="24"/>
        </w:rPr>
        <w:t>кв.м</w:t>
      </w:r>
      <w:proofErr w:type="spellEnd"/>
      <w:r w:rsidR="00775A50">
        <w:rPr>
          <w:b w:val="0"/>
          <w:bCs w:val="0"/>
          <w:sz w:val="24"/>
          <w:szCs w:val="24"/>
        </w:rPr>
        <w:t xml:space="preserve">., с кадастровым номером 49:05:000000:2007, расположенное на первом этаже здания по адресу: Магаданская область, </w:t>
      </w:r>
      <w:proofErr w:type="spellStart"/>
      <w:r w:rsidR="00775A50">
        <w:rPr>
          <w:b w:val="0"/>
          <w:bCs w:val="0"/>
          <w:sz w:val="24"/>
          <w:szCs w:val="24"/>
        </w:rPr>
        <w:t>Сусуманский</w:t>
      </w:r>
      <w:proofErr w:type="spellEnd"/>
      <w:r w:rsidR="00775A50">
        <w:rPr>
          <w:b w:val="0"/>
          <w:bCs w:val="0"/>
          <w:sz w:val="24"/>
          <w:szCs w:val="24"/>
        </w:rPr>
        <w:t xml:space="preserve"> район, </w:t>
      </w:r>
      <w:proofErr w:type="spellStart"/>
      <w:r w:rsidR="00775A50">
        <w:rPr>
          <w:b w:val="0"/>
          <w:bCs w:val="0"/>
          <w:sz w:val="24"/>
          <w:szCs w:val="24"/>
        </w:rPr>
        <w:t>пгт</w:t>
      </w:r>
      <w:proofErr w:type="spellEnd"/>
      <w:r w:rsidR="00775A50">
        <w:rPr>
          <w:b w:val="0"/>
          <w:bCs w:val="0"/>
          <w:sz w:val="24"/>
          <w:szCs w:val="24"/>
        </w:rPr>
        <w:t xml:space="preserve">. </w:t>
      </w:r>
      <w:proofErr w:type="spellStart"/>
      <w:r w:rsidR="00775A50">
        <w:rPr>
          <w:b w:val="0"/>
          <w:bCs w:val="0"/>
          <w:sz w:val="24"/>
          <w:szCs w:val="24"/>
        </w:rPr>
        <w:t>Мяунджа</w:t>
      </w:r>
      <w:proofErr w:type="spellEnd"/>
      <w:r w:rsidR="00775A50">
        <w:rPr>
          <w:b w:val="0"/>
          <w:bCs w:val="0"/>
          <w:sz w:val="24"/>
          <w:szCs w:val="24"/>
        </w:rPr>
        <w:t xml:space="preserve">, ул. </w:t>
      </w:r>
      <w:proofErr w:type="gramStart"/>
      <w:r w:rsidR="00775A50">
        <w:rPr>
          <w:b w:val="0"/>
          <w:bCs w:val="0"/>
          <w:sz w:val="24"/>
          <w:szCs w:val="24"/>
        </w:rPr>
        <w:t>Юбилейная</w:t>
      </w:r>
      <w:proofErr w:type="gramEnd"/>
      <w:r w:rsidR="00775A50">
        <w:rPr>
          <w:b w:val="0"/>
          <w:bCs w:val="0"/>
          <w:sz w:val="24"/>
          <w:szCs w:val="24"/>
        </w:rPr>
        <w:t xml:space="preserve">, д. 4 </w:t>
      </w:r>
      <w:r w:rsidR="00DB06B8">
        <w:rPr>
          <w:b w:val="0"/>
          <w:sz w:val="24"/>
          <w:szCs w:val="24"/>
        </w:rPr>
        <w:t xml:space="preserve">на </w:t>
      </w:r>
      <w:r w:rsidR="00B03BBF">
        <w:rPr>
          <w:b w:val="0"/>
          <w:sz w:val="24"/>
          <w:szCs w:val="24"/>
        </w:rPr>
        <w:t>следующих условиях</w:t>
      </w:r>
      <w:r w:rsidR="00A00580">
        <w:rPr>
          <w:b w:val="0"/>
          <w:bCs w:val="0"/>
          <w:sz w:val="24"/>
          <w:szCs w:val="24"/>
        </w:rPr>
        <w:t>:</w:t>
      </w:r>
    </w:p>
    <w:p w14:paraId="62892E55" w14:textId="77777777" w:rsidR="002C0CCE" w:rsidRDefault="00053924" w:rsidP="003B4782">
      <w:pPr>
        <w:pStyle w:val="ab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1.1</w:t>
      </w:r>
      <w:r w:rsidR="002C0CCE">
        <w:rPr>
          <w:b w:val="0"/>
          <w:bCs w:val="0"/>
          <w:sz w:val="24"/>
          <w:szCs w:val="24"/>
        </w:rPr>
        <w:t>.</w:t>
      </w:r>
      <w:r w:rsidR="00E611B0">
        <w:rPr>
          <w:b w:val="0"/>
          <w:bCs w:val="0"/>
          <w:sz w:val="24"/>
          <w:szCs w:val="24"/>
        </w:rPr>
        <w:t xml:space="preserve"> </w:t>
      </w:r>
      <w:r w:rsidR="006F7A76" w:rsidRPr="006F7A76">
        <w:rPr>
          <w:b w:val="0"/>
          <w:bCs w:val="0"/>
          <w:sz w:val="24"/>
          <w:szCs w:val="24"/>
        </w:rPr>
        <w:t>Форма проведения продажи муниципального имущества</w:t>
      </w:r>
      <w:r w:rsidR="00E611B0">
        <w:rPr>
          <w:b w:val="0"/>
          <w:bCs w:val="0"/>
          <w:sz w:val="24"/>
          <w:szCs w:val="24"/>
        </w:rPr>
        <w:t xml:space="preserve"> </w:t>
      </w:r>
      <w:r w:rsidR="002C0CCE">
        <w:rPr>
          <w:b w:val="0"/>
          <w:bCs w:val="0"/>
          <w:sz w:val="24"/>
          <w:szCs w:val="24"/>
        </w:rPr>
        <w:t>–</w:t>
      </w:r>
      <w:r w:rsidR="00E611B0">
        <w:rPr>
          <w:b w:val="0"/>
          <w:bCs w:val="0"/>
          <w:sz w:val="24"/>
          <w:szCs w:val="24"/>
        </w:rPr>
        <w:t xml:space="preserve"> </w:t>
      </w:r>
      <w:r w:rsidR="002C0CCE">
        <w:rPr>
          <w:b w:val="0"/>
          <w:bCs w:val="0"/>
          <w:sz w:val="24"/>
          <w:szCs w:val="24"/>
        </w:rPr>
        <w:t xml:space="preserve">аукцион </w:t>
      </w:r>
      <w:r w:rsidR="00C915D9">
        <w:rPr>
          <w:b w:val="0"/>
          <w:bCs w:val="0"/>
          <w:sz w:val="24"/>
          <w:szCs w:val="24"/>
        </w:rPr>
        <w:t>в электронной форме</w:t>
      </w:r>
      <w:r w:rsidR="006F7A76">
        <w:rPr>
          <w:b w:val="0"/>
          <w:bCs w:val="0"/>
          <w:sz w:val="24"/>
          <w:szCs w:val="24"/>
        </w:rPr>
        <w:t xml:space="preserve"> на </w:t>
      </w:r>
      <w:r w:rsidR="00C915D9">
        <w:rPr>
          <w:b w:val="0"/>
          <w:bCs w:val="0"/>
          <w:sz w:val="24"/>
          <w:szCs w:val="24"/>
        </w:rPr>
        <w:t xml:space="preserve">электронной площадке РТС-тендер по адресу: </w:t>
      </w:r>
      <w:r w:rsidR="006F7A76">
        <w:rPr>
          <w:b w:val="0"/>
          <w:bCs w:val="0"/>
          <w:sz w:val="24"/>
          <w:szCs w:val="24"/>
        </w:rPr>
        <w:t>https://www.rts-tender.ru.</w:t>
      </w:r>
    </w:p>
    <w:p w14:paraId="43C35689" w14:textId="41CDE8E8" w:rsidR="002C0CCE" w:rsidRPr="002C0CCE" w:rsidRDefault="002C0CCE" w:rsidP="003B4782">
      <w:pPr>
        <w:pStyle w:val="ab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</w:t>
      </w:r>
      <w:r w:rsidR="00053924">
        <w:rPr>
          <w:b w:val="0"/>
          <w:bCs w:val="0"/>
          <w:sz w:val="24"/>
          <w:szCs w:val="24"/>
        </w:rPr>
        <w:t>2</w:t>
      </w:r>
      <w:r>
        <w:rPr>
          <w:b w:val="0"/>
          <w:bCs w:val="0"/>
          <w:sz w:val="24"/>
          <w:szCs w:val="24"/>
        </w:rPr>
        <w:t>.</w:t>
      </w:r>
      <w:r w:rsidR="00E611B0">
        <w:rPr>
          <w:b w:val="0"/>
          <w:bCs w:val="0"/>
          <w:sz w:val="24"/>
          <w:szCs w:val="24"/>
        </w:rPr>
        <w:t xml:space="preserve"> </w:t>
      </w:r>
      <w:r w:rsidR="006F7A76">
        <w:rPr>
          <w:b w:val="0"/>
          <w:bCs w:val="0"/>
          <w:sz w:val="24"/>
          <w:szCs w:val="24"/>
        </w:rPr>
        <w:t>Установить н</w:t>
      </w:r>
      <w:r w:rsidRPr="002C0CCE">
        <w:rPr>
          <w:b w:val="0"/>
          <w:bCs w:val="0"/>
          <w:sz w:val="24"/>
          <w:szCs w:val="24"/>
        </w:rPr>
        <w:t>ачальн</w:t>
      </w:r>
      <w:r w:rsidR="006F7A76">
        <w:rPr>
          <w:b w:val="0"/>
          <w:bCs w:val="0"/>
          <w:sz w:val="24"/>
          <w:szCs w:val="24"/>
        </w:rPr>
        <w:t>ую</w:t>
      </w:r>
      <w:r w:rsidRPr="002C0CCE">
        <w:rPr>
          <w:b w:val="0"/>
          <w:bCs w:val="0"/>
          <w:sz w:val="24"/>
          <w:szCs w:val="24"/>
        </w:rPr>
        <w:t xml:space="preserve"> цен</w:t>
      </w:r>
      <w:r w:rsidR="006F7A76">
        <w:rPr>
          <w:b w:val="0"/>
          <w:bCs w:val="0"/>
          <w:sz w:val="24"/>
          <w:szCs w:val="24"/>
        </w:rPr>
        <w:t>у</w:t>
      </w:r>
      <w:r w:rsidR="008A55F2">
        <w:rPr>
          <w:b w:val="0"/>
          <w:bCs w:val="0"/>
          <w:sz w:val="24"/>
          <w:szCs w:val="24"/>
        </w:rPr>
        <w:t xml:space="preserve"> </w:t>
      </w:r>
      <w:r w:rsidR="006F7A76">
        <w:rPr>
          <w:b w:val="0"/>
          <w:bCs w:val="0"/>
          <w:sz w:val="24"/>
          <w:szCs w:val="24"/>
        </w:rPr>
        <w:t>имущества, указанного в пункте 1 настоящего постановления, равную его рыночной стоимости, определенной независимым оценщиком ООО «Це</w:t>
      </w:r>
      <w:r w:rsidR="008A55F2">
        <w:rPr>
          <w:b w:val="0"/>
          <w:bCs w:val="0"/>
          <w:sz w:val="24"/>
          <w:szCs w:val="24"/>
        </w:rPr>
        <w:t>нтр ОМЭК» (отчет об оценке №</w:t>
      </w:r>
      <w:r w:rsidR="00940CED">
        <w:rPr>
          <w:b w:val="0"/>
          <w:bCs w:val="0"/>
          <w:sz w:val="24"/>
          <w:szCs w:val="24"/>
        </w:rPr>
        <w:t xml:space="preserve"> </w:t>
      </w:r>
      <w:r w:rsidR="00775A50">
        <w:rPr>
          <w:b w:val="0"/>
          <w:bCs w:val="0"/>
          <w:sz w:val="24"/>
          <w:szCs w:val="24"/>
        </w:rPr>
        <w:t>73</w:t>
      </w:r>
      <w:r w:rsidR="006F7A76">
        <w:rPr>
          <w:b w:val="0"/>
          <w:bCs w:val="0"/>
          <w:sz w:val="24"/>
          <w:szCs w:val="24"/>
        </w:rPr>
        <w:t xml:space="preserve"> от</w:t>
      </w:r>
      <w:r w:rsidR="008A55F2">
        <w:rPr>
          <w:b w:val="0"/>
          <w:bCs w:val="0"/>
          <w:sz w:val="24"/>
          <w:szCs w:val="24"/>
        </w:rPr>
        <w:t xml:space="preserve"> </w:t>
      </w:r>
      <w:r w:rsidR="00775A50">
        <w:rPr>
          <w:b w:val="0"/>
          <w:bCs w:val="0"/>
          <w:sz w:val="24"/>
          <w:szCs w:val="24"/>
        </w:rPr>
        <w:t>14. 06.2022</w:t>
      </w:r>
      <w:r w:rsidR="008A55F2">
        <w:rPr>
          <w:b w:val="0"/>
          <w:bCs w:val="0"/>
          <w:sz w:val="24"/>
          <w:szCs w:val="24"/>
        </w:rPr>
        <w:t xml:space="preserve">), что составляет </w:t>
      </w:r>
      <w:r w:rsidR="00CD4645">
        <w:rPr>
          <w:b w:val="0"/>
          <w:bCs w:val="0"/>
          <w:sz w:val="24"/>
          <w:szCs w:val="24"/>
        </w:rPr>
        <w:t>4 966 000</w:t>
      </w:r>
      <w:r w:rsidRPr="002C0CCE">
        <w:rPr>
          <w:b w:val="0"/>
          <w:bCs w:val="0"/>
          <w:sz w:val="24"/>
          <w:szCs w:val="24"/>
        </w:rPr>
        <w:t xml:space="preserve"> (</w:t>
      </w:r>
      <w:r w:rsidR="00CD4645">
        <w:rPr>
          <w:b w:val="0"/>
          <w:bCs w:val="0"/>
          <w:sz w:val="24"/>
          <w:szCs w:val="24"/>
        </w:rPr>
        <w:t>четыре миллиона девятьсот шестьдесят шесть тысяч</w:t>
      </w:r>
      <w:r w:rsidRPr="002C0CCE">
        <w:rPr>
          <w:b w:val="0"/>
          <w:bCs w:val="0"/>
          <w:sz w:val="24"/>
          <w:szCs w:val="24"/>
        </w:rPr>
        <w:t>)</w:t>
      </w:r>
      <w:r w:rsidR="00594485">
        <w:rPr>
          <w:b w:val="0"/>
          <w:bCs w:val="0"/>
          <w:sz w:val="24"/>
          <w:szCs w:val="24"/>
        </w:rPr>
        <w:t xml:space="preserve"> </w:t>
      </w:r>
      <w:r w:rsidRPr="002C0CCE">
        <w:rPr>
          <w:b w:val="0"/>
          <w:bCs w:val="0"/>
          <w:sz w:val="24"/>
          <w:szCs w:val="24"/>
        </w:rPr>
        <w:t>рублей</w:t>
      </w:r>
      <w:r w:rsidR="00CD4645">
        <w:rPr>
          <w:b w:val="0"/>
          <w:bCs w:val="0"/>
          <w:sz w:val="24"/>
          <w:szCs w:val="24"/>
        </w:rPr>
        <w:t xml:space="preserve"> 00 копеек.</w:t>
      </w:r>
    </w:p>
    <w:p w14:paraId="37DB8F93" w14:textId="77777777" w:rsidR="00E611B0" w:rsidRDefault="00053924" w:rsidP="003B4782">
      <w:pPr>
        <w:pStyle w:val="ab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1.3</w:t>
      </w:r>
      <w:r w:rsidR="002C0CCE">
        <w:rPr>
          <w:b w:val="0"/>
          <w:bCs w:val="0"/>
          <w:sz w:val="24"/>
          <w:szCs w:val="24"/>
        </w:rPr>
        <w:t>.</w:t>
      </w:r>
      <w:r w:rsidR="00E611B0">
        <w:rPr>
          <w:b w:val="0"/>
          <w:bCs w:val="0"/>
          <w:sz w:val="24"/>
          <w:szCs w:val="24"/>
        </w:rPr>
        <w:t xml:space="preserve"> </w:t>
      </w:r>
      <w:r w:rsidR="002C0CCE" w:rsidRPr="002C0CCE">
        <w:rPr>
          <w:b w:val="0"/>
          <w:bCs w:val="0"/>
          <w:sz w:val="24"/>
          <w:szCs w:val="24"/>
        </w:rPr>
        <w:t>Форма платежа – единовременная.</w:t>
      </w:r>
    </w:p>
    <w:p w14:paraId="7D1FD104" w14:textId="77777777" w:rsidR="00683CE9" w:rsidRDefault="001C28BC" w:rsidP="003B4782">
      <w:pPr>
        <w:pStyle w:val="ab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</w:t>
      </w:r>
      <w:r w:rsidR="00683CE9">
        <w:rPr>
          <w:b w:val="0"/>
          <w:bCs w:val="0"/>
          <w:sz w:val="24"/>
          <w:szCs w:val="24"/>
        </w:rPr>
        <w:t xml:space="preserve">. </w:t>
      </w:r>
      <w:r w:rsidR="00616D69">
        <w:rPr>
          <w:b w:val="0"/>
          <w:bCs w:val="0"/>
          <w:sz w:val="24"/>
          <w:szCs w:val="24"/>
        </w:rPr>
        <w:t xml:space="preserve">Настоящее постановление подлежит </w:t>
      </w:r>
      <w:r w:rsidR="00616D69" w:rsidRPr="00D32566">
        <w:rPr>
          <w:b w:val="0"/>
          <w:sz w:val="24"/>
          <w:szCs w:val="24"/>
        </w:rPr>
        <w:t>официальному опубликованию</w:t>
      </w:r>
      <w:r w:rsidR="00616D69">
        <w:rPr>
          <w:b w:val="0"/>
          <w:sz w:val="24"/>
          <w:szCs w:val="24"/>
        </w:rPr>
        <w:t xml:space="preserve"> и размещению на официальном сайте администрации </w:t>
      </w:r>
      <w:proofErr w:type="spellStart"/>
      <w:r w:rsidR="00616D69">
        <w:rPr>
          <w:b w:val="0"/>
          <w:sz w:val="24"/>
          <w:szCs w:val="24"/>
        </w:rPr>
        <w:t>Сусуманского</w:t>
      </w:r>
      <w:proofErr w:type="spellEnd"/>
      <w:r w:rsidR="00616D69">
        <w:rPr>
          <w:b w:val="0"/>
          <w:sz w:val="24"/>
          <w:szCs w:val="24"/>
        </w:rPr>
        <w:t xml:space="preserve"> городского округа</w:t>
      </w:r>
      <w:r w:rsidR="00616D69">
        <w:rPr>
          <w:b w:val="0"/>
          <w:bCs w:val="0"/>
          <w:sz w:val="24"/>
          <w:szCs w:val="24"/>
        </w:rPr>
        <w:t>.</w:t>
      </w:r>
    </w:p>
    <w:p w14:paraId="48A285C2" w14:textId="77777777" w:rsidR="00CB75B7" w:rsidRDefault="001C28BC" w:rsidP="003B4782">
      <w:pPr>
        <w:pStyle w:val="ab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</w:t>
      </w:r>
      <w:r w:rsidR="00CB75B7">
        <w:rPr>
          <w:b w:val="0"/>
          <w:bCs w:val="0"/>
          <w:sz w:val="24"/>
          <w:szCs w:val="24"/>
        </w:rPr>
        <w:t xml:space="preserve">. </w:t>
      </w:r>
      <w:proofErr w:type="gramStart"/>
      <w:r w:rsidR="00CB75B7">
        <w:rPr>
          <w:b w:val="0"/>
          <w:bCs w:val="0"/>
          <w:sz w:val="24"/>
          <w:szCs w:val="24"/>
        </w:rPr>
        <w:t>Контроль за</w:t>
      </w:r>
      <w:proofErr w:type="gramEnd"/>
      <w:r w:rsidR="00CB75B7">
        <w:rPr>
          <w:b w:val="0"/>
          <w:bCs w:val="0"/>
          <w:sz w:val="24"/>
          <w:szCs w:val="24"/>
        </w:rPr>
        <w:t xml:space="preserve"> исполнением настоящего постановления оставляю за собой.</w:t>
      </w:r>
    </w:p>
    <w:p w14:paraId="1DF22E55" w14:textId="77777777" w:rsidR="0044138C" w:rsidRDefault="0044138C" w:rsidP="0044138C">
      <w:pPr>
        <w:pStyle w:val="ab"/>
        <w:jc w:val="both"/>
        <w:rPr>
          <w:b w:val="0"/>
          <w:bCs w:val="0"/>
          <w:sz w:val="24"/>
          <w:szCs w:val="24"/>
        </w:rPr>
      </w:pPr>
    </w:p>
    <w:p w14:paraId="6EE837F6" w14:textId="77777777" w:rsidR="00A00580" w:rsidRDefault="00A00580" w:rsidP="0044138C">
      <w:pPr>
        <w:pStyle w:val="ab"/>
        <w:jc w:val="both"/>
        <w:rPr>
          <w:b w:val="0"/>
          <w:bCs w:val="0"/>
          <w:sz w:val="24"/>
          <w:szCs w:val="24"/>
        </w:rPr>
      </w:pPr>
    </w:p>
    <w:p w14:paraId="5DB7C456" w14:textId="77777777" w:rsidR="00A00580" w:rsidRDefault="00A00580" w:rsidP="0044138C">
      <w:pPr>
        <w:pStyle w:val="ab"/>
        <w:jc w:val="both"/>
        <w:rPr>
          <w:b w:val="0"/>
          <w:bCs w:val="0"/>
          <w:sz w:val="24"/>
          <w:szCs w:val="24"/>
        </w:rPr>
      </w:pPr>
    </w:p>
    <w:p w14:paraId="6DF40DB4" w14:textId="77777777" w:rsidR="00707D3B" w:rsidRPr="000C59A5" w:rsidRDefault="003B4782" w:rsidP="003B4782">
      <w:pPr>
        <w:rPr>
          <w:b/>
          <w:szCs w:val="24"/>
        </w:rPr>
      </w:pPr>
      <w:r>
        <w:rPr>
          <w:sz w:val="24"/>
          <w:szCs w:val="24"/>
        </w:rPr>
        <w:t>Г</w:t>
      </w:r>
      <w:r w:rsidR="00415138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594485">
        <w:rPr>
          <w:sz w:val="24"/>
          <w:szCs w:val="24"/>
        </w:rPr>
        <w:t xml:space="preserve"> </w:t>
      </w:r>
      <w:proofErr w:type="spellStart"/>
      <w:r w:rsidR="00DC3B3C" w:rsidRPr="008A1DBE">
        <w:rPr>
          <w:sz w:val="24"/>
          <w:szCs w:val="24"/>
        </w:rPr>
        <w:t>Сусуманского</w:t>
      </w:r>
      <w:proofErr w:type="spellEnd"/>
      <w:r w:rsidR="00DC3B3C" w:rsidRPr="008A1DBE">
        <w:rPr>
          <w:sz w:val="24"/>
          <w:szCs w:val="24"/>
        </w:rPr>
        <w:t xml:space="preserve"> </w:t>
      </w:r>
      <w:r w:rsidR="00DC3B3C">
        <w:rPr>
          <w:sz w:val="24"/>
          <w:szCs w:val="24"/>
        </w:rPr>
        <w:t>городского округа</w:t>
      </w:r>
      <w:r w:rsidR="00594485">
        <w:rPr>
          <w:sz w:val="24"/>
          <w:szCs w:val="24"/>
        </w:rPr>
        <w:t xml:space="preserve">                                                              И.Н. Пряников</w:t>
      </w:r>
    </w:p>
    <w:sectPr w:rsidR="00707D3B" w:rsidRPr="000C59A5" w:rsidSect="00E6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0394"/>
    <w:multiLevelType w:val="multilevel"/>
    <w:tmpl w:val="BC905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32C024C7"/>
    <w:multiLevelType w:val="hybridMultilevel"/>
    <w:tmpl w:val="AE88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2670F"/>
    <w:multiLevelType w:val="hybridMultilevel"/>
    <w:tmpl w:val="921244B0"/>
    <w:lvl w:ilvl="0" w:tplc="118698AC">
      <w:start w:val="885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3">
    <w:nsid w:val="67DA5146"/>
    <w:multiLevelType w:val="hybridMultilevel"/>
    <w:tmpl w:val="921244B0"/>
    <w:lvl w:ilvl="0" w:tplc="118698AC">
      <w:start w:val="885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7EB94143"/>
    <w:multiLevelType w:val="multilevel"/>
    <w:tmpl w:val="BC905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806CC"/>
    <w:rsid w:val="00023123"/>
    <w:rsid w:val="00047BD3"/>
    <w:rsid w:val="00053924"/>
    <w:rsid w:val="0005767E"/>
    <w:rsid w:val="000636FC"/>
    <w:rsid w:val="00073409"/>
    <w:rsid w:val="0007486D"/>
    <w:rsid w:val="0008251A"/>
    <w:rsid w:val="000948D8"/>
    <w:rsid w:val="000A33DF"/>
    <w:rsid w:val="000C59A5"/>
    <w:rsid w:val="000D31C8"/>
    <w:rsid w:val="000D65A1"/>
    <w:rsid w:val="000F0949"/>
    <w:rsid w:val="000F0A3D"/>
    <w:rsid w:val="000F210E"/>
    <w:rsid w:val="001238E4"/>
    <w:rsid w:val="00133D31"/>
    <w:rsid w:val="00134D0C"/>
    <w:rsid w:val="001540F1"/>
    <w:rsid w:val="001551E4"/>
    <w:rsid w:val="001836B1"/>
    <w:rsid w:val="00184DE6"/>
    <w:rsid w:val="0018737C"/>
    <w:rsid w:val="0019590C"/>
    <w:rsid w:val="001A6EAD"/>
    <w:rsid w:val="001C0EC0"/>
    <w:rsid w:val="001C28BC"/>
    <w:rsid w:val="001C5D12"/>
    <w:rsid w:val="001F7749"/>
    <w:rsid w:val="00222D33"/>
    <w:rsid w:val="00230A6A"/>
    <w:rsid w:val="00235617"/>
    <w:rsid w:val="002437D5"/>
    <w:rsid w:val="00244FBD"/>
    <w:rsid w:val="002554F5"/>
    <w:rsid w:val="00260CC6"/>
    <w:rsid w:val="00263EA6"/>
    <w:rsid w:val="002672DA"/>
    <w:rsid w:val="00290E20"/>
    <w:rsid w:val="002A4F3F"/>
    <w:rsid w:val="002C0CCE"/>
    <w:rsid w:val="002E22AE"/>
    <w:rsid w:val="003064E2"/>
    <w:rsid w:val="00317135"/>
    <w:rsid w:val="00324F83"/>
    <w:rsid w:val="003523AB"/>
    <w:rsid w:val="00364D05"/>
    <w:rsid w:val="0037610F"/>
    <w:rsid w:val="00384E0D"/>
    <w:rsid w:val="003A1DCD"/>
    <w:rsid w:val="003A244B"/>
    <w:rsid w:val="003B4782"/>
    <w:rsid w:val="003C6CEE"/>
    <w:rsid w:val="003D14A3"/>
    <w:rsid w:val="003D2B8F"/>
    <w:rsid w:val="003E76A6"/>
    <w:rsid w:val="004078D7"/>
    <w:rsid w:val="00415138"/>
    <w:rsid w:val="00421588"/>
    <w:rsid w:val="00421EBC"/>
    <w:rsid w:val="004334BC"/>
    <w:rsid w:val="0044138C"/>
    <w:rsid w:val="0047584F"/>
    <w:rsid w:val="004759C8"/>
    <w:rsid w:val="00480F33"/>
    <w:rsid w:val="004813DD"/>
    <w:rsid w:val="00483943"/>
    <w:rsid w:val="004B4CEC"/>
    <w:rsid w:val="004B61A9"/>
    <w:rsid w:val="004B7CEB"/>
    <w:rsid w:val="004C4809"/>
    <w:rsid w:val="004E3DE9"/>
    <w:rsid w:val="004F0FE8"/>
    <w:rsid w:val="004F22D3"/>
    <w:rsid w:val="004F496E"/>
    <w:rsid w:val="005079B7"/>
    <w:rsid w:val="005132BE"/>
    <w:rsid w:val="00520A83"/>
    <w:rsid w:val="00523871"/>
    <w:rsid w:val="005261A1"/>
    <w:rsid w:val="00533D44"/>
    <w:rsid w:val="0055228B"/>
    <w:rsid w:val="005603C2"/>
    <w:rsid w:val="00560D73"/>
    <w:rsid w:val="0057754B"/>
    <w:rsid w:val="005866AA"/>
    <w:rsid w:val="00592A0A"/>
    <w:rsid w:val="00594485"/>
    <w:rsid w:val="005A0C23"/>
    <w:rsid w:val="005A61B5"/>
    <w:rsid w:val="005B196C"/>
    <w:rsid w:val="005C19A0"/>
    <w:rsid w:val="005C23BB"/>
    <w:rsid w:val="005C5F1B"/>
    <w:rsid w:val="005D4CB7"/>
    <w:rsid w:val="0060210B"/>
    <w:rsid w:val="00614308"/>
    <w:rsid w:val="00615AA6"/>
    <w:rsid w:val="00616D69"/>
    <w:rsid w:val="00623921"/>
    <w:rsid w:val="00624520"/>
    <w:rsid w:val="00630C0D"/>
    <w:rsid w:val="00652F05"/>
    <w:rsid w:val="00663D64"/>
    <w:rsid w:val="00683CE9"/>
    <w:rsid w:val="006B7165"/>
    <w:rsid w:val="006D1EE5"/>
    <w:rsid w:val="006D4C8A"/>
    <w:rsid w:val="006F7A76"/>
    <w:rsid w:val="00707D3B"/>
    <w:rsid w:val="00707DA3"/>
    <w:rsid w:val="0072100B"/>
    <w:rsid w:val="00733BA6"/>
    <w:rsid w:val="00733BB3"/>
    <w:rsid w:val="00762E58"/>
    <w:rsid w:val="00775A50"/>
    <w:rsid w:val="0079537D"/>
    <w:rsid w:val="00795EDA"/>
    <w:rsid w:val="007A76F8"/>
    <w:rsid w:val="007B0AD2"/>
    <w:rsid w:val="007D1427"/>
    <w:rsid w:val="007D3544"/>
    <w:rsid w:val="007D3A18"/>
    <w:rsid w:val="007D4C3C"/>
    <w:rsid w:val="008154D1"/>
    <w:rsid w:val="008236DA"/>
    <w:rsid w:val="0082441C"/>
    <w:rsid w:val="00827BB6"/>
    <w:rsid w:val="008338ED"/>
    <w:rsid w:val="00851397"/>
    <w:rsid w:val="00865B19"/>
    <w:rsid w:val="0088474C"/>
    <w:rsid w:val="008A4AF8"/>
    <w:rsid w:val="008A4C2C"/>
    <w:rsid w:val="008A55F2"/>
    <w:rsid w:val="008A6D6B"/>
    <w:rsid w:val="008D0FD1"/>
    <w:rsid w:val="008F52F3"/>
    <w:rsid w:val="009102C0"/>
    <w:rsid w:val="009103CB"/>
    <w:rsid w:val="00927977"/>
    <w:rsid w:val="00940CED"/>
    <w:rsid w:val="0094181A"/>
    <w:rsid w:val="0097167A"/>
    <w:rsid w:val="00973AC3"/>
    <w:rsid w:val="0099272C"/>
    <w:rsid w:val="009A0F39"/>
    <w:rsid w:val="009A474E"/>
    <w:rsid w:val="009D1296"/>
    <w:rsid w:val="009D40F6"/>
    <w:rsid w:val="009D5573"/>
    <w:rsid w:val="00A00580"/>
    <w:rsid w:val="00A21B3B"/>
    <w:rsid w:val="00A35F40"/>
    <w:rsid w:val="00A401DE"/>
    <w:rsid w:val="00A46D01"/>
    <w:rsid w:val="00A72FB3"/>
    <w:rsid w:val="00A77968"/>
    <w:rsid w:val="00AA0C3B"/>
    <w:rsid w:val="00AD038D"/>
    <w:rsid w:val="00AF06E6"/>
    <w:rsid w:val="00B03BBF"/>
    <w:rsid w:val="00B05E4E"/>
    <w:rsid w:val="00B274C9"/>
    <w:rsid w:val="00B31EFB"/>
    <w:rsid w:val="00B36B80"/>
    <w:rsid w:val="00B502C6"/>
    <w:rsid w:val="00B84C8A"/>
    <w:rsid w:val="00B86CE9"/>
    <w:rsid w:val="00BA33B0"/>
    <w:rsid w:val="00BA409C"/>
    <w:rsid w:val="00BC452E"/>
    <w:rsid w:val="00BF2457"/>
    <w:rsid w:val="00C47F6B"/>
    <w:rsid w:val="00C915D9"/>
    <w:rsid w:val="00C95A9A"/>
    <w:rsid w:val="00CB75B7"/>
    <w:rsid w:val="00CD4645"/>
    <w:rsid w:val="00CD7006"/>
    <w:rsid w:val="00CD7080"/>
    <w:rsid w:val="00D157A9"/>
    <w:rsid w:val="00D26227"/>
    <w:rsid w:val="00D32566"/>
    <w:rsid w:val="00D40014"/>
    <w:rsid w:val="00D50C2D"/>
    <w:rsid w:val="00D55EB6"/>
    <w:rsid w:val="00DA1645"/>
    <w:rsid w:val="00DB06B8"/>
    <w:rsid w:val="00DB1D5C"/>
    <w:rsid w:val="00DB2873"/>
    <w:rsid w:val="00DB7DCC"/>
    <w:rsid w:val="00DC0554"/>
    <w:rsid w:val="00DC3B3C"/>
    <w:rsid w:val="00DE5892"/>
    <w:rsid w:val="00DF137D"/>
    <w:rsid w:val="00DF4579"/>
    <w:rsid w:val="00E01A4D"/>
    <w:rsid w:val="00E02B82"/>
    <w:rsid w:val="00E165E4"/>
    <w:rsid w:val="00E2000E"/>
    <w:rsid w:val="00E22F36"/>
    <w:rsid w:val="00E611B0"/>
    <w:rsid w:val="00E659D3"/>
    <w:rsid w:val="00E806CC"/>
    <w:rsid w:val="00E83C15"/>
    <w:rsid w:val="00E83DE4"/>
    <w:rsid w:val="00E944B1"/>
    <w:rsid w:val="00E95B85"/>
    <w:rsid w:val="00EA11E4"/>
    <w:rsid w:val="00EB0BDA"/>
    <w:rsid w:val="00ED4D47"/>
    <w:rsid w:val="00ED7B5E"/>
    <w:rsid w:val="00EE6E26"/>
    <w:rsid w:val="00F010F7"/>
    <w:rsid w:val="00F02E3B"/>
    <w:rsid w:val="00F219C5"/>
    <w:rsid w:val="00F31F1B"/>
    <w:rsid w:val="00F367B6"/>
    <w:rsid w:val="00F4668A"/>
    <w:rsid w:val="00F72CEF"/>
    <w:rsid w:val="00F91AFD"/>
    <w:rsid w:val="00FA5F52"/>
    <w:rsid w:val="00FD2A9D"/>
    <w:rsid w:val="00FE43F3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65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3B"/>
  </w:style>
  <w:style w:type="paragraph" w:styleId="1">
    <w:name w:val="heading 1"/>
    <w:basedOn w:val="a"/>
    <w:next w:val="a"/>
    <w:qFormat/>
    <w:rsid w:val="00707D3B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qFormat/>
    <w:rsid w:val="00707D3B"/>
    <w:pPr>
      <w:keepNext/>
      <w:ind w:firstLine="567"/>
      <w:jc w:val="both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7D3B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707D3B"/>
    <w:pPr>
      <w:ind w:firstLine="567"/>
      <w:jc w:val="both"/>
    </w:pPr>
    <w:rPr>
      <w:sz w:val="24"/>
    </w:rPr>
  </w:style>
  <w:style w:type="table" w:styleId="a5">
    <w:name w:val="Table Grid"/>
    <w:basedOn w:val="a1"/>
    <w:rsid w:val="00707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338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7A76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A76F8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133D31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8"/>
    <w:rsid w:val="00133D31"/>
    <w:rPr>
      <w:b/>
      <w:sz w:val="32"/>
    </w:rPr>
  </w:style>
  <w:style w:type="paragraph" w:styleId="aa">
    <w:name w:val="List Paragraph"/>
    <w:basedOn w:val="a"/>
    <w:uiPriority w:val="34"/>
    <w:qFormat/>
    <w:rsid w:val="00B31EFB"/>
    <w:pPr>
      <w:ind w:left="720"/>
      <w:contextualSpacing/>
    </w:pPr>
  </w:style>
  <w:style w:type="paragraph" w:customStyle="1" w:styleId="ConsPlusNormal">
    <w:name w:val="ConsPlusNormal"/>
    <w:rsid w:val="00D55E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Subtitle"/>
    <w:basedOn w:val="a"/>
    <w:link w:val="ac"/>
    <w:qFormat/>
    <w:rsid w:val="00683CE9"/>
    <w:pPr>
      <w:jc w:val="center"/>
    </w:pPr>
    <w:rPr>
      <w:b/>
      <w:bCs/>
      <w:sz w:val="40"/>
    </w:rPr>
  </w:style>
  <w:style w:type="character" w:customStyle="1" w:styleId="ac">
    <w:name w:val="Подзаголовок Знак"/>
    <w:basedOn w:val="a0"/>
    <w:link w:val="ab"/>
    <w:rsid w:val="00683CE9"/>
    <w:rPr>
      <w:b/>
      <w:bCs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203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(7 экз</vt:lpstr>
    </vt:vector>
  </TitlesOfParts>
  <Company>Hewlett-Packard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(7 экз</dc:title>
  <dc:creator>User</dc:creator>
  <cp:lastModifiedBy>Пользователь</cp:lastModifiedBy>
  <cp:revision>46</cp:revision>
  <cp:lastPrinted>2022-05-13T00:17:00Z</cp:lastPrinted>
  <dcterms:created xsi:type="dcterms:W3CDTF">2016-10-04T04:09:00Z</dcterms:created>
  <dcterms:modified xsi:type="dcterms:W3CDTF">2022-07-20T00:49:00Z</dcterms:modified>
</cp:coreProperties>
</file>