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2671A" w14:textId="77777777" w:rsidR="00FE1519" w:rsidRDefault="00FE1519" w:rsidP="00055E0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СОБРАНИЕ ПРЕДСТАВИТЕЛЕЙ СУСУМАНСКОГО ГОРОДСКОГО ОКРУГА</w:t>
      </w:r>
    </w:p>
    <w:p w14:paraId="7BEA4FF9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AFA37" w14:textId="77777777" w:rsidR="00055E02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B2E0C70" w14:textId="77777777" w:rsidR="00055E02" w:rsidRDefault="00055E02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FF337" w14:textId="435B5093" w:rsidR="002A05B4" w:rsidRPr="00055E02" w:rsidRDefault="00FE1519" w:rsidP="00055E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57208">
        <w:rPr>
          <w:rFonts w:ascii="Times New Roman" w:hAnsi="Times New Roman"/>
          <w:b/>
          <w:sz w:val="24"/>
          <w:szCs w:val="24"/>
        </w:rPr>
        <w:t>О</w:t>
      </w:r>
      <w:r w:rsidR="002A05B4">
        <w:rPr>
          <w:rFonts w:ascii="Times New Roman" w:hAnsi="Times New Roman"/>
          <w:b/>
          <w:sz w:val="24"/>
          <w:szCs w:val="24"/>
        </w:rPr>
        <w:t>б отчет</w:t>
      </w:r>
      <w:r w:rsidR="000B3FF4">
        <w:rPr>
          <w:rFonts w:ascii="Times New Roman" w:hAnsi="Times New Roman"/>
          <w:b/>
          <w:sz w:val="24"/>
          <w:szCs w:val="24"/>
        </w:rPr>
        <w:t>е</w:t>
      </w:r>
      <w:r w:rsidR="002A05B4">
        <w:rPr>
          <w:rFonts w:ascii="Times New Roman" w:hAnsi="Times New Roman"/>
          <w:b/>
          <w:sz w:val="24"/>
          <w:szCs w:val="24"/>
        </w:rPr>
        <w:t xml:space="preserve"> об исполнении</w:t>
      </w:r>
      <w:r w:rsidR="00DB0B1C" w:rsidRPr="00057208">
        <w:rPr>
          <w:rFonts w:ascii="Times New Roman" w:hAnsi="Times New Roman"/>
          <w:b/>
          <w:sz w:val="24"/>
          <w:szCs w:val="24"/>
        </w:rPr>
        <w:t xml:space="preserve"> плана приватизации </w:t>
      </w:r>
    </w:p>
    <w:p w14:paraId="3342463E" w14:textId="15CEA66A" w:rsidR="002A05B4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08">
        <w:rPr>
          <w:rFonts w:ascii="Times New Roman" w:hAnsi="Times New Roman"/>
          <w:b/>
          <w:sz w:val="24"/>
          <w:szCs w:val="24"/>
        </w:rPr>
        <w:t>муниципального имущества</w:t>
      </w:r>
      <w:r w:rsidR="00B2143A">
        <w:rPr>
          <w:rFonts w:ascii="Times New Roman" w:hAnsi="Times New Roman"/>
          <w:b/>
          <w:sz w:val="24"/>
          <w:szCs w:val="24"/>
        </w:rPr>
        <w:t xml:space="preserve"> </w:t>
      </w:r>
      <w:r w:rsidR="00057208" w:rsidRPr="000572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108D9A62" w14:textId="7E8052A8" w:rsidR="00FE1519" w:rsidRPr="00E703A2" w:rsidRDefault="00057208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08">
        <w:rPr>
          <w:rFonts w:ascii="Times New Roman" w:hAnsi="Times New Roman"/>
          <w:b/>
          <w:sz w:val="24"/>
          <w:szCs w:val="24"/>
        </w:rPr>
        <w:t xml:space="preserve">«Сусуманский городской округ» </w:t>
      </w:r>
      <w:r w:rsidR="00DB0B1C" w:rsidRPr="00057208">
        <w:rPr>
          <w:rFonts w:ascii="Times New Roman" w:hAnsi="Times New Roman"/>
          <w:b/>
          <w:sz w:val="24"/>
          <w:szCs w:val="24"/>
        </w:rPr>
        <w:t xml:space="preserve">за </w:t>
      </w:r>
      <w:r w:rsidR="00D917E6">
        <w:rPr>
          <w:rFonts w:ascii="Times New Roman" w:hAnsi="Times New Roman"/>
          <w:b/>
          <w:sz w:val="24"/>
          <w:szCs w:val="24"/>
        </w:rPr>
        <w:t>20</w:t>
      </w:r>
      <w:r w:rsidR="008B64CE">
        <w:rPr>
          <w:rFonts w:ascii="Times New Roman" w:hAnsi="Times New Roman"/>
          <w:b/>
          <w:sz w:val="24"/>
          <w:szCs w:val="24"/>
        </w:rPr>
        <w:t>2</w:t>
      </w:r>
      <w:r w:rsidR="00DD6E92">
        <w:rPr>
          <w:rFonts w:ascii="Times New Roman" w:hAnsi="Times New Roman"/>
          <w:b/>
          <w:sz w:val="24"/>
          <w:szCs w:val="24"/>
        </w:rPr>
        <w:t>1</w:t>
      </w:r>
      <w:r w:rsidR="00055E02">
        <w:rPr>
          <w:rFonts w:ascii="Times New Roman" w:hAnsi="Times New Roman"/>
          <w:b/>
          <w:sz w:val="24"/>
          <w:szCs w:val="24"/>
        </w:rPr>
        <w:t xml:space="preserve"> </w:t>
      </w:r>
      <w:r w:rsidR="00DB0B1C" w:rsidRPr="00057208">
        <w:rPr>
          <w:rFonts w:ascii="Times New Roman" w:hAnsi="Times New Roman"/>
          <w:b/>
          <w:sz w:val="24"/>
          <w:szCs w:val="24"/>
        </w:rPr>
        <w:t>год</w:t>
      </w:r>
    </w:p>
    <w:bookmarkEnd w:id="0"/>
    <w:p w14:paraId="23685D9F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DC6331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22D6451D" w14:textId="4B514D2B" w:rsidR="00FE1519" w:rsidRPr="00E703A2" w:rsidRDefault="008B64C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055E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055E02">
        <w:rPr>
          <w:rFonts w:ascii="Times New Roman" w:hAnsi="Times New Roman"/>
          <w:b/>
          <w:sz w:val="24"/>
          <w:szCs w:val="24"/>
        </w:rPr>
        <w:t xml:space="preserve"> </w:t>
      </w:r>
      <w:r w:rsidR="00D917E6">
        <w:rPr>
          <w:rFonts w:ascii="Times New Roman" w:hAnsi="Times New Roman"/>
          <w:b/>
          <w:sz w:val="24"/>
          <w:szCs w:val="24"/>
        </w:rPr>
        <w:t>20</w:t>
      </w:r>
      <w:r w:rsidR="00575A0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055E02">
        <w:rPr>
          <w:rFonts w:ascii="Times New Roman" w:hAnsi="Times New Roman"/>
          <w:b/>
          <w:sz w:val="24"/>
          <w:szCs w:val="24"/>
        </w:rPr>
        <w:t xml:space="preserve"> </w:t>
      </w:r>
      <w:r w:rsidR="00FE1519" w:rsidRPr="00E703A2">
        <w:rPr>
          <w:rFonts w:ascii="Times New Roman" w:hAnsi="Times New Roman"/>
          <w:b/>
          <w:sz w:val="24"/>
          <w:szCs w:val="24"/>
        </w:rPr>
        <w:t>года</w:t>
      </w:r>
    </w:p>
    <w:p w14:paraId="11263C2F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F97F7" w14:textId="360720F3" w:rsidR="00FE1519" w:rsidRDefault="006A26DD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4912">
        <w:rPr>
          <w:rFonts w:ascii="Times New Roman" w:hAnsi="Times New Roman"/>
          <w:sz w:val="24"/>
          <w:szCs w:val="24"/>
        </w:rPr>
        <w:t xml:space="preserve">Руководствуясь статьей </w:t>
      </w:r>
      <w:r w:rsidR="002A05B4">
        <w:rPr>
          <w:rFonts w:ascii="Times New Roman" w:hAnsi="Times New Roman"/>
          <w:sz w:val="24"/>
          <w:szCs w:val="24"/>
        </w:rPr>
        <w:t>15</w:t>
      </w:r>
      <w:r w:rsidR="00714912">
        <w:rPr>
          <w:rFonts w:ascii="Times New Roman" w:hAnsi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</w:t>
      </w:r>
      <w:r w:rsidR="00502639">
        <w:rPr>
          <w:rFonts w:ascii="Times New Roman" w:hAnsi="Times New Roman"/>
          <w:sz w:val="24"/>
          <w:szCs w:val="24"/>
        </w:rPr>
        <w:t xml:space="preserve">, </w:t>
      </w:r>
      <w:r w:rsidR="00F97E9D">
        <w:rPr>
          <w:rFonts w:ascii="Times New Roman" w:hAnsi="Times New Roman"/>
          <w:sz w:val="24"/>
          <w:szCs w:val="24"/>
        </w:rPr>
        <w:t>р</w:t>
      </w:r>
      <w:r w:rsidR="00502639">
        <w:rPr>
          <w:rFonts w:ascii="Times New Roman" w:hAnsi="Times New Roman"/>
          <w:sz w:val="24"/>
          <w:szCs w:val="24"/>
        </w:rPr>
        <w:t xml:space="preserve">ешением Собрания Представителей </w:t>
      </w:r>
      <w:proofErr w:type="spellStart"/>
      <w:r w:rsidR="00502639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502639">
        <w:rPr>
          <w:rFonts w:ascii="Times New Roman" w:hAnsi="Times New Roman"/>
          <w:sz w:val="24"/>
          <w:szCs w:val="24"/>
        </w:rPr>
        <w:t xml:space="preserve"> городского округа от 23.05.2016 №115 «Об утверждении Положения о приватизации муниципального имущества муниципального образования «Сусуманский городской округ»,</w:t>
      </w:r>
      <w:r w:rsidR="000A1C37">
        <w:rPr>
          <w:rFonts w:ascii="Times New Roman" w:hAnsi="Times New Roman"/>
          <w:sz w:val="24"/>
          <w:szCs w:val="24"/>
        </w:rPr>
        <w:t xml:space="preserve"> Собрание представителей Сусуманского городского округа </w:t>
      </w:r>
    </w:p>
    <w:p w14:paraId="56D59DBE" w14:textId="77777777"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17903" w14:textId="77777777"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14:paraId="255C43A7" w14:textId="77777777"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C3628" w14:textId="6A39114E" w:rsidR="00FE1519" w:rsidRDefault="00714912" w:rsidP="000A1C3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</w:t>
      </w:r>
      <w:r w:rsidR="00502639">
        <w:rPr>
          <w:rFonts w:ascii="Times New Roman" w:hAnsi="Times New Roman"/>
          <w:sz w:val="24"/>
          <w:szCs w:val="24"/>
        </w:rPr>
        <w:t>б</w:t>
      </w:r>
      <w:r w:rsidR="00B2143A"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ис</w:t>
      </w:r>
      <w:r w:rsidR="000A1C37">
        <w:rPr>
          <w:rFonts w:ascii="Times New Roman" w:hAnsi="Times New Roman"/>
          <w:sz w:val="24"/>
          <w:szCs w:val="24"/>
        </w:rPr>
        <w:t>полнени</w:t>
      </w:r>
      <w:r>
        <w:rPr>
          <w:rFonts w:ascii="Times New Roman" w:hAnsi="Times New Roman"/>
          <w:sz w:val="24"/>
          <w:szCs w:val="24"/>
        </w:rPr>
        <w:t>и</w:t>
      </w:r>
      <w:r w:rsidR="00B2143A"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п</w:t>
      </w:r>
      <w:r w:rsidR="00057208">
        <w:rPr>
          <w:rFonts w:ascii="Times New Roman" w:hAnsi="Times New Roman"/>
          <w:sz w:val="24"/>
          <w:szCs w:val="24"/>
        </w:rPr>
        <w:t xml:space="preserve">лана приватизации муниципального </w:t>
      </w:r>
      <w:r w:rsidR="00057208" w:rsidRPr="00057208">
        <w:rPr>
          <w:rFonts w:ascii="Times New Roman" w:hAnsi="Times New Roman"/>
          <w:sz w:val="24"/>
          <w:szCs w:val="24"/>
        </w:rPr>
        <w:t>имущества муниципального образования «Сусуманский городской округ»</w:t>
      </w:r>
      <w:r w:rsidR="002E0AD8">
        <w:rPr>
          <w:rFonts w:ascii="Times New Roman" w:hAnsi="Times New Roman"/>
          <w:sz w:val="24"/>
          <w:szCs w:val="24"/>
        </w:rPr>
        <w:t xml:space="preserve"> </w:t>
      </w:r>
      <w:r w:rsidR="000A1C37">
        <w:rPr>
          <w:rFonts w:ascii="Times New Roman" w:hAnsi="Times New Roman"/>
          <w:sz w:val="24"/>
          <w:szCs w:val="24"/>
        </w:rPr>
        <w:t xml:space="preserve">за </w:t>
      </w:r>
      <w:r w:rsidR="00044769">
        <w:rPr>
          <w:rFonts w:ascii="Times New Roman" w:hAnsi="Times New Roman"/>
          <w:sz w:val="24"/>
          <w:szCs w:val="24"/>
        </w:rPr>
        <w:t>20</w:t>
      </w:r>
      <w:r w:rsidR="000B3FF4">
        <w:rPr>
          <w:rFonts w:ascii="Times New Roman" w:hAnsi="Times New Roman"/>
          <w:sz w:val="24"/>
          <w:szCs w:val="24"/>
        </w:rPr>
        <w:t>2</w:t>
      </w:r>
      <w:r w:rsidR="008B64CE">
        <w:rPr>
          <w:rFonts w:ascii="Times New Roman" w:hAnsi="Times New Roman"/>
          <w:sz w:val="24"/>
          <w:szCs w:val="24"/>
        </w:rPr>
        <w:t>1</w:t>
      </w:r>
      <w:r w:rsidR="000A1C37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>согласно</w:t>
      </w:r>
      <w:r w:rsidR="000A1C37">
        <w:rPr>
          <w:rFonts w:ascii="Times New Roman" w:hAnsi="Times New Roman"/>
          <w:sz w:val="24"/>
          <w:szCs w:val="24"/>
        </w:rPr>
        <w:t xml:space="preserve"> приложени</w:t>
      </w:r>
      <w:r w:rsidR="00502639">
        <w:rPr>
          <w:rFonts w:ascii="Times New Roman" w:hAnsi="Times New Roman"/>
          <w:sz w:val="24"/>
          <w:szCs w:val="24"/>
        </w:rPr>
        <w:t>ю</w:t>
      </w:r>
      <w:r w:rsidR="000A1C37">
        <w:rPr>
          <w:rFonts w:ascii="Times New Roman" w:hAnsi="Times New Roman"/>
          <w:sz w:val="24"/>
          <w:szCs w:val="24"/>
        </w:rPr>
        <w:t>.</w:t>
      </w:r>
    </w:p>
    <w:p w14:paraId="06D68A3B" w14:textId="22B6B543" w:rsidR="00FE1519" w:rsidRPr="002A05B4" w:rsidRDefault="000A1C37" w:rsidP="003704C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05B4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</w:t>
      </w:r>
      <w:r w:rsidR="008B64CE">
        <w:rPr>
          <w:rFonts w:ascii="Times New Roman" w:hAnsi="Times New Roman"/>
          <w:sz w:val="24"/>
          <w:szCs w:val="24"/>
        </w:rPr>
        <w:t>,</w:t>
      </w:r>
      <w:r w:rsidRPr="002A05B4">
        <w:rPr>
          <w:rFonts w:ascii="Times New Roman" w:hAnsi="Times New Roman"/>
          <w:sz w:val="24"/>
          <w:szCs w:val="24"/>
        </w:rPr>
        <w:t xml:space="preserve"> </w:t>
      </w:r>
      <w:r w:rsidR="000C383E">
        <w:rPr>
          <w:rFonts w:ascii="Times New Roman" w:hAnsi="Times New Roman"/>
          <w:sz w:val="24"/>
          <w:szCs w:val="24"/>
        </w:rPr>
        <w:t xml:space="preserve">размещению </w:t>
      </w:r>
      <w:r w:rsidR="002A05B4" w:rsidRPr="002A05B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"Интернет" на сайте </w:t>
      </w:r>
      <w:hyperlink r:id="rId5" w:history="1">
        <w:r w:rsidR="002A05B4" w:rsidRPr="002A05B4">
          <w:rPr>
            <w:rFonts w:ascii="Times New Roman" w:hAnsi="Times New Roman"/>
            <w:sz w:val="24"/>
            <w:szCs w:val="24"/>
          </w:rPr>
          <w:t>www.torgi.gov.ru</w:t>
        </w:r>
      </w:hyperlink>
      <w:r w:rsidR="002A05B4">
        <w:rPr>
          <w:rFonts w:ascii="Times New Roman" w:hAnsi="Times New Roman"/>
          <w:sz w:val="24"/>
          <w:szCs w:val="24"/>
        </w:rPr>
        <w:t xml:space="preserve"> и</w:t>
      </w:r>
      <w:r w:rsidR="002A05B4" w:rsidRPr="002A05B4">
        <w:rPr>
          <w:rFonts w:ascii="Times New Roman" w:hAnsi="Times New Roman"/>
          <w:sz w:val="24"/>
          <w:szCs w:val="24"/>
        </w:rPr>
        <w:t xml:space="preserve"> на официальном сайте администрации</w:t>
      </w:r>
      <w:r w:rsidR="002A05B4">
        <w:rPr>
          <w:rFonts w:ascii="Times New Roman" w:hAnsi="Times New Roman"/>
          <w:sz w:val="24"/>
          <w:szCs w:val="24"/>
        </w:rPr>
        <w:t xml:space="preserve"> Сусуманского городского округа.</w:t>
      </w:r>
    </w:p>
    <w:p w14:paraId="6F81A9E9" w14:textId="77777777"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C603D7D" w14:textId="77777777" w:rsidR="00055E02" w:rsidRDefault="00055E02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3EEFDBC8" w14:textId="77777777" w:rsidR="00055E02" w:rsidRDefault="00055E02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2CF6518" w14:textId="79CD6465"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городского округа                                                        </w:t>
      </w:r>
      <w:r w:rsidR="000B3FF4">
        <w:rPr>
          <w:rFonts w:ascii="Times New Roman" w:hAnsi="Times New Roman"/>
          <w:sz w:val="24"/>
          <w:szCs w:val="24"/>
        </w:rPr>
        <w:t>И.Н. Пряников</w:t>
      </w:r>
    </w:p>
    <w:p w14:paraId="3966109A" w14:textId="77777777"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66164D1" w14:textId="77777777" w:rsidR="00055E02" w:rsidRDefault="00055E02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1656219" w14:textId="77777777" w:rsidR="00FE1519" w:rsidRDefault="00055E02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E151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4329AD">
        <w:rPr>
          <w:rFonts w:ascii="Times New Roman" w:hAnsi="Times New Roman"/>
          <w:sz w:val="24"/>
          <w:szCs w:val="24"/>
        </w:rPr>
        <w:t>С</w:t>
      </w:r>
      <w:r w:rsidR="00FE1519">
        <w:rPr>
          <w:rFonts w:ascii="Times New Roman" w:hAnsi="Times New Roman"/>
          <w:sz w:val="24"/>
          <w:szCs w:val="24"/>
        </w:rPr>
        <w:t>обрания представителей</w:t>
      </w:r>
    </w:p>
    <w:p w14:paraId="29710717" w14:textId="579181FB"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Сусуманского городского округа                                                                   </w:t>
      </w:r>
      <w:r w:rsidR="00055E02">
        <w:rPr>
          <w:rFonts w:ascii="Times New Roman" w:hAnsi="Times New Roman"/>
          <w:sz w:val="24"/>
          <w:szCs w:val="24"/>
        </w:rPr>
        <w:t>С.А.</w:t>
      </w:r>
      <w:r w:rsidR="000B3FF4">
        <w:rPr>
          <w:rFonts w:ascii="Times New Roman" w:hAnsi="Times New Roman"/>
          <w:sz w:val="24"/>
          <w:szCs w:val="24"/>
        </w:rPr>
        <w:t xml:space="preserve"> </w:t>
      </w:r>
      <w:r w:rsidR="00055E02">
        <w:rPr>
          <w:rFonts w:ascii="Times New Roman" w:hAnsi="Times New Roman"/>
          <w:sz w:val="24"/>
          <w:szCs w:val="24"/>
        </w:rPr>
        <w:t>Христов</w:t>
      </w:r>
    </w:p>
    <w:p w14:paraId="7029C50F" w14:textId="565486E8"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3C85BA2" w14:textId="3870182A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3F5BD395" w14:textId="40D0CA2E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4E91264" w14:textId="1C734B57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E1E0740" w14:textId="3108D008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3A219C12" w14:textId="366D3E39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7F8E8D3" w14:textId="4308B181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3F8E8D50" w14:textId="5ACFFBAB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77F6C581" w14:textId="5103E5C4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1D926C71" w14:textId="1556F588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4162B03" w14:textId="217CEC4E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0823A7C" w14:textId="2F0A9232" w:rsidR="008B64CE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D79D5A3" w14:textId="0A19F46D" w:rsidR="00FE1519" w:rsidRDefault="008B64CE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05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055E02">
        <w:rPr>
          <w:rFonts w:ascii="Times New Roman" w:hAnsi="Times New Roman"/>
          <w:sz w:val="24"/>
          <w:szCs w:val="24"/>
        </w:rPr>
        <w:t xml:space="preserve"> </w:t>
      </w:r>
      <w:r w:rsidR="00FE1519">
        <w:rPr>
          <w:rFonts w:ascii="Times New Roman" w:hAnsi="Times New Roman"/>
          <w:sz w:val="24"/>
          <w:szCs w:val="24"/>
        </w:rPr>
        <w:t>20</w:t>
      </w:r>
      <w:r w:rsidR="00575A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1C3E6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76</w:t>
      </w:r>
    </w:p>
    <w:p w14:paraId="16058FC8" w14:textId="77777777" w:rsidR="00FE1519" w:rsidRDefault="00FE1519" w:rsidP="00E7067C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>г. Сусуман</w:t>
      </w:r>
    </w:p>
    <w:p w14:paraId="1F3AEFC6" w14:textId="77777777" w:rsidR="000A1C37" w:rsidRDefault="000A1C37" w:rsidP="000A1C37">
      <w:pPr>
        <w:jc w:val="center"/>
        <w:sectPr w:rsidR="000A1C37" w:rsidSect="00253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0D44FD" w14:textId="77777777" w:rsidR="00055E02" w:rsidRDefault="00055E02" w:rsidP="00EA4E03">
      <w:pPr>
        <w:spacing w:after="0"/>
        <w:jc w:val="right"/>
        <w:rPr>
          <w:rFonts w:ascii="Times New Roman" w:hAnsi="Times New Roman"/>
        </w:rPr>
      </w:pPr>
    </w:p>
    <w:p w14:paraId="2D339AB5" w14:textId="77777777" w:rsidR="00EA4E03" w:rsidRPr="00055E02" w:rsidRDefault="00EA4E03" w:rsidP="00EA4E0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55E02">
        <w:rPr>
          <w:rFonts w:ascii="Times New Roman" w:hAnsi="Times New Roman"/>
          <w:sz w:val="20"/>
          <w:szCs w:val="20"/>
        </w:rPr>
        <w:t>Приложение</w:t>
      </w:r>
    </w:p>
    <w:p w14:paraId="6405D5B1" w14:textId="5CB215FB" w:rsidR="00EA4E03" w:rsidRPr="00055E02" w:rsidRDefault="005C39DB" w:rsidP="008B64CE">
      <w:pPr>
        <w:spacing w:after="0"/>
        <w:ind w:left="113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</w:t>
      </w:r>
      <w:r w:rsidR="00EA4E03" w:rsidRPr="00055E02">
        <w:rPr>
          <w:rFonts w:ascii="Times New Roman" w:hAnsi="Times New Roman"/>
          <w:sz w:val="20"/>
          <w:szCs w:val="20"/>
        </w:rPr>
        <w:t>ешени</w:t>
      </w:r>
      <w:r>
        <w:rPr>
          <w:rFonts w:ascii="Times New Roman" w:hAnsi="Times New Roman"/>
          <w:sz w:val="20"/>
          <w:szCs w:val="20"/>
        </w:rPr>
        <w:t>ю</w:t>
      </w:r>
      <w:r w:rsidR="00EA4E03" w:rsidRPr="00055E02">
        <w:rPr>
          <w:rFonts w:ascii="Times New Roman" w:hAnsi="Times New Roman"/>
          <w:sz w:val="20"/>
          <w:szCs w:val="20"/>
        </w:rPr>
        <w:t xml:space="preserve"> Собрания представителей</w:t>
      </w:r>
    </w:p>
    <w:p w14:paraId="4EE3C75C" w14:textId="77777777" w:rsidR="00EA4E03" w:rsidRPr="00055E02" w:rsidRDefault="00EA4E03" w:rsidP="008B64CE">
      <w:pPr>
        <w:spacing w:after="0"/>
        <w:ind w:left="11340"/>
        <w:rPr>
          <w:rFonts w:ascii="Times New Roman" w:hAnsi="Times New Roman"/>
          <w:sz w:val="20"/>
          <w:szCs w:val="20"/>
        </w:rPr>
      </w:pPr>
      <w:r w:rsidRPr="00055E02">
        <w:rPr>
          <w:rFonts w:ascii="Times New Roman" w:hAnsi="Times New Roman"/>
          <w:sz w:val="20"/>
          <w:szCs w:val="20"/>
        </w:rPr>
        <w:t>Сусуманского городского округа</w:t>
      </w:r>
    </w:p>
    <w:p w14:paraId="1363E905" w14:textId="78DDFAEE" w:rsidR="00EA4E03" w:rsidRPr="00055E02" w:rsidRDefault="00EA4E03" w:rsidP="008B64CE">
      <w:pPr>
        <w:spacing w:after="0"/>
        <w:ind w:left="11340"/>
        <w:rPr>
          <w:rFonts w:ascii="Times New Roman" w:hAnsi="Times New Roman"/>
          <w:sz w:val="20"/>
          <w:szCs w:val="20"/>
        </w:rPr>
      </w:pPr>
      <w:r w:rsidRPr="00055E02">
        <w:rPr>
          <w:rFonts w:ascii="Times New Roman" w:hAnsi="Times New Roman"/>
          <w:sz w:val="20"/>
          <w:szCs w:val="20"/>
        </w:rPr>
        <w:t xml:space="preserve">от </w:t>
      </w:r>
      <w:r w:rsidR="008B64CE">
        <w:rPr>
          <w:rFonts w:ascii="Times New Roman" w:hAnsi="Times New Roman"/>
          <w:sz w:val="20"/>
          <w:szCs w:val="20"/>
        </w:rPr>
        <w:t>08</w:t>
      </w:r>
      <w:r w:rsidR="00055E02">
        <w:rPr>
          <w:rFonts w:ascii="Times New Roman" w:hAnsi="Times New Roman"/>
          <w:sz w:val="20"/>
          <w:szCs w:val="20"/>
        </w:rPr>
        <w:t>.0</w:t>
      </w:r>
      <w:r w:rsidR="008B64CE">
        <w:rPr>
          <w:rFonts w:ascii="Times New Roman" w:hAnsi="Times New Roman"/>
          <w:sz w:val="20"/>
          <w:szCs w:val="20"/>
        </w:rPr>
        <w:t>4</w:t>
      </w:r>
      <w:r w:rsidR="00055E02">
        <w:rPr>
          <w:rFonts w:ascii="Times New Roman" w:hAnsi="Times New Roman"/>
          <w:sz w:val="20"/>
          <w:szCs w:val="20"/>
        </w:rPr>
        <w:t>.202</w:t>
      </w:r>
      <w:r w:rsidR="008B64CE">
        <w:rPr>
          <w:rFonts w:ascii="Times New Roman" w:hAnsi="Times New Roman"/>
          <w:sz w:val="20"/>
          <w:szCs w:val="20"/>
        </w:rPr>
        <w:t>2</w:t>
      </w:r>
      <w:r w:rsidR="001C3E6B">
        <w:rPr>
          <w:rFonts w:ascii="Times New Roman" w:hAnsi="Times New Roman"/>
          <w:sz w:val="20"/>
          <w:szCs w:val="20"/>
        </w:rPr>
        <w:t xml:space="preserve"> </w:t>
      </w:r>
      <w:r w:rsidRPr="00055E02">
        <w:rPr>
          <w:rFonts w:ascii="Times New Roman" w:hAnsi="Times New Roman"/>
          <w:sz w:val="20"/>
          <w:szCs w:val="20"/>
        </w:rPr>
        <w:t>№</w:t>
      </w:r>
      <w:r w:rsidR="001C3E6B">
        <w:rPr>
          <w:rFonts w:ascii="Times New Roman" w:hAnsi="Times New Roman"/>
          <w:sz w:val="20"/>
          <w:szCs w:val="20"/>
        </w:rPr>
        <w:t xml:space="preserve"> </w:t>
      </w:r>
      <w:r w:rsidR="008B64CE">
        <w:rPr>
          <w:rFonts w:ascii="Times New Roman" w:hAnsi="Times New Roman"/>
          <w:sz w:val="20"/>
          <w:szCs w:val="20"/>
        </w:rPr>
        <w:t>76</w:t>
      </w:r>
      <w:r w:rsidRPr="00055E02">
        <w:rPr>
          <w:rFonts w:ascii="Times New Roman" w:hAnsi="Times New Roman"/>
          <w:sz w:val="20"/>
          <w:szCs w:val="20"/>
        </w:rPr>
        <w:t xml:space="preserve"> </w:t>
      </w:r>
    </w:p>
    <w:p w14:paraId="1D767031" w14:textId="77777777" w:rsidR="005C39DB" w:rsidRDefault="005C39DB" w:rsidP="005C39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8F9A61" w14:textId="77777777" w:rsidR="005C39DB" w:rsidRDefault="005C39DB" w:rsidP="005C39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0F94DD" w14:textId="77777777" w:rsidR="008B64CE" w:rsidRPr="002A05B4" w:rsidRDefault="008B64CE" w:rsidP="008B6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r w:rsidRPr="002A05B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2A05B4">
        <w:rPr>
          <w:rFonts w:ascii="Times New Roman" w:hAnsi="Times New Roman"/>
          <w:b/>
          <w:sz w:val="24"/>
          <w:szCs w:val="24"/>
        </w:rPr>
        <w:t xml:space="preserve"> исполнени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A05B4">
        <w:rPr>
          <w:rFonts w:ascii="Times New Roman" w:hAnsi="Times New Roman"/>
          <w:b/>
          <w:sz w:val="24"/>
          <w:szCs w:val="24"/>
        </w:rPr>
        <w:t xml:space="preserve"> плана приватизации муниципального имущества </w:t>
      </w:r>
    </w:p>
    <w:p w14:paraId="7BCEA4AB" w14:textId="0E7DA1CE" w:rsidR="008B64CE" w:rsidRDefault="008B64CE" w:rsidP="008B6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05B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2A05B4">
        <w:rPr>
          <w:rFonts w:ascii="Times New Roman" w:hAnsi="Times New Roman"/>
          <w:b/>
          <w:sz w:val="24"/>
          <w:szCs w:val="24"/>
        </w:rPr>
        <w:t>Сусуманский</w:t>
      </w:r>
      <w:proofErr w:type="spellEnd"/>
      <w:r w:rsidRPr="002A05B4">
        <w:rPr>
          <w:rFonts w:ascii="Times New Roman" w:hAnsi="Times New Roman"/>
          <w:b/>
          <w:sz w:val="24"/>
          <w:szCs w:val="24"/>
        </w:rPr>
        <w:t xml:space="preserve"> городской округ» за 20</w:t>
      </w:r>
      <w:r>
        <w:rPr>
          <w:rFonts w:ascii="Times New Roman" w:hAnsi="Times New Roman"/>
          <w:b/>
          <w:sz w:val="24"/>
          <w:szCs w:val="24"/>
        </w:rPr>
        <w:t xml:space="preserve">21 </w:t>
      </w:r>
      <w:r w:rsidRPr="002A05B4">
        <w:rPr>
          <w:rFonts w:ascii="Times New Roman" w:hAnsi="Times New Roman"/>
          <w:b/>
          <w:sz w:val="24"/>
          <w:szCs w:val="24"/>
        </w:rPr>
        <w:t>год</w:t>
      </w:r>
    </w:p>
    <w:p w14:paraId="419031C7" w14:textId="77777777" w:rsidR="008B64CE" w:rsidRPr="002A05B4" w:rsidRDefault="008B64CE" w:rsidP="008B6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83"/>
        <w:gridCol w:w="1596"/>
        <w:gridCol w:w="2657"/>
        <w:gridCol w:w="1276"/>
        <w:gridCol w:w="1843"/>
      </w:tblGrid>
      <w:tr w:rsidR="008B64CE" w:rsidRPr="003B50A1" w14:paraId="2275F36C" w14:textId="77777777" w:rsidTr="006234D7">
        <w:trPr>
          <w:trHeight w:val="1154"/>
        </w:trPr>
        <w:tc>
          <w:tcPr>
            <w:tcW w:w="671" w:type="dxa"/>
            <w:shd w:val="clear" w:color="auto" w:fill="auto"/>
          </w:tcPr>
          <w:p w14:paraId="53D26A4C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83" w:type="dxa"/>
            <w:shd w:val="clear" w:color="auto" w:fill="auto"/>
          </w:tcPr>
          <w:p w14:paraId="4A44B8A1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 xml:space="preserve">Наименование и </w:t>
            </w:r>
          </w:p>
          <w:p w14:paraId="496BDC38" w14:textId="77777777" w:rsidR="008B64CE" w:rsidRPr="003B50A1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96" w:type="dxa"/>
            <w:shd w:val="clear" w:color="auto" w:fill="auto"/>
          </w:tcPr>
          <w:p w14:paraId="49EC211E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имущества,               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7" w:type="dxa"/>
            <w:shd w:val="clear" w:color="auto" w:fill="auto"/>
          </w:tcPr>
          <w:p w14:paraId="02BF4E66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shd w:val="clear" w:color="auto" w:fill="auto"/>
          </w:tcPr>
          <w:p w14:paraId="002F5203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продажи имущества,                     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269DDFD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B50A1">
              <w:rPr>
                <w:rFonts w:ascii="Times New Roman" w:hAnsi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8B64CE" w:rsidRPr="003B50A1" w14:paraId="7C717841" w14:textId="77777777" w:rsidTr="006234D7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14:paraId="22082883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2E06FEDC" w14:textId="04B50C18" w:rsidR="008B64CE" w:rsidRPr="003B50A1" w:rsidRDefault="008B64CE" w:rsidP="006234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общей площадью 71,1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 кадастровым номером 49:05:010213:144, </w:t>
            </w:r>
            <w:r w:rsidRPr="00575A07">
              <w:rPr>
                <w:rFonts w:ascii="Times New Roman" w:hAnsi="Times New Roman"/>
                <w:sz w:val="20"/>
                <w:szCs w:val="20"/>
              </w:rPr>
              <w:t xml:space="preserve">расположенное по адресу: г. </w:t>
            </w:r>
            <w:proofErr w:type="spellStart"/>
            <w:r w:rsidRPr="00575A07">
              <w:rPr>
                <w:rFonts w:ascii="Times New Roman" w:hAnsi="Times New Roman"/>
                <w:sz w:val="20"/>
                <w:szCs w:val="20"/>
              </w:rPr>
              <w:t>Сусуман</w:t>
            </w:r>
            <w:proofErr w:type="spellEnd"/>
            <w:r w:rsidRPr="00575A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ул. Советская</w:t>
            </w:r>
            <w:r w:rsidRPr="00575A07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75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6C0C85" w14:textId="77777777" w:rsidR="008B64CE" w:rsidRPr="001B7B77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52938EA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14:paraId="69792061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C0BFE" w14:textId="77777777" w:rsidR="008B64CE" w:rsidRPr="001B7B77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4F88D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97FF490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14:paraId="3CD6331F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лицо</w:t>
            </w:r>
          </w:p>
          <w:p w14:paraId="0073FB04" w14:textId="77777777" w:rsidR="008B64CE" w:rsidRPr="00D9523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B64CE" w:rsidRPr="003B50A1" w14:paraId="168D22D2" w14:textId="77777777" w:rsidTr="006234D7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14:paraId="281F5179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548557B6" w14:textId="77777777" w:rsidR="008B64CE" w:rsidRDefault="008B64CE" w:rsidP="006234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административного здания площадью 665,0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 кадастровым номером 49:05:00000:1985, расположенное по адресу: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Ленина, д. 28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82C945" w14:textId="77777777" w:rsidR="008B64CE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67021FA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14:paraId="36D4395B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9211E" w14:textId="77777777" w:rsidR="008B64CE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83333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14:paraId="3580E0F4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лицо</w:t>
            </w:r>
          </w:p>
          <w:p w14:paraId="2C42B7AD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B64CE" w:rsidRPr="003B50A1" w14:paraId="3CFBBF68" w14:textId="77777777" w:rsidTr="006234D7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14:paraId="3F7D83E4" w14:textId="77777777" w:rsidR="008B64CE" w:rsidRPr="003B50A1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D39A51C" w14:textId="6DC4C5C1" w:rsidR="008B64CE" w:rsidRDefault="008B64CE" w:rsidP="006234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автогаража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общей площадью 1382,7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кадастровым номером 49:05:030101:903, расположенное по адресу: Магаданская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Мальдяк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земельный участок (земли населенных пунктов) под ним с кадастровым номером 49:05:030101:26 площадью 18 000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вид разрешенного использования – под территорию ГСМ и гараж.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77FF080" w14:textId="77777777" w:rsidR="008B64CE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3 016,0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23A235C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14:paraId="4B6B577D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832CB" w14:textId="77777777" w:rsidR="008B64CE" w:rsidRDefault="008B64CE" w:rsidP="006234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19487" w14:textId="77777777" w:rsidR="008B64CE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0549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</w:tr>
      <w:tr w:rsidR="008B64CE" w:rsidRPr="003B50A1" w14:paraId="6994DA0A" w14:textId="77777777" w:rsidTr="006234D7">
        <w:trPr>
          <w:trHeight w:val="59"/>
        </w:trPr>
        <w:tc>
          <w:tcPr>
            <w:tcW w:w="8650" w:type="dxa"/>
            <w:gridSpan w:val="3"/>
            <w:shd w:val="clear" w:color="auto" w:fill="auto"/>
            <w:vAlign w:val="center"/>
          </w:tcPr>
          <w:p w14:paraId="20EAD3BF" w14:textId="21096CA9" w:rsidR="008B64CE" w:rsidRPr="001B7B77" w:rsidRDefault="008B64CE" w:rsidP="008B64C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B77">
              <w:rPr>
                <w:rFonts w:ascii="Times New Roman" w:hAnsi="Times New Roman"/>
                <w:b/>
                <w:sz w:val="20"/>
                <w:szCs w:val="20"/>
              </w:rPr>
              <w:t xml:space="preserve">Поступления в бюджет </w:t>
            </w:r>
            <w:proofErr w:type="spellStart"/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Сусуманского</w:t>
            </w:r>
            <w:proofErr w:type="spellEnd"/>
            <w:r w:rsidRPr="001B7B7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BCA0D7E" w14:textId="77777777" w:rsidR="008B64CE" w:rsidRPr="001B7B77" w:rsidRDefault="008B64CE" w:rsidP="006234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748313" w14:textId="77777777" w:rsidR="008B64CE" w:rsidRPr="001B7B77" w:rsidRDefault="008B64CE" w:rsidP="006234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4 466,55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543C0" w14:textId="77777777" w:rsidR="008B64CE" w:rsidRPr="00D95231" w:rsidRDefault="008B64CE" w:rsidP="006234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3F265289" w14:textId="77777777" w:rsidR="000A1C37" w:rsidRPr="003B50A1" w:rsidRDefault="000A1C37" w:rsidP="005C39DB">
      <w:pPr>
        <w:spacing w:after="0"/>
        <w:jc w:val="center"/>
        <w:rPr>
          <w:sz w:val="20"/>
          <w:szCs w:val="20"/>
        </w:rPr>
      </w:pPr>
    </w:p>
    <w:sectPr w:rsidR="000A1C37" w:rsidRPr="003B50A1" w:rsidSect="00543B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44769"/>
    <w:rsid w:val="00051D8B"/>
    <w:rsid w:val="00055E02"/>
    <w:rsid w:val="00057208"/>
    <w:rsid w:val="000A1C37"/>
    <w:rsid w:val="000B3FF4"/>
    <w:rsid w:val="000C383E"/>
    <w:rsid w:val="000D726F"/>
    <w:rsid w:val="000E1D30"/>
    <w:rsid w:val="00105CCB"/>
    <w:rsid w:val="001C3E6B"/>
    <w:rsid w:val="001C63E5"/>
    <w:rsid w:val="00253E1F"/>
    <w:rsid w:val="0026255D"/>
    <w:rsid w:val="002A05B4"/>
    <w:rsid w:val="002A5949"/>
    <w:rsid w:val="002E0AD8"/>
    <w:rsid w:val="00323727"/>
    <w:rsid w:val="003704C0"/>
    <w:rsid w:val="003B50A1"/>
    <w:rsid w:val="003D0887"/>
    <w:rsid w:val="003F7BDC"/>
    <w:rsid w:val="004329AD"/>
    <w:rsid w:val="0043646F"/>
    <w:rsid w:val="00502639"/>
    <w:rsid w:val="00543B73"/>
    <w:rsid w:val="005453B2"/>
    <w:rsid w:val="005749F4"/>
    <w:rsid w:val="00575A07"/>
    <w:rsid w:val="005C39DB"/>
    <w:rsid w:val="00624BB8"/>
    <w:rsid w:val="006A26DD"/>
    <w:rsid w:val="00714912"/>
    <w:rsid w:val="0072244E"/>
    <w:rsid w:val="0072551C"/>
    <w:rsid w:val="007825FC"/>
    <w:rsid w:val="0078716D"/>
    <w:rsid w:val="00891CE4"/>
    <w:rsid w:val="008B64CE"/>
    <w:rsid w:val="008E3958"/>
    <w:rsid w:val="0096258B"/>
    <w:rsid w:val="0099399E"/>
    <w:rsid w:val="00B2143A"/>
    <w:rsid w:val="00BD66EF"/>
    <w:rsid w:val="00BF505A"/>
    <w:rsid w:val="00C27378"/>
    <w:rsid w:val="00C90297"/>
    <w:rsid w:val="00C94F83"/>
    <w:rsid w:val="00D3676D"/>
    <w:rsid w:val="00D917E6"/>
    <w:rsid w:val="00DB0B1C"/>
    <w:rsid w:val="00DB7FD7"/>
    <w:rsid w:val="00DD6E92"/>
    <w:rsid w:val="00E47462"/>
    <w:rsid w:val="00E6444B"/>
    <w:rsid w:val="00E703A2"/>
    <w:rsid w:val="00E7067C"/>
    <w:rsid w:val="00EA4E03"/>
    <w:rsid w:val="00F072E7"/>
    <w:rsid w:val="00F52563"/>
    <w:rsid w:val="00F60AD3"/>
    <w:rsid w:val="00F97E9D"/>
    <w:rsid w:val="00FD5C33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FEFA"/>
  <w15:docId w15:val="{D8E53C58-3F7D-41E3-92A9-07222A0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rsid w:val="002A0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45</cp:revision>
  <cp:lastPrinted>2021-03-31T00:13:00Z</cp:lastPrinted>
  <dcterms:created xsi:type="dcterms:W3CDTF">2016-09-28T02:35:00Z</dcterms:created>
  <dcterms:modified xsi:type="dcterms:W3CDTF">2022-04-06T00:35:00Z</dcterms:modified>
</cp:coreProperties>
</file>