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DC895" w14:textId="77777777" w:rsidR="008B0EB5" w:rsidRDefault="008B0EB5" w:rsidP="008B0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84C94F" w14:textId="77777777" w:rsidR="008B0EB5" w:rsidRPr="002E5436" w:rsidRDefault="008B0EB5" w:rsidP="008B0EB5">
      <w:pPr>
        <w:keepNext/>
        <w:keepLines/>
        <w:spacing w:after="0"/>
        <w:jc w:val="center"/>
        <w:outlineLvl w:val="2"/>
        <w:rPr>
          <w:rFonts w:asciiTheme="majorHAnsi" w:eastAsiaTheme="majorEastAsia" w:hAnsiTheme="majorHAnsi" w:cstheme="majorBidi"/>
          <w:b/>
          <w:bCs/>
          <w:sz w:val="24"/>
          <w:szCs w:val="24"/>
          <w:lang w:eastAsia="ru-RU"/>
        </w:rPr>
      </w:pPr>
      <w:r w:rsidRPr="002E5436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СОБРАНИЕ ПРЕДСТАВИТЕЛЕЙ СУСУМАНСКОГО ГОРОДСКОГО ОКРУГА</w:t>
      </w:r>
    </w:p>
    <w:p w14:paraId="452B929F" w14:textId="77777777" w:rsidR="008B0EB5" w:rsidRPr="002E5436" w:rsidRDefault="008B0EB5" w:rsidP="008B0EB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5436"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14:paraId="33A4BD12" w14:textId="77777777" w:rsidR="008B0EB5" w:rsidRPr="002E5436" w:rsidRDefault="008B0EB5" w:rsidP="008B0EB5">
      <w:pPr>
        <w:jc w:val="center"/>
        <w:rPr>
          <w:rFonts w:eastAsiaTheme="minorEastAsia"/>
          <w:b/>
          <w:lang w:eastAsia="ru-RU"/>
        </w:rPr>
      </w:pPr>
      <w:r w:rsidRPr="002E5436">
        <w:rPr>
          <w:rFonts w:ascii="Times New Roman" w:eastAsiaTheme="minorEastAsia" w:hAnsi="Times New Roman"/>
          <w:b/>
          <w:sz w:val="24"/>
          <w:szCs w:val="24"/>
          <w:lang w:eastAsia="ru-RU"/>
        </w:rPr>
        <w:t>О внесении изменений (дополнений) в Устав муниципального образования «</w:t>
      </w:r>
      <w:proofErr w:type="spellStart"/>
      <w:r w:rsidRPr="002E5436">
        <w:rPr>
          <w:rFonts w:ascii="Times New Roman" w:eastAsiaTheme="minorEastAsia" w:hAnsi="Times New Roman"/>
          <w:b/>
          <w:sz w:val="24"/>
          <w:szCs w:val="24"/>
          <w:lang w:eastAsia="ru-RU"/>
        </w:rPr>
        <w:t>Сусуманский</w:t>
      </w:r>
      <w:proofErr w:type="spellEnd"/>
      <w:r w:rsidRPr="002E543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городской округ»</w:t>
      </w:r>
    </w:p>
    <w:p w14:paraId="7C2F2D73" w14:textId="77777777" w:rsidR="003942B5" w:rsidRDefault="008B0EB5" w:rsidP="008B0EB5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E543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Принято Собранием представителей </w:t>
      </w:r>
      <w:proofErr w:type="spellStart"/>
      <w:r w:rsidRPr="002E5436">
        <w:rPr>
          <w:rFonts w:ascii="Times New Roman" w:eastAsiaTheme="minorEastAsia" w:hAnsi="Times New Roman"/>
          <w:b/>
          <w:sz w:val="24"/>
          <w:szCs w:val="24"/>
          <w:lang w:eastAsia="ru-RU"/>
        </w:rPr>
        <w:t>Сусуманского</w:t>
      </w:r>
      <w:proofErr w:type="spellEnd"/>
      <w:r w:rsidRPr="002E543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городского округа </w:t>
      </w:r>
    </w:p>
    <w:p w14:paraId="51F6372D" w14:textId="47C6D0FA" w:rsidR="008B0EB5" w:rsidRPr="002E5436" w:rsidRDefault="00A30587" w:rsidP="008B0EB5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08</w:t>
      </w:r>
      <w:r w:rsidR="003942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апреля</w:t>
      </w:r>
      <w:r w:rsidR="008B0EB5" w:rsidRPr="002E543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</w:t>
      </w:r>
      <w:r w:rsidR="008B0EB5">
        <w:rPr>
          <w:rFonts w:ascii="Times New Roman" w:eastAsiaTheme="minorEastAsia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2</w:t>
      </w:r>
      <w:r w:rsidR="008B0EB5" w:rsidRPr="002E543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14:paraId="532F9E59" w14:textId="370082D0" w:rsidR="00EB5157" w:rsidRPr="00EB5157" w:rsidRDefault="008B0EB5" w:rsidP="00EB5157">
      <w:pPr>
        <w:keepNext/>
        <w:keepLines/>
        <w:spacing w:before="480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Устава муниципального образования «</w:t>
      </w:r>
      <w:proofErr w:type="spellStart"/>
      <w:r w:rsidRPr="00FF3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Сусуманский</w:t>
      </w:r>
      <w:proofErr w:type="spellEnd"/>
      <w:r w:rsidRPr="00FF3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округ» в соответствие </w:t>
      </w:r>
      <w:r w:rsidR="00EB5157" w:rsidRPr="00EB5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Федеральным законом от 30.12.2021 № 492-ФЗ «О внесении изменений в Федеральный закон» 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и отдельные законодательные акты Российской Федерации»</w:t>
      </w:r>
      <w:r w:rsidR="00EB5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B5157" w:rsidRPr="00EB5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Собрание представителей </w:t>
      </w:r>
      <w:proofErr w:type="spellStart"/>
      <w:r w:rsidR="00EB5157" w:rsidRPr="00EB5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="00EB5157" w:rsidRPr="00EB5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</w:t>
      </w:r>
    </w:p>
    <w:p w14:paraId="0486006A" w14:textId="77777777" w:rsidR="008B0EB5" w:rsidRPr="00B805EC" w:rsidRDefault="008B0EB5" w:rsidP="008B0E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3CA9370" w14:textId="463C8440" w:rsidR="00FF326F" w:rsidRDefault="008B0EB5" w:rsidP="00394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EC">
        <w:rPr>
          <w:rFonts w:ascii="Times New Roman" w:eastAsia="Calibri" w:hAnsi="Times New Roman" w:cs="Times New Roman"/>
          <w:sz w:val="24"/>
          <w:szCs w:val="24"/>
        </w:rPr>
        <w:t>РЕШИЛО:</w:t>
      </w:r>
    </w:p>
    <w:p w14:paraId="1AAA6C0F" w14:textId="77777777" w:rsidR="003942B5" w:rsidRPr="00B805EC" w:rsidRDefault="003942B5" w:rsidP="00394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6FA9E" w14:textId="248B7180" w:rsidR="008B0EB5" w:rsidRPr="003942B5" w:rsidRDefault="008B0EB5" w:rsidP="008B0EB5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42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 Внести в Устав муниципального образования «</w:t>
      </w:r>
      <w:proofErr w:type="spellStart"/>
      <w:r w:rsidRPr="003942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Сусуманский</w:t>
      </w:r>
      <w:proofErr w:type="spellEnd"/>
      <w:r w:rsidRPr="003942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городской округ», утвержденный решением Собрания представителей </w:t>
      </w:r>
      <w:proofErr w:type="spellStart"/>
      <w:r w:rsidRPr="003942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Pr="003942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городского округа от 06.11.2015 № 17 (далее – Устав), следующие изменения:</w:t>
      </w:r>
    </w:p>
    <w:p w14:paraId="2903A5B8" w14:textId="59313AFC" w:rsidR="00EB5157" w:rsidRDefault="00EB5157" w:rsidP="00EB5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157">
        <w:rPr>
          <w:rFonts w:ascii="Times New Roman" w:hAnsi="Times New Roman" w:cs="Times New Roman"/>
          <w:bCs/>
          <w:sz w:val="24"/>
          <w:szCs w:val="24"/>
        </w:rPr>
        <w:t>1.1. В пункте 4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B5157">
        <w:rPr>
          <w:rFonts w:ascii="Times New Roman" w:hAnsi="Times New Roman" w:cs="Times New Roman"/>
          <w:bCs/>
          <w:sz w:val="24"/>
          <w:szCs w:val="24"/>
        </w:rPr>
        <w:t xml:space="preserve"> части 1 статьи 5 слова</w:t>
      </w:r>
      <w:r w:rsidR="00F404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157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5157">
        <w:rPr>
          <w:rFonts w:ascii="Times New Roman" w:hAnsi="Times New Roman" w:cs="Times New Roman"/>
          <w:bCs/>
          <w:sz w:val="24"/>
          <w:szCs w:val="24"/>
        </w:rPr>
        <w:t>проведение открытого аукциона на право заключить договор о создании искусственного земельного участка» исключить.</w:t>
      </w:r>
    </w:p>
    <w:p w14:paraId="2364201C" w14:textId="4403F5F1" w:rsidR="008B0EB5" w:rsidRPr="003942B5" w:rsidRDefault="008B0EB5" w:rsidP="008B0E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39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Pr="003942B5">
        <w:rPr>
          <w:rFonts w:ascii="Times New Roman" w:eastAsia="Calibri" w:hAnsi="Times New Roman" w:cs="Times New Roman"/>
          <w:bCs/>
          <w:sz w:val="24"/>
          <w:szCs w:val="24"/>
        </w:rPr>
        <w:t>2. В соответствии с Федеральным законом от 21.07.2005 № 97-ФЗ «О государственной регистрации уставов муниципальных образований»:</w:t>
      </w:r>
    </w:p>
    <w:p w14:paraId="53308D84" w14:textId="6791C2BC" w:rsidR="008B0EB5" w:rsidRPr="003942B5" w:rsidRDefault="008B0EB5" w:rsidP="008B0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42B5">
        <w:rPr>
          <w:rFonts w:ascii="Times New Roman" w:eastAsia="Calibri" w:hAnsi="Times New Roman" w:cs="Times New Roman"/>
          <w:bCs/>
          <w:sz w:val="24"/>
          <w:szCs w:val="24"/>
        </w:rPr>
        <w:tab/>
        <w:t>2.1.</w:t>
      </w:r>
      <w:r w:rsidR="00EB51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942B5">
        <w:rPr>
          <w:rFonts w:ascii="Times New Roman" w:eastAsia="Calibri" w:hAnsi="Times New Roman" w:cs="Times New Roman"/>
          <w:bCs/>
          <w:sz w:val="24"/>
          <w:szCs w:val="24"/>
        </w:rPr>
        <w:t>В течение 15-ти дней со дня принятия направить данное решение в Управление Министерства юстиции Российской Федерации по Магаданской области и Чукотскому автономному округу для государственной регистрации.</w:t>
      </w:r>
    </w:p>
    <w:p w14:paraId="08B1D567" w14:textId="66FEE7FA" w:rsidR="008B0EB5" w:rsidRPr="003942B5" w:rsidRDefault="008B0EB5" w:rsidP="008B0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42B5">
        <w:rPr>
          <w:rFonts w:ascii="Times New Roman" w:eastAsia="Calibri" w:hAnsi="Times New Roman" w:cs="Times New Roman"/>
          <w:bCs/>
          <w:sz w:val="24"/>
          <w:szCs w:val="24"/>
        </w:rPr>
        <w:tab/>
        <w:t>2.2.</w:t>
      </w:r>
      <w:r w:rsidR="00CA6B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942B5">
        <w:rPr>
          <w:rFonts w:ascii="Times New Roman" w:eastAsia="Calibri" w:hAnsi="Times New Roman" w:cs="Times New Roman"/>
          <w:bCs/>
          <w:sz w:val="24"/>
          <w:szCs w:val="24"/>
        </w:rPr>
        <w:t>Опубликовать настоящее решение после его государственной регистрации в установленном законом порядке.</w:t>
      </w:r>
    </w:p>
    <w:p w14:paraId="295478BB" w14:textId="553AB2B4" w:rsidR="008B0EB5" w:rsidRPr="003942B5" w:rsidRDefault="008B0EB5" w:rsidP="008B0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42B5">
        <w:rPr>
          <w:rFonts w:ascii="Times New Roman" w:eastAsia="Calibri" w:hAnsi="Times New Roman" w:cs="Times New Roman"/>
          <w:bCs/>
          <w:sz w:val="24"/>
          <w:szCs w:val="24"/>
        </w:rPr>
        <w:tab/>
        <w:t>2.3.</w:t>
      </w:r>
      <w:r w:rsidR="00CA6B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942B5">
        <w:rPr>
          <w:rFonts w:ascii="Times New Roman" w:eastAsia="Calibri" w:hAnsi="Times New Roman" w:cs="Times New Roman"/>
          <w:bCs/>
          <w:sz w:val="24"/>
          <w:szCs w:val="24"/>
        </w:rPr>
        <w:t>В течение 10-ти дней со дня опубликования направить в регистрирующий орган сведения об источнике и дате опубликования.</w:t>
      </w:r>
    </w:p>
    <w:p w14:paraId="28A86D22" w14:textId="47E695E2" w:rsidR="008B0EB5" w:rsidRPr="003942B5" w:rsidRDefault="008B0EB5" w:rsidP="008B0EB5">
      <w:pPr>
        <w:ind w:firstLine="567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942B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3.</w:t>
      </w:r>
      <w:r w:rsidR="00CA6B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3942B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14:paraId="1BF1E920" w14:textId="77777777" w:rsidR="00EB5157" w:rsidRDefault="00EB5157" w:rsidP="00FF326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06F8AF7" w14:textId="74E5C7BC" w:rsidR="008B0EB5" w:rsidRPr="002E5436" w:rsidRDefault="008B0EB5" w:rsidP="00FF326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2E543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2E5436">
        <w:rPr>
          <w:rFonts w:ascii="Times New Roman" w:eastAsia="Calibri" w:hAnsi="Times New Roman" w:cs="Times New Roman"/>
          <w:sz w:val="24"/>
          <w:szCs w:val="24"/>
        </w:rPr>
        <w:t>Сусуманского</w:t>
      </w:r>
      <w:proofErr w:type="spellEnd"/>
      <w:r w:rsidRPr="002E5436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И.Н. Пряников</w:t>
      </w:r>
    </w:p>
    <w:p w14:paraId="323308DD" w14:textId="77777777" w:rsidR="008B0EB5" w:rsidRPr="002E5436" w:rsidRDefault="008B0EB5" w:rsidP="00FF326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AE7C5AC" w14:textId="36034064" w:rsidR="008B0EB5" w:rsidRPr="002E5436" w:rsidRDefault="00EB5157" w:rsidP="00FF326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B0EB5" w:rsidRPr="002E5436">
        <w:rPr>
          <w:rFonts w:ascii="Times New Roman" w:eastAsia="Calibri" w:hAnsi="Times New Roman" w:cs="Times New Roman"/>
          <w:sz w:val="24"/>
          <w:szCs w:val="24"/>
        </w:rPr>
        <w:t>редседател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8B0EB5" w:rsidRPr="002E5436">
        <w:rPr>
          <w:rFonts w:ascii="Times New Roman" w:eastAsia="Calibri" w:hAnsi="Times New Roman" w:cs="Times New Roman"/>
          <w:sz w:val="24"/>
          <w:szCs w:val="24"/>
        </w:rPr>
        <w:t xml:space="preserve"> Собрания представителей </w:t>
      </w:r>
    </w:p>
    <w:p w14:paraId="58974AF3" w14:textId="00F0DE5A" w:rsidR="008B0EB5" w:rsidRPr="002E5436" w:rsidRDefault="008B0EB5" w:rsidP="00FF326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5436">
        <w:rPr>
          <w:rFonts w:ascii="Times New Roman" w:eastAsia="Calibri" w:hAnsi="Times New Roman" w:cs="Times New Roman"/>
          <w:sz w:val="24"/>
          <w:szCs w:val="24"/>
        </w:rPr>
        <w:t>Сусуманского</w:t>
      </w:r>
      <w:proofErr w:type="spellEnd"/>
      <w:r w:rsidRPr="002E5436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                                                                   </w:t>
      </w:r>
      <w:r w:rsidR="00EB5157">
        <w:rPr>
          <w:rFonts w:ascii="Times New Roman" w:eastAsia="Calibri" w:hAnsi="Times New Roman" w:cs="Times New Roman"/>
          <w:sz w:val="24"/>
          <w:szCs w:val="24"/>
        </w:rPr>
        <w:t>С.А. Христов</w:t>
      </w:r>
      <w:r w:rsidR="00CA6B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2322AC" w14:textId="77777777" w:rsidR="008B0EB5" w:rsidRPr="002E5436" w:rsidRDefault="008B0EB5" w:rsidP="00FF326F">
      <w:pPr>
        <w:spacing w:after="0" w:line="240" w:lineRule="exact"/>
        <w:rPr>
          <w:rFonts w:eastAsiaTheme="minorEastAsia"/>
          <w:lang w:eastAsia="ru-RU"/>
        </w:rPr>
      </w:pPr>
    </w:p>
    <w:p w14:paraId="26ED7AF0" w14:textId="77777777" w:rsidR="003942B5" w:rsidRDefault="003942B5" w:rsidP="00FF326F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064459" w14:textId="77777777" w:rsidR="003942B5" w:rsidRDefault="003942B5" w:rsidP="00FF326F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4C9AE3" w14:textId="338ECEAE" w:rsidR="003942B5" w:rsidRDefault="003942B5" w:rsidP="00FF326F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9BB498" w14:textId="586BDFDB" w:rsidR="00EB5157" w:rsidRDefault="00EB5157" w:rsidP="00FF326F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77B255" w14:textId="340139E7" w:rsidR="00EB5157" w:rsidRDefault="00EB5157" w:rsidP="00FF326F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171049" w14:textId="45D8914B" w:rsidR="00EB5157" w:rsidRDefault="00EB5157" w:rsidP="00FF326F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4ABCBF" w14:textId="6E379E56" w:rsidR="00EB5157" w:rsidRDefault="00EB5157" w:rsidP="00FF326F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C236DC" w14:textId="43BF8C3C" w:rsidR="00EB5157" w:rsidRDefault="00EB5157" w:rsidP="00FF326F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73AC5F" w14:textId="3EA8726F" w:rsidR="00EB5157" w:rsidRDefault="00EB5157" w:rsidP="00FF326F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BB142A2" w14:textId="77777777" w:rsidR="003942B5" w:rsidRDefault="003942B5" w:rsidP="00FF326F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F5E485" w14:textId="0308E29D" w:rsidR="008B0EB5" w:rsidRPr="002E5436" w:rsidRDefault="00EB5157" w:rsidP="00FF326F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08</w:t>
      </w:r>
      <w:r w:rsidR="00394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апреля</w:t>
      </w:r>
      <w:r w:rsidR="008B0EB5" w:rsidRPr="002E54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8B0EB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8B0EB5" w:rsidRPr="002E54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80</w:t>
      </w:r>
    </w:p>
    <w:p w14:paraId="4235CC37" w14:textId="06EA6573" w:rsidR="00C2234F" w:rsidRDefault="008B0EB5" w:rsidP="00EB5157">
      <w:pPr>
        <w:spacing w:after="0" w:line="240" w:lineRule="exact"/>
        <w:jc w:val="both"/>
      </w:pPr>
      <w:r w:rsidRPr="002E54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2E5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Сусуман</w:t>
      </w:r>
      <w:proofErr w:type="spellEnd"/>
    </w:p>
    <w:sectPr w:rsidR="00C2234F" w:rsidSect="003A7A78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2FDE7" w14:textId="77777777" w:rsidR="00574D46" w:rsidRDefault="00574D46">
      <w:pPr>
        <w:spacing w:after="0" w:line="240" w:lineRule="auto"/>
      </w:pPr>
      <w:r>
        <w:separator/>
      </w:r>
    </w:p>
  </w:endnote>
  <w:endnote w:type="continuationSeparator" w:id="0">
    <w:p w14:paraId="390A2BC8" w14:textId="77777777" w:rsidR="00574D46" w:rsidRDefault="0057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5F385" w14:textId="77777777" w:rsidR="0078749A" w:rsidRDefault="00FF326F" w:rsidP="004923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EC32AC" w14:textId="77777777" w:rsidR="0078749A" w:rsidRDefault="00574D46" w:rsidP="006C49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7EB54" w14:textId="75729A14" w:rsidR="0078749A" w:rsidRDefault="00574D46" w:rsidP="004923C5">
    <w:pPr>
      <w:pStyle w:val="a3"/>
      <w:framePr w:wrap="around" w:vAnchor="text" w:hAnchor="margin" w:xAlign="right" w:y="1"/>
      <w:rPr>
        <w:rStyle w:val="a5"/>
      </w:rPr>
    </w:pPr>
  </w:p>
  <w:p w14:paraId="0A2BB163" w14:textId="77777777" w:rsidR="0078749A" w:rsidRDefault="00574D46" w:rsidP="006C49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91F96" w14:textId="77777777" w:rsidR="00574D46" w:rsidRDefault="00574D46">
      <w:pPr>
        <w:spacing w:after="0" w:line="240" w:lineRule="auto"/>
      </w:pPr>
      <w:r>
        <w:separator/>
      </w:r>
    </w:p>
  </w:footnote>
  <w:footnote w:type="continuationSeparator" w:id="0">
    <w:p w14:paraId="7E86FBB6" w14:textId="77777777" w:rsidR="00574D46" w:rsidRDefault="00574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D5CBA"/>
    <w:multiLevelType w:val="multilevel"/>
    <w:tmpl w:val="B720C4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B5"/>
    <w:rsid w:val="0000310A"/>
    <w:rsid w:val="00006185"/>
    <w:rsid w:val="00052F3B"/>
    <w:rsid w:val="0007653E"/>
    <w:rsid w:val="002F25C6"/>
    <w:rsid w:val="003942B5"/>
    <w:rsid w:val="00574D46"/>
    <w:rsid w:val="008B0EB5"/>
    <w:rsid w:val="009205D7"/>
    <w:rsid w:val="00A30587"/>
    <w:rsid w:val="00AC7CFD"/>
    <w:rsid w:val="00B50E87"/>
    <w:rsid w:val="00BC0BA0"/>
    <w:rsid w:val="00C2234F"/>
    <w:rsid w:val="00CA6B10"/>
    <w:rsid w:val="00E108FC"/>
    <w:rsid w:val="00EA6C8A"/>
    <w:rsid w:val="00EB5157"/>
    <w:rsid w:val="00F40468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B164"/>
  <w15:docId w15:val="{A125AC15-71D6-4566-9D11-E78D9008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0E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B0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0EB5"/>
  </w:style>
  <w:style w:type="paragraph" w:styleId="a6">
    <w:name w:val="Balloon Text"/>
    <w:basedOn w:val="a"/>
    <w:link w:val="a7"/>
    <w:uiPriority w:val="99"/>
    <w:semiHidden/>
    <w:unhideWhenUsed/>
    <w:rsid w:val="00FF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2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7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2022-04-07T04:09:00Z</cp:lastPrinted>
  <dcterms:created xsi:type="dcterms:W3CDTF">2021-11-30T22:31:00Z</dcterms:created>
  <dcterms:modified xsi:type="dcterms:W3CDTF">2022-04-07T04:10:00Z</dcterms:modified>
</cp:coreProperties>
</file>