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6D584" w14:textId="77777777" w:rsidR="008265B8" w:rsidRPr="007401DB" w:rsidRDefault="008265B8" w:rsidP="008265B8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401DB">
        <w:rPr>
          <w:rFonts w:ascii="Times New Roman" w:hAnsi="Times New Roman" w:cs="Times New Roman"/>
          <w:bCs w:val="0"/>
          <w:sz w:val="24"/>
          <w:szCs w:val="24"/>
        </w:rPr>
        <w:t>СОБРАНИЕ ПР</w:t>
      </w:r>
      <w:r w:rsidR="007401DB" w:rsidRPr="007401DB">
        <w:rPr>
          <w:rFonts w:ascii="Times New Roman" w:hAnsi="Times New Roman" w:cs="Times New Roman"/>
          <w:bCs w:val="0"/>
          <w:sz w:val="24"/>
          <w:szCs w:val="24"/>
        </w:rPr>
        <w:t>ЕДСТАВИТЕЛЕЙ СУСУМАНСКОГО ГОРОДСКОГО ОКРУГА</w:t>
      </w:r>
    </w:p>
    <w:p w14:paraId="5E4A06C3" w14:textId="77777777" w:rsidR="008265B8" w:rsidRDefault="008265B8" w:rsidP="008265B8">
      <w:pPr>
        <w:jc w:val="center"/>
      </w:pPr>
    </w:p>
    <w:p w14:paraId="58F25090" w14:textId="77777777" w:rsidR="008265B8" w:rsidRPr="0025628F" w:rsidRDefault="008265B8" w:rsidP="008265B8">
      <w:pPr>
        <w:pStyle w:val="1"/>
        <w:rPr>
          <w:szCs w:val="24"/>
        </w:rPr>
      </w:pPr>
    </w:p>
    <w:p w14:paraId="63098977" w14:textId="77777777" w:rsidR="008265B8" w:rsidRPr="007401DB" w:rsidRDefault="008265B8" w:rsidP="008265B8">
      <w:pPr>
        <w:pStyle w:val="1"/>
        <w:rPr>
          <w:sz w:val="28"/>
          <w:szCs w:val="28"/>
        </w:rPr>
      </w:pPr>
      <w:r w:rsidRPr="007401DB">
        <w:rPr>
          <w:sz w:val="28"/>
          <w:szCs w:val="28"/>
        </w:rPr>
        <w:t>Р Е Ш Е Н И Е</w:t>
      </w:r>
    </w:p>
    <w:p w14:paraId="7FEB7C4F" w14:textId="77777777" w:rsidR="008265B8" w:rsidRDefault="008265B8" w:rsidP="008265B8">
      <w:pPr>
        <w:rPr>
          <w:sz w:val="24"/>
          <w:szCs w:val="24"/>
        </w:rPr>
      </w:pPr>
    </w:p>
    <w:p w14:paraId="080CD9FD" w14:textId="77777777" w:rsidR="007401DB" w:rsidRDefault="007401DB" w:rsidP="008265B8">
      <w:pPr>
        <w:rPr>
          <w:sz w:val="24"/>
          <w:szCs w:val="24"/>
        </w:rPr>
      </w:pPr>
    </w:p>
    <w:p w14:paraId="701378FA" w14:textId="78CF2EAE" w:rsidR="007401DB" w:rsidRPr="007401DB" w:rsidRDefault="00ED135B" w:rsidP="007401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0107EE">
        <w:rPr>
          <w:b/>
          <w:sz w:val="24"/>
          <w:szCs w:val="24"/>
        </w:rPr>
        <w:t>б установлении наименований органов местного самоуправления</w:t>
      </w:r>
      <w:r w:rsidR="007813F4">
        <w:rPr>
          <w:b/>
          <w:sz w:val="24"/>
          <w:szCs w:val="24"/>
        </w:rPr>
        <w:t xml:space="preserve"> преобразованного муниципального образования</w:t>
      </w:r>
    </w:p>
    <w:p w14:paraId="36150642" w14:textId="77777777" w:rsidR="007401DB" w:rsidRDefault="007401DB" w:rsidP="008265B8">
      <w:pPr>
        <w:rPr>
          <w:sz w:val="24"/>
          <w:szCs w:val="24"/>
        </w:rPr>
      </w:pPr>
    </w:p>
    <w:p w14:paraId="5F9DDA22" w14:textId="77777777" w:rsidR="007401DB" w:rsidRDefault="007401DB" w:rsidP="007401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Принято Собранием представителей </w:t>
      </w:r>
      <w:proofErr w:type="spellStart"/>
      <w:r>
        <w:rPr>
          <w:b/>
          <w:sz w:val="24"/>
          <w:szCs w:val="24"/>
        </w:rPr>
        <w:t>Сусуманского</w:t>
      </w:r>
      <w:proofErr w:type="spellEnd"/>
      <w:r>
        <w:rPr>
          <w:b/>
          <w:sz w:val="24"/>
          <w:szCs w:val="24"/>
        </w:rPr>
        <w:t xml:space="preserve"> городского округа</w:t>
      </w:r>
    </w:p>
    <w:p w14:paraId="45C6211E" w14:textId="4F587494" w:rsidR="007401DB" w:rsidRDefault="00405033" w:rsidP="007401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5771D0">
        <w:rPr>
          <w:b/>
          <w:sz w:val="24"/>
          <w:szCs w:val="24"/>
        </w:rPr>
        <w:t xml:space="preserve"> </w:t>
      </w:r>
      <w:r w:rsidR="000107EE">
        <w:rPr>
          <w:b/>
          <w:sz w:val="24"/>
          <w:szCs w:val="24"/>
        </w:rPr>
        <w:t>дека</w:t>
      </w:r>
      <w:r w:rsidR="00CC2173">
        <w:rPr>
          <w:b/>
          <w:sz w:val="24"/>
          <w:szCs w:val="24"/>
        </w:rPr>
        <w:t>б</w:t>
      </w:r>
      <w:r w:rsidR="007401DB">
        <w:rPr>
          <w:b/>
          <w:sz w:val="24"/>
          <w:szCs w:val="24"/>
        </w:rPr>
        <w:t>ря 20</w:t>
      </w:r>
      <w:r w:rsidR="00CC2173">
        <w:rPr>
          <w:b/>
          <w:sz w:val="24"/>
          <w:szCs w:val="24"/>
        </w:rPr>
        <w:t>2</w:t>
      </w:r>
      <w:r w:rsidR="000107EE">
        <w:rPr>
          <w:b/>
          <w:sz w:val="24"/>
          <w:szCs w:val="24"/>
        </w:rPr>
        <w:t>2</w:t>
      </w:r>
      <w:r w:rsidR="007401DB">
        <w:rPr>
          <w:b/>
          <w:sz w:val="24"/>
          <w:szCs w:val="24"/>
        </w:rPr>
        <w:t xml:space="preserve"> года</w:t>
      </w:r>
    </w:p>
    <w:p w14:paraId="5CF162C6" w14:textId="77777777" w:rsidR="007401DB" w:rsidRDefault="007401DB" w:rsidP="007401DB">
      <w:pPr>
        <w:jc w:val="center"/>
        <w:rPr>
          <w:b/>
          <w:sz w:val="24"/>
          <w:szCs w:val="24"/>
        </w:rPr>
      </w:pPr>
    </w:p>
    <w:p w14:paraId="33672ED5" w14:textId="77777777" w:rsidR="007401DB" w:rsidRDefault="007401DB" w:rsidP="007401DB">
      <w:pPr>
        <w:pStyle w:val="a3"/>
        <w:ind w:firstLine="0"/>
        <w:jc w:val="both"/>
      </w:pPr>
    </w:p>
    <w:p w14:paraId="187C603F" w14:textId="03D7F6EF" w:rsidR="008265B8" w:rsidRPr="0048086A" w:rsidRDefault="00A05215" w:rsidP="00A0521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813F4" w:rsidRPr="007813F4">
        <w:rPr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Законом Магаданской области от 14.03.2022 № 2683-ОЗ «О преобразовании муниципального образования «</w:t>
      </w:r>
      <w:proofErr w:type="spellStart"/>
      <w:r w:rsidR="007813F4" w:rsidRPr="007813F4">
        <w:rPr>
          <w:sz w:val="24"/>
          <w:szCs w:val="24"/>
        </w:rPr>
        <w:t>Сусуманский</w:t>
      </w:r>
      <w:proofErr w:type="spellEnd"/>
      <w:r w:rsidR="007813F4" w:rsidRPr="007813F4">
        <w:rPr>
          <w:sz w:val="24"/>
          <w:szCs w:val="24"/>
        </w:rPr>
        <w:t xml:space="preserve"> городской округ» в связи с наделением его статусом муниципального округа»</w:t>
      </w:r>
      <w:r w:rsidR="001618A9" w:rsidRPr="001618A9">
        <w:rPr>
          <w:sz w:val="24"/>
          <w:szCs w:val="24"/>
        </w:rPr>
        <w:t>,</w:t>
      </w:r>
      <w:r w:rsidR="001618A9">
        <w:rPr>
          <w:sz w:val="24"/>
          <w:szCs w:val="24"/>
        </w:rPr>
        <w:t xml:space="preserve"> </w:t>
      </w:r>
      <w:r w:rsidR="008265B8" w:rsidRPr="0048086A">
        <w:rPr>
          <w:sz w:val="24"/>
          <w:szCs w:val="24"/>
        </w:rPr>
        <w:t>Собрание представителей</w:t>
      </w:r>
      <w:r w:rsidR="007401DB" w:rsidRPr="0048086A">
        <w:rPr>
          <w:sz w:val="24"/>
          <w:szCs w:val="24"/>
        </w:rPr>
        <w:t xml:space="preserve"> </w:t>
      </w:r>
      <w:proofErr w:type="spellStart"/>
      <w:r w:rsidR="007401DB" w:rsidRPr="0048086A">
        <w:rPr>
          <w:sz w:val="24"/>
          <w:szCs w:val="24"/>
        </w:rPr>
        <w:t>Сусуманского</w:t>
      </w:r>
      <w:proofErr w:type="spellEnd"/>
      <w:r w:rsidR="007401DB" w:rsidRPr="0048086A">
        <w:rPr>
          <w:sz w:val="24"/>
          <w:szCs w:val="24"/>
        </w:rPr>
        <w:t xml:space="preserve"> городского округа</w:t>
      </w:r>
    </w:p>
    <w:p w14:paraId="76851392" w14:textId="77777777" w:rsidR="008265B8" w:rsidRPr="0048086A" w:rsidRDefault="008265B8" w:rsidP="008265B8">
      <w:pPr>
        <w:rPr>
          <w:sz w:val="24"/>
          <w:szCs w:val="24"/>
        </w:rPr>
      </w:pPr>
    </w:p>
    <w:p w14:paraId="6A4CBB34" w14:textId="77777777" w:rsidR="008265B8" w:rsidRDefault="008265B8" w:rsidP="008265B8">
      <w:pPr>
        <w:rPr>
          <w:sz w:val="24"/>
        </w:rPr>
      </w:pPr>
      <w:r>
        <w:rPr>
          <w:sz w:val="24"/>
        </w:rPr>
        <w:t>РЕШИЛО:</w:t>
      </w:r>
    </w:p>
    <w:p w14:paraId="52C23C0D" w14:textId="77777777" w:rsidR="00ED135B" w:rsidRPr="003E10D3" w:rsidRDefault="00ED135B" w:rsidP="0048086A">
      <w:pPr>
        <w:jc w:val="both"/>
        <w:rPr>
          <w:sz w:val="24"/>
          <w:szCs w:val="24"/>
        </w:rPr>
      </w:pPr>
    </w:p>
    <w:p w14:paraId="4CDC8262" w14:textId="39496F59" w:rsidR="000107EE" w:rsidRPr="000107EE" w:rsidRDefault="00314E5E" w:rsidP="000107EE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7EE">
        <w:rPr>
          <w:rFonts w:ascii="Times New Roman" w:hAnsi="Times New Roman"/>
          <w:sz w:val="24"/>
          <w:szCs w:val="24"/>
        </w:rPr>
        <w:t>Установить с 0</w:t>
      </w:r>
      <w:r w:rsidR="000107EE" w:rsidRPr="000107EE">
        <w:rPr>
          <w:rFonts w:ascii="Times New Roman" w:hAnsi="Times New Roman"/>
          <w:sz w:val="24"/>
          <w:szCs w:val="24"/>
        </w:rPr>
        <w:t xml:space="preserve">1 января 2023 года наименования органов местного самоуправления </w:t>
      </w:r>
      <w:proofErr w:type="spellStart"/>
      <w:r w:rsidR="000107EE" w:rsidRPr="000107EE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="000107EE" w:rsidRPr="000107EE">
        <w:rPr>
          <w:rFonts w:ascii="Times New Roman" w:hAnsi="Times New Roman"/>
          <w:sz w:val="24"/>
          <w:szCs w:val="24"/>
        </w:rPr>
        <w:t xml:space="preserve"> муниципального округа Магаданской области:</w:t>
      </w:r>
    </w:p>
    <w:p w14:paraId="2F9040B4" w14:textId="15C8A694" w:rsidR="000107EE" w:rsidRPr="000107EE" w:rsidRDefault="000107EE" w:rsidP="000107EE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7EE">
        <w:rPr>
          <w:rFonts w:ascii="Times New Roman" w:hAnsi="Times New Roman"/>
          <w:sz w:val="24"/>
          <w:szCs w:val="24"/>
        </w:rPr>
        <w:t xml:space="preserve">представительный орган преобразованного муниципального образования – Собрание представителей </w:t>
      </w:r>
      <w:proofErr w:type="spellStart"/>
      <w:r w:rsidRPr="000107EE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Pr="000107EE">
        <w:rPr>
          <w:rFonts w:ascii="Times New Roman" w:hAnsi="Times New Roman"/>
          <w:sz w:val="24"/>
          <w:szCs w:val="24"/>
        </w:rPr>
        <w:t xml:space="preserve"> муниципального округа Магаданской области;</w:t>
      </w:r>
    </w:p>
    <w:p w14:paraId="1CF78CA9" w14:textId="2D165EA6" w:rsidR="000107EE" w:rsidRPr="000107EE" w:rsidRDefault="000107EE" w:rsidP="000107EE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7EE">
        <w:rPr>
          <w:rFonts w:ascii="Times New Roman" w:hAnsi="Times New Roman"/>
          <w:sz w:val="24"/>
          <w:szCs w:val="24"/>
        </w:rPr>
        <w:t xml:space="preserve">глава преобразованного муниципального образования – глава </w:t>
      </w:r>
      <w:proofErr w:type="spellStart"/>
      <w:r w:rsidRPr="000107EE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Pr="000107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0107EE">
        <w:rPr>
          <w:rFonts w:ascii="Times New Roman" w:hAnsi="Times New Roman"/>
          <w:sz w:val="24"/>
          <w:szCs w:val="24"/>
        </w:rPr>
        <w:t xml:space="preserve"> округа Магаданской области;</w:t>
      </w:r>
    </w:p>
    <w:p w14:paraId="3FAE9CA5" w14:textId="6CF95638" w:rsidR="000107EE" w:rsidRPr="000107EE" w:rsidRDefault="000107EE" w:rsidP="000107EE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7EE">
        <w:rPr>
          <w:rFonts w:ascii="Times New Roman" w:hAnsi="Times New Roman"/>
          <w:sz w:val="24"/>
          <w:szCs w:val="24"/>
        </w:rPr>
        <w:t xml:space="preserve">местная администрация (исполнительно-распорядительный орган преобразованного муниципального образования) – Администрация </w:t>
      </w:r>
      <w:proofErr w:type="spellStart"/>
      <w:r w:rsidRPr="000107EE">
        <w:rPr>
          <w:rFonts w:ascii="Times New Roman" w:hAnsi="Times New Roman"/>
          <w:sz w:val="24"/>
          <w:szCs w:val="24"/>
        </w:rPr>
        <w:t>Сусуманского</w:t>
      </w:r>
      <w:proofErr w:type="spellEnd"/>
      <w:r w:rsidRPr="000107EE">
        <w:rPr>
          <w:rFonts w:ascii="Times New Roman" w:hAnsi="Times New Roman"/>
          <w:sz w:val="24"/>
          <w:szCs w:val="24"/>
        </w:rPr>
        <w:t xml:space="preserve"> муниципального округа Магаданской области.</w:t>
      </w:r>
    </w:p>
    <w:p w14:paraId="7DAB8E27" w14:textId="51E381E2" w:rsidR="001618A9" w:rsidRPr="000107EE" w:rsidRDefault="00E245AF" w:rsidP="000107EE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7EE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опубликованию, размещению на официальном сайте администрации округа и распространяет свое действие на правоотношения, возникающие с 01.01.2023.</w:t>
      </w:r>
    </w:p>
    <w:p w14:paraId="4774F407" w14:textId="77777777" w:rsidR="00ED135B" w:rsidRPr="003E10D3" w:rsidRDefault="00ED135B" w:rsidP="00ED135B">
      <w:pPr>
        <w:jc w:val="both"/>
        <w:rPr>
          <w:sz w:val="24"/>
        </w:rPr>
      </w:pPr>
    </w:p>
    <w:p w14:paraId="6CC27F84" w14:textId="77777777" w:rsidR="00ED135B" w:rsidRPr="00ED135B" w:rsidRDefault="00ED135B" w:rsidP="00ED135B">
      <w:pPr>
        <w:jc w:val="both"/>
        <w:rPr>
          <w:sz w:val="24"/>
        </w:rPr>
      </w:pPr>
    </w:p>
    <w:p w14:paraId="0DC5FC7B" w14:textId="6603FD84" w:rsidR="001618A9" w:rsidRPr="00DF647D" w:rsidRDefault="00B97317" w:rsidP="001618A9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1618A9" w:rsidRPr="00DF647D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1618A9" w:rsidRPr="00DF647D">
        <w:rPr>
          <w:sz w:val="24"/>
          <w:szCs w:val="24"/>
        </w:rPr>
        <w:t xml:space="preserve"> </w:t>
      </w:r>
      <w:proofErr w:type="spellStart"/>
      <w:r w:rsidR="001618A9" w:rsidRPr="00DF647D">
        <w:rPr>
          <w:sz w:val="24"/>
          <w:szCs w:val="24"/>
        </w:rPr>
        <w:t>Сусуманского</w:t>
      </w:r>
      <w:proofErr w:type="spellEnd"/>
      <w:r w:rsidR="001618A9" w:rsidRPr="00DF647D">
        <w:rPr>
          <w:sz w:val="24"/>
          <w:szCs w:val="24"/>
        </w:rPr>
        <w:t xml:space="preserve"> городского округа</w:t>
      </w:r>
      <w:r w:rsidR="001618A9" w:rsidRPr="00DF647D">
        <w:rPr>
          <w:sz w:val="24"/>
          <w:szCs w:val="24"/>
        </w:rPr>
        <w:tab/>
      </w:r>
      <w:r w:rsidR="001618A9" w:rsidRPr="00DF647D">
        <w:rPr>
          <w:sz w:val="24"/>
          <w:szCs w:val="24"/>
        </w:rPr>
        <w:tab/>
      </w:r>
      <w:r w:rsidR="001618A9" w:rsidRPr="00DF647D">
        <w:rPr>
          <w:sz w:val="24"/>
          <w:szCs w:val="24"/>
        </w:rPr>
        <w:tab/>
      </w:r>
      <w:r w:rsidR="001618A9" w:rsidRPr="00DF647D">
        <w:rPr>
          <w:sz w:val="24"/>
          <w:szCs w:val="24"/>
        </w:rPr>
        <w:tab/>
      </w:r>
      <w:r w:rsidR="001618A9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    И.Н. Пряников</w:t>
      </w:r>
      <w:r w:rsidR="001618A9" w:rsidRPr="00DF647D">
        <w:rPr>
          <w:sz w:val="24"/>
          <w:szCs w:val="24"/>
        </w:rPr>
        <w:tab/>
      </w:r>
      <w:r w:rsidR="001618A9" w:rsidRPr="00DF647D">
        <w:rPr>
          <w:sz w:val="24"/>
          <w:szCs w:val="24"/>
        </w:rPr>
        <w:tab/>
      </w:r>
      <w:r w:rsidR="001618A9" w:rsidRPr="00DF647D">
        <w:rPr>
          <w:sz w:val="24"/>
          <w:szCs w:val="24"/>
        </w:rPr>
        <w:tab/>
      </w:r>
    </w:p>
    <w:p w14:paraId="7F73BCFE" w14:textId="77777777" w:rsidR="001618A9" w:rsidRPr="00DF647D" w:rsidRDefault="001618A9" w:rsidP="001618A9">
      <w:pPr>
        <w:rPr>
          <w:sz w:val="24"/>
          <w:szCs w:val="24"/>
        </w:rPr>
      </w:pPr>
      <w:r w:rsidRPr="00DF647D">
        <w:rPr>
          <w:sz w:val="24"/>
          <w:szCs w:val="24"/>
        </w:rPr>
        <w:t xml:space="preserve">Председатель Собрания представителей </w:t>
      </w:r>
    </w:p>
    <w:p w14:paraId="162652F6" w14:textId="103B6A50" w:rsidR="001618A9" w:rsidRPr="00DF647D" w:rsidRDefault="001618A9" w:rsidP="001618A9">
      <w:pPr>
        <w:rPr>
          <w:sz w:val="24"/>
          <w:szCs w:val="24"/>
        </w:rPr>
      </w:pPr>
      <w:proofErr w:type="spellStart"/>
      <w:r w:rsidRPr="00DF647D">
        <w:rPr>
          <w:sz w:val="24"/>
          <w:szCs w:val="24"/>
        </w:rPr>
        <w:t>Сусуманского</w:t>
      </w:r>
      <w:proofErr w:type="spellEnd"/>
      <w:r w:rsidRPr="00DF647D">
        <w:rPr>
          <w:sz w:val="24"/>
          <w:szCs w:val="24"/>
        </w:rPr>
        <w:t xml:space="preserve"> городского округа</w:t>
      </w:r>
      <w:r w:rsidRPr="00DF647D">
        <w:rPr>
          <w:sz w:val="24"/>
          <w:szCs w:val="24"/>
        </w:rPr>
        <w:tab/>
      </w:r>
      <w:r w:rsidRPr="00DF647D">
        <w:rPr>
          <w:sz w:val="24"/>
          <w:szCs w:val="24"/>
        </w:rPr>
        <w:tab/>
      </w:r>
      <w:r w:rsidRPr="00DF647D">
        <w:rPr>
          <w:sz w:val="24"/>
          <w:szCs w:val="24"/>
        </w:rPr>
        <w:tab/>
      </w:r>
      <w:r w:rsidRPr="00DF647D">
        <w:rPr>
          <w:sz w:val="24"/>
          <w:szCs w:val="24"/>
        </w:rPr>
        <w:tab/>
      </w:r>
      <w:r w:rsidRPr="00DF647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С.А. Христов</w:t>
      </w:r>
    </w:p>
    <w:p w14:paraId="44C5E60D" w14:textId="526A3456" w:rsidR="007401DB" w:rsidRDefault="007401DB" w:rsidP="007401DB">
      <w:pPr>
        <w:pStyle w:val="a6"/>
        <w:spacing w:after="60"/>
        <w:rPr>
          <w:sz w:val="24"/>
          <w:szCs w:val="24"/>
        </w:rPr>
      </w:pPr>
    </w:p>
    <w:p w14:paraId="4AB71EE1" w14:textId="6E28885C" w:rsidR="001618A9" w:rsidRDefault="001618A9" w:rsidP="007401DB">
      <w:pPr>
        <w:pStyle w:val="a6"/>
        <w:spacing w:after="60"/>
        <w:rPr>
          <w:sz w:val="24"/>
          <w:szCs w:val="24"/>
        </w:rPr>
      </w:pPr>
    </w:p>
    <w:p w14:paraId="24041D78" w14:textId="4CEB5BBC" w:rsidR="001618A9" w:rsidRDefault="001618A9" w:rsidP="007401DB">
      <w:pPr>
        <w:pStyle w:val="a6"/>
        <w:spacing w:after="60"/>
        <w:rPr>
          <w:sz w:val="24"/>
          <w:szCs w:val="24"/>
        </w:rPr>
      </w:pPr>
    </w:p>
    <w:p w14:paraId="7C2B1EA6" w14:textId="1D43C0F7" w:rsidR="001618A9" w:rsidRDefault="001618A9" w:rsidP="007401DB">
      <w:pPr>
        <w:pStyle w:val="a6"/>
        <w:spacing w:after="60"/>
        <w:rPr>
          <w:sz w:val="24"/>
          <w:szCs w:val="24"/>
        </w:rPr>
      </w:pPr>
    </w:p>
    <w:p w14:paraId="7717511E" w14:textId="4984BBBE" w:rsidR="007401DB" w:rsidRPr="007401DB" w:rsidRDefault="00405033" w:rsidP="007401DB">
      <w:pPr>
        <w:spacing w:after="60"/>
        <w:rPr>
          <w:sz w:val="24"/>
          <w:szCs w:val="24"/>
        </w:rPr>
      </w:pPr>
      <w:r>
        <w:rPr>
          <w:sz w:val="24"/>
          <w:szCs w:val="24"/>
        </w:rPr>
        <w:t>19</w:t>
      </w:r>
      <w:r w:rsidR="00D26CCC">
        <w:rPr>
          <w:sz w:val="24"/>
          <w:szCs w:val="24"/>
        </w:rPr>
        <w:t xml:space="preserve"> </w:t>
      </w:r>
      <w:r w:rsidR="00B97317">
        <w:rPr>
          <w:sz w:val="24"/>
          <w:szCs w:val="24"/>
        </w:rPr>
        <w:t>дека</w:t>
      </w:r>
      <w:r w:rsidR="007401DB" w:rsidRPr="007401DB">
        <w:rPr>
          <w:sz w:val="24"/>
          <w:szCs w:val="24"/>
        </w:rPr>
        <w:t>бря 20</w:t>
      </w:r>
      <w:r w:rsidR="001618A9">
        <w:rPr>
          <w:sz w:val="24"/>
          <w:szCs w:val="24"/>
        </w:rPr>
        <w:t>2</w:t>
      </w:r>
      <w:r w:rsidR="00B97317">
        <w:rPr>
          <w:sz w:val="24"/>
          <w:szCs w:val="24"/>
        </w:rPr>
        <w:t>2</w:t>
      </w:r>
      <w:r w:rsidR="007401DB" w:rsidRPr="007401DB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97</w:t>
      </w:r>
      <w:bookmarkStart w:id="0" w:name="_GoBack"/>
      <w:bookmarkEnd w:id="0"/>
    </w:p>
    <w:p w14:paraId="2D8306DE" w14:textId="5D5B8C01" w:rsidR="008265B8" w:rsidRDefault="007401DB" w:rsidP="00B97317">
      <w:pPr>
        <w:spacing w:after="60"/>
        <w:rPr>
          <w:sz w:val="24"/>
        </w:rPr>
      </w:pPr>
      <w:r w:rsidRPr="007401DB">
        <w:rPr>
          <w:sz w:val="24"/>
          <w:szCs w:val="24"/>
        </w:rPr>
        <w:t xml:space="preserve">г. </w:t>
      </w:r>
      <w:proofErr w:type="spellStart"/>
      <w:r w:rsidRPr="007401DB">
        <w:rPr>
          <w:sz w:val="24"/>
          <w:szCs w:val="24"/>
        </w:rPr>
        <w:t>Сусуман</w:t>
      </w:r>
      <w:proofErr w:type="spellEnd"/>
    </w:p>
    <w:p w14:paraId="16AB2DC5" w14:textId="77777777" w:rsidR="00BC1BAE" w:rsidRDefault="00BC1BAE" w:rsidP="007401DB">
      <w:pPr>
        <w:ind w:left="-142" w:firstLine="142"/>
        <w:jc w:val="center"/>
      </w:pPr>
    </w:p>
    <w:sectPr w:rsidR="00BC1BAE" w:rsidSect="007401DB">
      <w:pgSz w:w="12240" w:h="15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40B6"/>
    <w:multiLevelType w:val="hybridMultilevel"/>
    <w:tmpl w:val="AD0EA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534E3"/>
    <w:multiLevelType w:val="hybridMultilevel"/>
    <w:tmpl w:val="6AE6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52621"/>
    <w:multiLevelType w:val="hybridMultilevel"/>
    <w:tmpl w:val="395CE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F2CD3"/>
    <w:multiLevelType w:val="hybridMultilevel"/>
    <w:tmpl w:val="B5228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65B8"/>
    <w:rsid w:val="000107EE"/>
    <w:rsid w:val="00017230"/>
    <w:rsid w:val="001618A9"/>
    <w:rsid w:val="001C0DA9"/>
    <w:rsid w:val="001D47E3"/>
    <w:rsid w:val="001D6178"/>
    <w:rsid w:val="00314E5E"/>
    <w:rsid w:val="0035409D"/>
    <w:rsid w:val="003D52C8"/>
    <w:rsid w:val="003E10D3"/>
    <w:rsid w:val="00405033"/>
    <w:rsid w:val="00446D4F"/>
    <w:rsid w:val="00456CCF"/>
    <w:rsid w:val="0048086A"/>
    <w:rsid w:val="004A3CBE"/>
    <w:rsid w:val="00520BE0"/>
    <w:rsid w:val="005771D0"/>
    <w:rsid w:val="0058606E"/>
    <w:rsid w:val="005A4FA5"/>
    <w:rsid w:val="00600130"/>
    <w:rsid w:val="00606F04"/>
    <w:rsid w:val="00647C88"/>
    <w:rsid w:val="006E15E7"/>
    <w:rsid w:val="00710DFE"/>
    <w:rsid w:val="007401DB"/>
    <w:rsid w:val="007654A2"/>
    <w:rsid w:val="00766481"/>
    <w:rsid w:val="00770F66"/>
    <w:rsid w:val="0078097B"/>
    <w:rsid w:val="007813F4"/>
    <w:rsid w:val="008265B8"/>
    <w:rsid w:val="00A05215"/>
    <w:rsid w:val="00A14234"/>
    <w:rsid w:val="00A46581"/>
    <w:rsid w:val="00AB57A8"/>
    <w:rsid w:val="00B0318C"/>
    <w:rsid w:val="00B035B3"/>
    <w:rsid w:val="00B3540C"/>
    <w:rsid w:val="00B97317"/>
    <w:rsid w:val="00BC1BAE"/>
    <w:rsid w:val="00BC2563"/>
    <w:rsid w:val="00BD5B3E"/>
    <w:rsid w:val="00C93F55"/>
    <w:rsid w:val="00CC2173"/>
    <w:rsid w:val="00D26CCC"/>
    <w:rsid w:val="00D30E1C"/>
    <w:rsid w:val="00D54FD4"/>
    <w:rsid w:val="00E245AF"/>
    <w:rsid w:val="00ED135B"/>
    <w:rsid w:val="00F73FE8"/>
    <w:rsid w:val="00FF4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4CD8"/>
  <w15:docId w15:val="{74B16163-C016-4F5F-BF77-0C98215C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5B8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65B8"/>
    <w:pPr>
      <w:keepNext/>
      <w:jc w:val="center"/>
      <w:outlineLvl w:val="0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8265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5B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265B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8265B8"/>
    <w:pPr>
      <w:ind w:firstLine="36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265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826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401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 Spacing"/>
    <w:basedOn w:val="a"/>
    <w:link w:val="a8"/>
    <w:uiPriority w:val="1"/>
    <w:qFormat/>
    <w:rsid w:val="007401DB"/>
    <w:pPr>
      <w:jc w:val="both"/>
    </w:pPr>
    <w:rPr>
      <w:rFonts w:ascii="Calibri" w:hAnsi="Calibri"/>
      <w:sz w:val="20"/>
      <w:lang w:val="en-US" w:eastAsia="en-US" w:bidi="en-US"/>
    </w:rPr>
  </w:style>
  <w:style w:type="character" w:customStyle="1" w:styleId="a8">
    <w:name w:val="Без интервала Знак"/>
    <w:basedOn w:val="a0"/>
    <w:link w:val="a7"/>
    <w:uiPriority w:val="1"/>
    <w:rsid w:val="007401DB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647C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7C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ЛебедеваНР</dc:creator>
  <cp:lastModifiedBy>RePack by Diakov</cp:lastModifiedBy>
  <cp:revision>45</cp:revision>
  <cp:lastPrinted>2017-01-10T04:24:00Z</cp:lastPrinted>
  <dcterms:created xsi:type="dcterms:W3CDTF">2016-12-24T01:56:00Z</dcterms:created>
  <dcterms:modified xsi:type="dcterms:W3CDTF">2022-12-14T04:51:00Z</dcterms:modified>
</cp:coreProperties>
</file>