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CF" w:rsidRDefault="0046716A" w:rsidP="0046716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</w:p>
    <w:p w:rsidR="0046716A" w:rsidRDefault="0046716A" w:rsidP="0046716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СУСУМАНСКОГО  </w:t>
      </w:r>
      <w:r w:rsidR="00153BCF">
        <w:rPr>
          <w:sz w:val="36"/>
          <w:szCs w:val="36"/>
        </w:rPr>
        <w:t>МУНИЦИПАЛЬНОГО</w:t>
      </w:r>
      <w:r>
        <w:rPr>
          <w:sz w:val="36"/>
          <w:szCs w:val="36"/>
        </w:rPr>
        <w:t xml:space="preserve">  ОКРУГА</w:t>
      </w:r>
    </w:p>
    <w:p w:rsidR="00153BCF" w:rsidRDefault="00153BCF" w:rsidP="0046716A">
      <w:pPr>
        <w:pStyle w:val="a3"/>
        <w:rPr>
          <w:sz w:val="36"/>
          <w:szCs w:val="36"/>
        </w:rPr>
      </w:pPr>
      <w:r>
        <w:rPr>
          <w:sz w:val="36"/>
          <w:szCs w:val="36"/>
        </w:rPr>
        <w:t>МАГАДАНСКОЙ ОБЛАСТИ</w:t>
      </w:r>
    </w:p>
    <w:p w:rsidR="0046716A" w:rsidRDefault="0046716A" w:rsidP="0046716A">
      <w:pPr>
        <w:pStyle w:val="1"/>
        <w:rPr>
          <w:sz w:val="28"/>
          <w:szCs w:val="24"/>
        </w:rPr>
      </w:pPr>
    </w:p>
    <w:p w:rsidR="0046716A" w:rsidRPr="00A3618B" w:rsidRDefault="0046716A" w:rsidP="0046716A">
      <w:pPr>
        <w:pStyle w:val="1"/>
        <w:rPr>
          <w:szCs w:val="52"/>
        </w:rPr>
      </w:pPr>
      <w:r w:rsidRPr="00A3618B">
        <w:rPr>
          <w:szCs w:val="52"/>
        </w:rPr>
        <w:t>ПОСТАНОВЛЕНИЕ</w:t>
      </w:r>
    </w:p>
    <w:p w:rsidR="0046716A" w:rsidRDefault="0046716A" w:rsidP="0046716A">
      <w:pPr>
        <w:jc w:val="both"/>
        <w:rPr>
          <w:sz w:val="24"/>
        </w:rPr>
      </w:pPr>
    </w:p>
    <w:p w:rsidR="0046716A" w:rsidRDefault="0046716A" w:rsidP="0046716A">
      <w:pPr>
        <w:pStyle w:val="2"/>
      </w:pPr>
    </w:p>
    <w:p w:rsidR="0046716A" w:rsidRDefault="0046716A" w:rsidP="00A3618B">
      <w:pPr>
        <w:pStyle w:val="2"/>
        <w:ind w:firstLine="0"/>
      </w:pPr>
      <w:r>
        <w:t>От</w:t>
      </w:r>
      <w:r w:rsidR="004446DF">
        <w:t xml:space="preserve"> 02</w:t>
      </w:r>
      <w:r>
        <w:t>.0</w:t>
      </w:r>
      <w:r w:rsidR="004446DF">
        <w:t>5</w:t>
      </w:r>
      <w:r>
        <w:t>.20</w:t>
      </w:r>
      <w:r w:rsidR="000E026C">
        <w:t>2</w:t>
      </w:r>
      <w:r w:rsidR="00F46F2A">
        <w:t>4</w:t>
      </w:r>
      <w:r>
        <w:t xml:space="preserve"> года                                    </w:t>
      </w:r>
      <w:r w:rsidR="00A3618B">
        <w:t xml:space="preserve">    </w:t>
      </w:r>
      <w:r>
        <w:t xml:space="preserve">№ </w:t>
      </w:r>
      <w:r w:rsidR="00A3618B">
        <w:t xml:space="preserve"> </w:t>
      </w:r>
      <w:r w:rsidR="004446DF">
        <w:t>195</w:t>
      </w:r>
    </w:p>
    <w:p w:rsidR="0046716A" w:rsidRDefault="0046716A" w:rsidP="0046716A">
      <w:pPr>
        <w:jc w:val="both"/>
        <w:rPr>
          <w:sz w:val="24"/>
        </w:rPr>
      </w:pPr>
      <w:r>
        <w:rPr>
          <w:sz w:val="24"/>
        </w:rPr>
        <w:t xml:space="preserve">г. Сусуман  </w:t>
      </w:r>
    </w:p>
    <w:p w:rsidR="0046716A" w:rsidRDefault="0046716A" w:rsidP="0046716A">
      <w:pPr>
        <w:jc w:val="both"/>
        <w:rPr>
          <w:sz w:val="24"/>
        </w:rPr>
      </w:pPr>
    </w:p>
    <w:p w:rsidR="00D8408F" w:rsidRPr="0035497A" w:rsidRDefault="00040F40" w:rsidP="00D8408F">
      <w:pPr>
        <w:rPr>
          <w:bCs/>
          <w:sz w:val="24"/>
          <w:szCs w:val="24"/>
        </w:rPr>
      </w:pPr>
      <w:r w:rsidRPr="0035497A">
        <w:rPr>
          <w:bCs/>
          <w:sz w:val="24"/>
          <w:szCs w:val="24"/>
        </w:rPr>
        <w:t>Об утверждении Порядка предоставления</w:t>
      </w:r>
    </w:p>
    <w:p w:rsidR="00D8408F" w:rsidRPr="0035497A" w:rsidRDefault="00040F40" w:rsidP="00D8408F">
      <w:pPr>
        <w:rPr>
          <w:bCs/>
          <w:sz w:val="24"/>
          <w:szCs w:val="24"/>
        </w:rPr>
      </w:pPr>
      <w:r w:rsidRPr="0035497A">
        <w:rPr>
          <w:bCs/>
          <w:sz w:val="24"/>
          <w:szCs w:val="24"/>
        </w:rPr>
        <w:t>субсидий из бюджета муниципального образования</w:t>
      </w:r>
    </w:p>
    <w:p w:rsidR="00153BCF" w:rsidRDefault="00040F40" w:rsidP="00D8408F">
      <w:pPr>
        <w:rPr>
          <w:bCs/>
          <w:sz w:val="24"/>
          <w:szCs w:val="24"/>
        </w:rPr>
      </w:pPr>
      <w:r w:rsidRPr="0035497A">
        <w:rPr>
          <w:bCs/>
          <w:sz w:val="24"/>
          <w:szCs w:val="24"/>
        </w:rPr>
        <w:t xml:space="preserve">«Сусуманский </w:t>
      </w:r>
      <w:r w:rsidR="00153BCF">
        <w:rPr>
          <w:bCs/>
          <w:sz w:val="24"/>
          <w:szCs w:val="24"/>
        </w:rPr>
        <w:t>муниципальный</w:t>
      </w:r>
      <w:r w:rsidRPr="0035497A">
        <w:rPr>
          <w:bCs/>
          <w:sz w:val="24"/>
          <w:szCs w:val="24"/>
        </w:rPr>
        <w:t xml:space="preserve"> округ</w:t>
      </w:r>
      <w:r w:rsidR="00153BCF">
        <w:rPr>
          <w:bCs/>
          <w:sz w:val="24"/>
          <w:szCs w:val="24"/>
        </w:rPr>
        <w:t xml:space="preserve"> Магаданской области</w:t>
      </w:r>
      <w:r w:rsidRPr="0035497A">
        <w:rPr>
          <w:bCs/>
          <w:sz w:val="24"/>
          <w:szCs w:val="24"/>
        </w:rPr>
        <w:t>»</w:t>
      </w:r>
    </w:p>
    <w:p w:rsidR="00153BCF" w:rsidRDefault="00040F40" w:rsidP="00D8408F">
      <w:pPr>
        <w:rPr>
          <w:bCs/>
          <w:sz w:val="24"/>
          <w:szCs w:val="24"/>
        </w:rPr>
      </w:pPr>
      <w:r w:rsidRPr="0035497A">
        <w:rPr>
          <w:bCs/>
          <w:sz w:val="24"/>
          <w:szCs w:val="24"/>
        </w:rPr>
        <w:t>муниципальным</w:t>
      </w:r>
      <w:r w:rsidR="00153BCF">
        <w:rPr>
          <w:bCs/>
          <w:sz w:val="24"/>
          <w:szCs w:val="24"/>
        </w:rPr>
        <w:t xml:space="preserve"> </w:t>
      </w:r>
      <w:r w:rsidRPr="0035497A">
        <w:rPr>
          <w:bCs/>
          <w:sz w:val="24"/>
          <w:szCs w:val="24"/>
        </w:rPr>
        <w:t>унитарным предприятиям Сусуманского</w:t>
      </w:r>
    </w:p>
    <w:p w:rsidR="0035497A" w:rsidRPr="0035497A" w:rsidRDefault="00153BCF" w:rsidP="00D840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округа Магаданской области</w:t>
      </w:r>
    </w:p>
    <w:p w:rsidR="0035497A" w:rsidRPr="0035497A" w:rsidRDefault="00040F40" w:rsidP="00D8408F">
      <w:pPr>
        <w:rPr>
          <w:bCs/>
          <w:sz w:val="24"/>
          <w:szCs w:val="24"/>
        </w:rPr>
      </w:pPr>
      <w:r w:rsidRPr="0035497A">
        <w:rPr>
          <w:bCs/>
          <w:sz w:val="24"/>
          <w:szCs w:val="24"/>
        </w:rPr>
        <w:t>на финансовое обеспечение затрат, связанных</w:t>
      </w:r>
    </w:p>
    <w:p w:rsidR="00A3618B" w:rsidRDefault="00040F40" w:rsidP="00D8408F">
      <w:pPr>
        <w:rPr>
          <w:bCs/>
          <w:sz w:val="24"/>
          <w:szCs w:val="24"/>
        </w:rPr>
      </w:pPr>
      <w:r w:rsidRPr="0035497A">
        <w:rPr>
          <w:bCs/>
          <w:sz w:val="24"/>
          <w:szCs w:val="24"/>
        </w:rPr>
        <w:t>с модернизацией и реконструкцией объектов</w:t>
      </w:r>
      <w:r w:rsidR="00A3618B">
        <w:rPr>
          <w:bCs/>
          <w:sz w:val="24"/>
          <w:szCs w:val="24"/>
        </w:rPr>
        <w:t xml:space="preserve"> </w:t>
      </w:r>
      <w:r w:rsidRPr="0035497A">
        <w:rPr>
          <w:bCs/>
          <w:sz w:val="24"/>
          <w:szCs w:val="24"/>
        </w:rPr>
        <w:t xml:space="preserve">инженерной </w:t>
      </w:r>
    </w:p>
    <w:p w:rsidR="00A3618B" w:rsidRDefault="00040F40" w:rsidP="00D8408F">
      <w:pPr>
        <w:rPr>
          <w:bCs/>
          <w:sz w:val="24"/>
          <w:szCs w:val="24"/>
        </w:rPr>
      </w:pPr>
      <w:r w:rsidRPr="0035497A">
        <w:rPr>
          <w:bCs/>
          <w:sz w:val="24"/>
          <w:szCs w:val="24"/>
        </w:rPr>
        <w:t>и коммунальной инфраструктуры</w:t>
      </w:r>
      <w:r w:rsidR="00A3618B">
        <w:rPr>
          <w:bCs/>
          <w:sz w:val="24"/>
          <w:szCs w:val="24"/>
        </w:rPr>
        <w:t xml:space="preserve"> </w:t>
      </w:r>
      <w:r w:rsidRPr="0035497A">
        <w:rPr>
          <w:bCs/>
          <w:sz w:val="24"/>
          <w:szCs w:val="24"/>
        </w:rPr>
        <w:t xml:space="preserve">в населенных пунктах </w:t>
      </w:r>
    </w:p>
    <w:p w:rsidR="00153BCF" w:rsidRDefault="00040F40" w:rsidP="00D8408F">
      <w:pPr>
        <w:rPr>
          <w:bCs/>
          <w:sz w:val="24"/>
          <w:szCs w:val="24"/>
        </w:rPr>
      </w:pPr>
      <w:r w:rsidRPr="0035497A">
        <w:rPr>
          <w:bCs/>
          <w:sz w:val="24"/>
          <w:szCs w:val="24"/>
        </w:rPr>
        <w:t>муниципального образования</w:t>
      </w:r>
      <w:r w:rsidR="00A3618B">
        <w:rPr>
          <w:bCs/>
          <w:sz w:val="24"/>
          <w:szCs w:val="24"/>
        </w:rPr>
        <w:t xml:space="preserve"> </w:t>
      </w:r>
      <w:r w:rsidRPr="0035497A">
        <w:rPr>
          <w:bCs/>
          <w:sz w:val="24"/>
          <w:szCs w:val="24"/>
        </w:rPr>
        <w:t xml:space="preserve">«Сусуманский </w:t>
      </w:r>
      <w:proofErr w:type="gramStart"/>
      <w:r w:rsidR="00153BCF">
        <w:rPr>
          <w:bCs/>
          <w:sz w:val="24"/>
          <w:szCs w:val="24"/>
        </w:rPr>
        <w:t>муниципальный</w:t>
      </w:r>
      <w:proofErr w:type="gramEnd"/>
      <w:r w:rsidR="00153BCF">
        <w:rPr>
          <w:bCs/>
          <w:sz w:val="24"/>
          <w:szCs w:val="24"/>
        </w:rPr>
        <w:t xml:space="preserve"> </w:t>
      </w:r>
    </w:p>
    <w:p w:rsidR="00040F40" w:rsidRPr="0035497A" w:rsidRDefault="00153BCF" w:rsidP="00D840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округ Магаданской области</w:t>
      </w:r>
      <w:r w:rsidR="00040F40" w:rsidRPr="0035497A">
        <w:rPr>
          <w:bCs/>
          <w:sz w:val="24"/>
          <w:szCs w:val="24"/>
        </w:rPr>
        <w:t>»</w:t>
      </w:r>
    </w:p>
    <w:p w:rsidR="00040F40" w:rsidRDefault="00040F40" w:rsidP="00040F40">
      <w:pPr>
        <w:jc w:val="center"/>
        <w:rPr>
          <w:sz w:val="28"/>
          <w:szCs w:val="28"/>
        </w:rPr>
      </w:pPr>
    </w:p>
    <w:p w:rsidR="00A3618B" w:rsidRDefault="00040F40" w:rsidP="00A3618B">
      <w:pPr>
        <w:pStyle w:val="a5"/>
        <w:jc w:val="both"/>
        <w:rPr>
          <w:rFonts w:ascii="Times New Roman" w:hAnsi="Times New Roman"/>
          <w:sz w:val="24"/>
        </w:rPr>
      </w:pPr>
      <w:r w:rsidRPr="0035497A">
        <w:rPr>
          <w:rFonts w:ascii="Times New Roman" w:hAnsi="Times New Roman"/>
          <w:sz w:val="24"/>
        </w:rPr>
        <w:t xml:space="preserve">              </w:t>
      </w:r>
      <w:proofErr w:type="gramStart"/>
      <w:r w:rsidRPr="0035497A">
        <w:rPr>
          <w:rFonts w:ascii="Times New Roman" w:hAnsi="Times New Roman"/>
          <w:sz w:val="24"/>
        </w:rPr>
        <w:t>В соответствии со статьей 78 Бюджетного кодекса Российской Федерации,</w:t>
      </w:r>
      <w:r w:rsidRPr="0035497A">
        <w:rPr>
          <w:rFonts w:ascii="Times New Roman" w:hAnsi="Times New Roman"/>
          <w:sz w:val="20"/>
        </w:rPr>
        <w:t xml:space="preserve"> </w:t>
      </w:r>
      <w:r w:rsidRPr="0035497A">
        <w:rPr>
          <w:rFonts w:ascii="Times New Roman" w:hAnsi="Times New Roman"/>
          <w:sz w:val="24"/>
        </w:rPr>
        <w:t xml:space="preserve">Федеральным законом от 14 ноября 2002 года </w:t>
      </w:r>
      <w:r w:rsidR="00437D33">
        <w:rPr>
          <w:rFonts w:ascii="Times New Roman" w:hAnsi="Times New Roman"/>
          <w:sz w:val="24"/>
        </w:rPr>
        <w:t>№</w:t>
      </w:r>
      <w:r w:rsidRPr="0035497A">
        <w:rPr>
          <w:rFonts w:ascii="Times New Roman" w:hAnsi="Times New Roman"/>
          <w:sz w:val="24"/>
        </w:rPr>
        <w:t xml:space="preserve"> 161-ФЗ "О государственных и муниципальных унитарных предприятиях", Федеральным законом от 6 октября 2003 года </w:t>
      </w:r>
      <w:r w:rsidR="00437D33">
        <w:rPr>
          <w:rFonts w:ascii="Times New Roman" w:hAnsi="Times New Roman"/>
          <w:sz w:val="24"/>
        </w:rPr>
        <w:t>№</w:t>
      </w:r>
      <w:r w:rsidRPr="0035497A">
        <w:rPr>
          <w:rFonts w:ascii="Times New Roman" w:hAnsi="Times New Roman"/>
          <w:sz w:val="24"/>
        </w:rPr>
        <w:t xml:space="preserve"> 131-ФЗ "Об общих принципах организации местного самоуправления в Российской Федерации", Постановлением Правите</w:t>
      </w:r>
      <w:r w:rsidR="00164C9C">
        <w:rPr>
          <w:rFonts w:ascii="Times New Roman" w:hAnsi="Times New Roman"/>
          <w:sz w:val="24"/>
        </w:rPr>
        <w:t>льства Российской Федерации от 25</w:t>
      </w:r>
      <w:r w:rsidRPr="0035497A">
        <w:rPr>
          <w:rFonts w:ascii="Times New Roman" w:hAnsi="Times New Roman"/>
          <w:sz w:val="24"/>
        </w:rPr>
        <w:t xml:space="preserve"> </w:t>
      </w:r>
      <w:r w:rsidR="00164C9C">
        <w:rPr>
          <w:rFonts w:ascii="Times New Roman" w:hAnsi="Times New Roman"/>
          <w:sz w:val="24"/>
        </w:rPr>
        <w:t>ок</w:t>
      </w:r>
      <w:r w:rsidRPr="0035497A">
        <w:rPr>
          <w:rFonts w:ascii="Times New Roman" w:hAnsi="Times New Roman"/>
          <w:sz w:val="24"/>
        </w:rPr>
        <w:t>тября 202</w:t>
      </w:r>
      <w:r w:rsidR="00164C9C">
        <w:rPr>
          <w:rFonts w:ascii="Times New Roman" w:hAnsi="Times New Roman"/>
          <w:sz w:val="24"/>
        </w:rPr>
        <w:t>3</w:t>
      </w:r>
      <w:r w:rsidRPr="0035497A">
        <w:rPr>
          <w:rFonts w:ascii="Times New Roman" w:hAnsi="Times New Roman"/>
          <w:sz w:val="24"/>
        </w:rPr>
        <w:t xml:space="preserve"> г. </w:t>
      </w:r>
      <w:r w:rsidR="00437D33">
        <w:rPr>
          <w:rFonts w:ascii="Times New Roman" w:hAnsi="Times New Roman"/>
          <w:sz w:val="24"/>
        </w:rPr>
        <w:t>№</w:t>
      </w:r>
      <w:r w:rsidR="00164C9C">
        <w:rPr>
          <w:rFonts w:ascii="Times New Roman" w:hAnsi="Times New Roman"/>
          <w:sz w:val="24"/>
        </w:rPr>
        <w:t xml:space="preserve"> 1782</w:t>
      </w:r>
      <w:r w:rsidRPr="0035497A">
        <w:rPr>
          <w:rFonts w:ascii="Times New Roman" w:hAnsi="Times New Roman"/>
          <w:sz w:val="24"/>
        </w:rPr>
        <w:t xml:space="preserve"> "</w:t>
      </w:r>
      <w:r w:rsidR="00164C9C" w:rsidRPr="00164C9C">
        <w:rPr>
          <w:rFonts w:ascii="Times New Roman" w:hAnsi="Times New Roman"/>
          <w:sz w:val="24"/>
          <w:szCs w:val="24"/>
        </w:rPr>
        <w:t>Об утверждении общих требований к нормативным правовым актам, муниципальным правовым</w:t>
      </w:r>
      <w:proofErr w:type="gramEnd"/>
      <w:r w:rsidR="00164C9C" w:rsidRPr="00164C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4C9C" w:rsidRPr="00164C9C">
        <w:rPr>
          <w:rFonts w:ascii="Times New Roman" w:hAnsi="Times New Roman"/>
          <w:sz w:val="24"/>
          <w:szCs w:val="24"/>
        </w:rPr>
        <w:t>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35497A">
        <w:rPr>
          <w:rFonts w:ascii="Times New Roman" w:hAnsi="Times New Roman"/>
          <w:sz w:val="24"/>
        </w:rPr>
        <w:t xml:space="preserve">», на основании Устава муниципального образования «Сусуманский </w:t>
      </w:r>
      <w:r w:rsidR="00153BCF">
        <w:rPr>
          <w:rFonts w:ascii="Times New Roman" w:hAnsi="Times New Roman"/>
          <w:sz w:val="24"/>
        </w:rPr>
        <w:t>муниципальный</w:t>
      </w:r>
      <w:r w:rsidRPr="0035497A">
        <w:rPr>
          <w:rFonts w:ascii="Times New Roman" w:hAnsi="Times New Roman"/>
          <w:sz w:val="24"/>
        </w:rPr>
        <w:t xml:space="preserve"> округ</w:t>
      </w:r>
      <w:r w:rsidR="00AF0FBB">
        <w:rPr>
          <w:rFonts w:ascii="Times New Roman" w:hAnsi="Times New Roman"/>
          <w:sz w:val="24"/>
        </w:rPr>
        <w:t xml:space="preserve"> Магаданской области</w:t>
      </w:r>
      <w:r w:rsidRPr="0035497A">
        <w:rPr>
          <w:rFonts w:ascii="Times New Roman" w:hAnsi="Times New Roman"/>
          <w:sz w:val="24"/>
        </w:rPr>
        <w:t xml:space="preserve">» </w:t>
      </w:r>
      <w:r w:rsidR="00AF0FBB">
        <w:rPr>
          <w:rFonts w:ascii="Times New Roman" w:hAnsi="Times New Roman"/>
          <w:sz w:val="24"/>
        </w:rPr>
        <w:t>А</w:t>
      </w:r>
      <w:r w:rsidRPr="0035497A">
        <w:rPr>
          <w:rFonts w:ascii="Times New Roman" w:hAnsi="Times New Roman"/>
          <w:sz w:val="24"/>
        </w:rPr>
        <w:t xml:space="preserve">дминистрация Сусуманского </w:t>
      </w:r>
      <w:r w:rsidR="00153BCF">
        <w:rPr>
          <w:rFonts w:ascii="Times New Roman" w:hAnsi="Times New Roman"/>
          <w:sz w:val="24"/>
        </w:rPr>
        <w:t>муниципального</w:t>
      </w:r>
      <w:r w:rsidRPr="0035497A">
        <w:rPr>
          <w:rFonts w:ascii="Times New Roman" w:hAnsi="Times New Roman"/>
          <w:sz w:val="24"/>
        </w:rPr>
        <w:t xml:space="preserve"> округа </w:t>
      </w:r>
      <w:r w:rsidR="00AF0FBB">
        <w:rPr>
          <w:rFonts w:ascii="Times New Roman" w:hAnsi="Times New Roman"/>
          <w:sz w:val="24"/>
        </w:rPr>
        <w:t>Магаданской области</w:t>
      </w:r>
      <w:proofErr w:type="gramEnd"/>
    </w:p>
    <w:p w:rsidR="00A3618B" w:rsidRDefault="00A3618B" w:rsidP="00A3618B">
      <w:pPr>
        <w:pStyle w:val="a5"/>
        <w:jc w:val="both"/>
        <w:rPr>
          <w:rFonts w:ascii="Times New Roman" w:hAnsi="Times New Roman"/>
          <w:sz w:val="24"/>
        </w:rPr>
      </w:pPr>
    </w:p>
    <w:p w:rsidR="00A3618B" w:rsidRDefault="00A3618B" w:rsidP="00A3618B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:rsidR="00A3618B" w:rsidRDefault="00A3618B" w:rsidP="00A3618B">
      <w:pPr>
        <w:pStyle w:val="a5"/>
        <w:jc w:val="both"/>
        <w:rPr>
          <w:rFonts w:ascii="Times New Roman" w:hAnsi="Times New Roman"/>
          <w:sz w:val="24"/>
        </w:rPr>
      </w:pPr>
    </w:p>
    <w:p w:rsidR="00040F40" w:rsidRDefault="00A3618B" w:rsidP="00A3618B">
      <w:pPr>
        <w:pStyle w:val="a5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040F40" w:rsidRPr="0035497A">
        <w:rPr>
          <w:rFonts w:ascii="Times New Roman" w:hAnsi="Times New Roman"/>
          <w:sz w:val="24"/>
        </w:rPr>
        <w:t xml:space="preserve">1. Утвердить прилагаемый Порядок предоставления субсидий из бюджета муниципального образования «Сусуманский </w:t>
      </w:r>
      <w:r w:rsidR="00AF0FBB">
        <w:rPr>
          <w:rFonts w:ascii="Times New Roman" w:hAnsi="Times New Roman"/>
          <w:sz w:val="24"/>
        </w:rPr>
        <w:t>муниципальный</w:t>
      </w:r>
      <w:r w:rsidR="00040F40" w:rsidRPr="0035497A">
        <w:rPr>
          <w:rFonts w:ascii="Times New Roman" w:hAnsi="Times New Roman"/>
          <w:sz w:val="24"/>
        </w:rPr>
        <w:t xml:space="preserve"> округ</w:t>
      </w:r>
      <w:r w:rsidR="00AF0FBB">
        <w:rPr>
          <w:rFonts w:ascii="Times New Roman" w:hAnsi="Times New Roman"/>
          <w:sz w:val="24"/>
        </w:rPr>
        <w:t xml:space="preserve"> Магаданской области</w:t>
      </w:r>
      <w:r w:rsidR="00040F40" w:rsidRPr="0035497A">
        <w:rPr>
          <w:rFonts w:ascii="Times New Roman" w:hAnsi="Times New Roman"/>
          <w:sz w:val="24"/>
        </w:rPr>
        <w:t xml:space="preserve">» муниципальным унитарным предприятиям Сусуманского </w:t>
      </w:r>
      <w:r w:rsidR="00153BCF">
        <w:rPr>
          <w:rFonts w:ascii="Times New Roman" w:hAnsi="Times New Roman"/>
          <w:sz w:val="24"/>
        </w:rPr>
        <w:t>муниципального</w:t>
      </w:r>
      <w:r w:rsidR="00040F40" w:rsidRPr="0035497A">
        <w:rPr>
          <w:rFonts w:ascii="Times New Roman" w:hAnsi="Times New Roman"/>
          <w:sz w:val="24"/>
        </w:rPr>
        <w:t xml:space="preserve"> округа </w:t>
      </w:r>
      <w:r w:rsidR="00AF0FBB">
        <w:rPr>
          <w:rFonts w:ascii="Times New Roman" w:hAnsi="Times New Roman"/>
          <w:sz w:val="24"/>
        </w:rPr>
        <w:t xml:space="preserve">Магаданской области </w:t>
      </w:r>
      <w:r w:rsidR="00040F40" w:rsidRPr="0035497A">
        <w:rPr>
          <w:rFonts w:ascii="Times New Roman" w:hAnsi="Times New Roman"/>
          <w:sz w:val="24"/>
        </w:rPr>
        <w:t xml:space="preserve">на финансовое обеспечение затрат, связанных с модернизацией и реконструкцией объектов инженерной и коммунальной инфраструктуры в населенных пунктах муниципального образования «Сусуманский </w:t>
      </w:r>
      <w:r w:rsidR="00AF0FBB">
        <w:rPr>
          <w:rFonts w:ascii="Times New Roman" w:hAnsi="Times New Roman"/>
          <w:sz w:val="24"/>
        </w:rPr>
        <w:t>муниципальный округ Магаданской области</w:t>
      </w:r>
      <w:r w:rsidR="00040F40" w:rsidRPr="0035497A">
        <w:rPr>
          <w:rFonts w:ascii="Times New Roman" w:hAnsi="Times New Roman"/>
          <w:sz w:val="24"/>
        </w:rPr>
        <w:t>»</w:t>
      </w:r>
      <w:r w:rsidR="00B17FE9">
        <w:rPr>
          <w:rFonts w:ascii="Times New Roman" w:hAnsi="Times New Roman"/>
          <w:sz w:val="24"/>
        </w:rPr>
        <w:t>.</w:t>
      </w:r>
    </w:p>
    <w:p w:rsidR="001F08A0" w:rsidRPr="0035497A" w:rsidRDefault="00AF0FBB" w:rsidP="001F08A0">
      <w:pPr>
        <w:jc w:val="both"/>
        <w:rPr>
          <w:bCs/>
          <w:sz w:val="24"/>
          <w:szCs w:val="24"/>
        </w:rPr>
      </w:pPr>
      <w:r>
        <w:rPr>
          <w:sz w:val="24"/>
        </w:rPr>
        <w:t xml:space="preserve">     </w:t>
      </w:r>
      <w:r w:rsidR="001F08A0">
        <w:rPr>
          <w:sz w:val="24"/>
        </w:rPr>
        <w:tab/>
        <w:t xml:space="preserve">   </w:t>
      </w:r>
      <w:r>
        <w:rPr>
          <w:sz w:val="24"/>
        </w:rPr>
        <w:t xml:space="preserve">2. </w:t>
      </w:r>
      <w:proofErr w:type="gramStart"/>
      <w:r>
        <w:rPr>
          <w:sz w:val="24"/>
        </w:rPr>
        <w:t xml:space="preserve">Постановление администрации </w:t>
      </w:r>
      <w:r w:rsidR="001F08A0">
        <w:rPr>
          <w:sz w:val="24"/>
        </w:rPr>
        <w:t>Сусуманского городского округа от 11.06.2021 № 240 «</w:t>
      </w:r>
      <w:r w:rsidR="001F08A0" w:rsidRPr="0035497A">
        <w:rPr>
          <w:bCs/>
          <w:sz w:val="24"/>
          <w:szCs w:val="24"/>
        </w:rPr>
        <w:t>Об утверждении Порядка предоставления</w:t>
      </w:r>
      <w:r w:rsidR="001F08A0">
        <w:rPr>
          <w:bCs/>
          <w:sz w:val="24"/>
          <w:szCs w:val="24"/>
        </w:rPr>
        <w:t xml:space="preserve"> </w:t>
      </w:r>
      <w:r w:rsidR="001F08A0" w:rsidRPr="0035497A">
        <w:rPr>
          <w:bCs/>
          <w:sz w:val="24"/>
          <w:szCs w:val="24"/>
        </w:rPr>
        <w:t>субсидий из бюджета муниципального образования</w:t>
      </w:r>
      <w:r w:rsidR="001F08A0">
        <w:rPr>
          <w:bCs/>
          <w:sz w:val="24"/>
          <w:szCs w:val="24"/>
        </w:rPr>
        <w:t xml:space="preserve"> «Сусуманский муниципальный округ Магаданской области»</w:t>
      </w:r>
      <w:r w:rsidR="001F08A0" w:rsidRPr="0035497A">
        <w:rPr>
          <w:bCs/>
          <w:sz w:val="24"/>
          <w:szCs w:val="24"/>
        </w:rPr>
        <w:t xml:space="preserve"> </w:t>
      </w:r>
      <w:r w:rsidR="001F08A0">
        <w:rPr>
          <w:bCs/>
          <w:sz w:val="24"/>
          <w:szCs w:val="24"/>
        </w:rPr>
        <w:t>м</w:t>
      </w:r>
      <w:r w:rsidR="001F08A0" w:rsidRPr="0035497A">
        <w:rPr>
          <w:bCs/>
          <w:sz w:val="24"/>
          <w:szCs w:val="24"/>
        </w:rPr>
        <w:t>униципальным унитарным предприятиям Сусуманского городского</w:t>
      </w:r>
      <w:r w:rsidR="001F08A0">
        <w:rPr>
          <w:bCs/>
          <w:sz w:val="24"/>
          <w:szCs w:val="24"/>
        </w:rPr>
        <w:t xml:space="preserve"> </w:t>
      </w:r>
      <w:r w:rsidR="001F08A0" w:rsidRPr="0035497A">
        <w:rPr>
          <w:bCs/>
          <w:sz w:val="24"/>
          <w:szCs w:val="24"/>
        </w:rPr>
        <w:t>округа на финансовое обеспечение затрат, связанных</w:t>
      </w:r>
      <w:r w:rsidR="001F08A0">
        <w:rPr>
          <w:bCs/>
          <w:sz w:val="24"/>
          <w:szCs w:val="24"/>
        </w:rPr>
        <w:t xml:space="preserve"> </w:t>
      </w:r>
      <w:r w:rsidR="001F08A0" w:rsidRPr="0035497A">
        <w:rPr>
          <w:bCs/>
          <w:sz w:val="24"/>
          <w:szCs w:val="24"/>
        </w:rPr>
        <w:t>с модернизацией и реконструкцией объектов</w:t>
      </w:r>
      <w:r w:rsidR="001F08A0">
        <w:rPr>
          <w:bCs/>
          <w:sz w:val="24"/>
          <w:szCs w:val="24"/>
        </w:rPr>
        <w:t xml:space="preserve"> </w:t>
      </w:r>
      <w:r w:rsidR="001F08A0" w:rsidRPr="0035497A">
        <w:rPr>
          <w:bCs/>
          <w:sz w:val="24"/>
          <w:szCs w:val="24"/>
        </w:rPr>
        <w:t xml:space="preserve">инженерной и </w:t>
      </w:r>
      <w:r w:rsidR="001F08A0">
        <w:rPr>
          <w:bCs/>
          <w:sz w:val="24"/>
          <w:szCs w:val="24"/>
        </w:rPr>
        <w:t>к</w:t>
      </w:r>
      <w:r w:rsidR="001F08A0" w:rsidRPr="0035497A">
        <w:rPr>
          <w:bCs/>
          <w:sz w:val="24"/>
          <w:szCs w:val="24"/>
        </w:rPr>
        <w:t>оммунальной инфраструктуры</w:t>
      </w:r>
      <w:r w:rsidR="001F08A0">
        <w:rPr>
          <w:bCs/>
          <w:sz w:val="24"/>
          <w:szCs w:val="24"/>
        </w:rPr>
        <w:t xml:space="preserve"> </w:t>
      </w:r>
      <w:r w:rsidR="001F08A0" w:rsidRPr="0035497A">
        <w:rPr>
          <w:bCs/>
          <w:sz w:val="24"/>
          <w:szCs w:val="24"/>
        </w:rPr>
        <w:t>в населенных пунктах муниципального образования</w:t>
      </w:r>
      <w:r w:rsidR="001F08A0">
        <w:rPr>
          <w:bCs/>
          <w:sz w:val="24"/>
          <w:szCs w:val="24"/>
        </w:rPr>
        <w:t xml:space="preserve"> «Сусуманский муниципальный округ Магаданской области» считать утратившим силу.</w:t>
      </w:r>
      <w:proofErr w:type="gramEnd"/>
    </w:p>
    <w:p w:rsidR="00AF0FBB" w:rsidRPr="0035497A" w:rsidRDefault="00AF0FBB" w:rsidP="00A3618B">
      <w:pPr>
        <w:pStyle w:val="a5"/>
        <w:ind w:firstLine="708"/>
        <w:jc w:val="both"/>
        <w:rPr>
          <w:rFonts w:ascii="Times New Roman" w:hAnsi="Times New Roman"/>
          <w:sz w:val="24"/>
        </w:rPr>
      </w:pPr>
    </w:p>
    <w:p w:rsidR="003F68A4" w:rsidRDefault="001F08A0" w:rsidP="003F68A4">
      <w:pPr>
        <w:shd w:val="clear" w:color="auto" w:fill="FFFFFF"/>
        <w:spacing w:line="274" w:lineRule="exact"/>
        <w:ind w:firstLine="993"/>
        <w:jc w:val="both"/>
        <w:rPr>
          <w:sz w:val="24"/>
        </w:rPr>
      </w:pPr>
      <w:r>
        <w:rPr>
          <w:sz w:val="24"/>
        </w:rPr>
        <w:lastRenderedPageBreak/>
        <w:t>3</w:t>
      </w:r>
      <w:r w:rsidR="00040F40" w:rsidRPr="0035497A">
        <w:rPr>
          <w:sz w:val="24"/>
        </w:rPr>
        <w:t xml:space="preserve">. </w:t>
      </w:r>
      <w:r w:rsidR="003F68A4">
        <w:rPr>
          <w:sz w:val="24"/>
        </w:rPr>
        <w:t>Настоящее постановление вступает в силу с момента его подписания</w:t>
      </w:r>
      <w:r w:rsidR="003F68A4" w:rsidRPr="00DC3572">
        <w:rPr>
          <w:sz w:val="24"/>
        </w:rPr>
        <w:t xml:space="preserve"> </w:t>
      </w:r>
      <w:r w:rsidR="003F68A4">
        <w:rPr>
          <w:sz w:val="24"/>
        </w:rPr>
        <w:t xml:space="preserve">и подлежит официальному опубликованию. </w:t>
      </w:r>
    </w:p>
    <w:p w:rsidR="0046716A" w:rsidRDefault="001F08A0" w:rsidP="003F68A4">
      <w:pPr>
        <w:shd w:val="clear" w:color="auto" w:fill="FFFFFF"/>
        <w:spacing w:line="274" w:lineRule="exact"/>
        <w:ind w:firstLine="993"/>
        <w:jc w:val="both"/>
        <w:rPr>
          <w:sz w:val="24"/>
          <w:szCs w:val="24"/>
        </w:rPr>
      </w:pPr>
      <w:r>
        <w:rPr>
          <w:sz w:val="24"/>
        </w:rPr>
        <w:t>4</w:t>
      </w:r>
      <w:r w:rsidR="0046716A">
        <w:rPr>
          <w:sz w:val="24"/>
        </w:rPr>
        <w:t xml:space="preserve">. </w:t>
      </w:r>
      <w:proofErr w:type="gramStart"/>
      <w:r w:rsidR="00504664" w:rsidRPr="0035497A">
        <w:rPr>
          <w:sz w:val="24"/>
        </w:rPr>
        <w:t>Контроль за</w:t>
      </w:r>
      <w:proofErr w:type="gramEnd"/>
      <w:r w:rsidR="00504664" w:rsidRPr="0035497A">
        <w:rPr>
          <w:sz w:val="24"/>
        </w:rPr>
        <w:t xml:space="preserve"> исполнением настоящего постановления возложить на </w:t>
      </w:r>
      <w:r w:rsidR="00AF0FBB">
        <w:rPr>
          <w:sz w:val="24"/>
        </w:rPr>
        <w:t>у</w:t>
      </w:r>
      <w:r w:rsidR="00504664" w:rsidRPr="0035497A">
        <w:rPr>
          <w:sz w:val="24"/>
        </w:rPr>
        <w:t xml:space="preserve">правление </w:t>
      </w:r>
      <w:r w:rsidR="00AF0FBB">
        <w:rPr>
          <w:sz w:val="24"/>
        </w:rPr>
        <w:t>городского</w:t>
      </w:r>
      <w:r w:rsidR="00504664" w:rsidRPr="0035497A">
        <w:rPr>
          <w:sz w:val="24"/>
        </w:rPr>
        <w:t xml:space="preserve"> хозяйства и жизнеобеспечения территории Сусуманского </w:t>
      </w:r>
      <w:r w:rsidR="00153BCF">
        <w:rPr>
          <w:sz w:val="24"/>
        </w:rPr>
        <w:t>муниципального</w:t>
      </w:r>
      <w:r w:rsidR="00504664" w:rsidRPr="0035497A">
        <w:rPr>
          <w:sz w:val="24"/>
        </w:rPr>
        <w:t xml:space="preserve"> округа</w:t>
      </w:r>
      <w:r w:rsidR="00AF0FBB">
        <w:rPr>
          <w:sz w:val="24"/>
        </w:rPr>
        <w:t xml:space="preserve"> Магаданской области</w:t>
      </w:r>
      <w:r w:rsidR="00504664" w:rsidRPr="0035497A">
        <w:rPr>
          <w:sz w:val="24"/>
        </w:rPr>
        <w:t>.</w:t>
      </w:r>
      <w:r w:rsidR="003F68A4">
        <w:rPr>
          <w:sz w:val="24"/>
        </w:rPr>
        <w:t xml:space="preserve"> </w:t>
      </w:r>
    </w:p>
    <w:p w:rsidR="00504664" w:rsidRDefault="00504664" w:rsidP="00DC3572">
      <w:pPr>
        <w:ind w:firstLine="709"/>
        <w:jc w:val="both"/>
        <w:rPr>
          <w:sz w:val="24"/>
          <w:szCs w:val="24"/>
        </w:rPr>
      </w:pPr>
    </w:p>
    <w:p w:rsidR="006F40C6" w:rsidRDefault="006F40C6" w:rsidP="00DC3572">
      <w:pPr>
        <w:ind w:firstLine="709"/>
        <w:jc w:val="both"/>
        <w:rPr>
          <w:sz w:val="24"/>
          <w:szCs w:val="24"/>
        </w:rPr>
      </w:pPr>
    </w:p>
    <w:p w:rsidR="0046716A" w:rsidRDefault="0046716A" w:rsidP="0046716A">
      <w:pPr>
        <w:spacing w:line="240" w:lineRule="atLeast"/>
        <w:ind w:left="360"/>
        <w:jc w:val="both"/>
        <w:rPr>
          <w:sz w:val="24"/>
          <w:szCs w:val="24"/>
        </w:rPr>
      </w:pPr>
    </w:p>
    <w:p w:rsidR="001F08A0" w:rsidRDefault="003F68A4" w:rsidP="0046716A">
      <w:pPr>
        <w:rPr>
          <w:sz w:val="24"/>
        </w:rPr>
      </w:pPr>
      <w:r>
        <w:rPr>
          <w:sz w:val="24"/>
        </w:rPr>
        <w:t>Г</w:t>
      </w:r>
      <w:r w:rsidR="0046716A">
        <w:rPr>
          <w:sz w:val="24"/>
        </w:rPr>
        <w:t>лав</w:t>
      </w:r>
      <w:r>
        <w:rPr>
          <w:sz w:val="24"/>
        </w:rPr>
        <w:t>а</w:t>
      </w:r>
      <w:r w:rsidR="0046716A">
        <w:rPr>
          <w:sz w:val="24"/>
        </w:rPr>
        <w:t xml:space="preserve"> Сусуманского </w:t>
      </w:r>
      <w:r w:rsidR="006F40C6">
        <w:rPr>
          <w:sz w:val="24"/>
        </w:rPr>
        <w:t xml:space="preserve"> </w:t>
      </w:r>
      <w:r w:rsidR="00153BCF">
        <w:rPr>
          <w:sz w:val="24"/>
        </w:rPr>
        <w:t>муниципального</w:t>
      </w:r>
      <w:r w:rsidR="0046716A">
        <w:rPr>
          <w:sz w:val="24"/>
        </w:rPr>
        <w:t xml:space="preserve"> округа</w:t>
      </w:r>
    </w:p>
    <w:p w:rsidR="0046716A" w:rsidRPr="006F40C6" w:rsidRDefault="001F08A0" w:rsidP="0046716A">
      <w:pPr>
        <w:rPr>
          <w:sz w:val="24"/>
        </w:rPr>
      </w:pPr>
      <w:r>
        <w:rPr>
          <w:sz w:val="24"/>
        </w:rPr>
        <w:t xml:space="preserve">Магаданской области                                   </w:t>
      </w:r>
      <w:r w:rsidR="0046716A">
        <w:rPr>
          <w:sz w:val="24"/>
        </w:rPr>
        <w:t xml:space="preserve">                                  </w:t>
      </w:r>
      <w:r w:rsidR="006F40C6">
        <w:rPr>
          <w:sz w:val="24"/>
        </w:rPr>
        <w:t xml:space="preserve">                       </w:t>
      </w:r>
      <w:r w:rsidR="003F68A4">
        <w:rPr>
          <w:sz w:val="24"/>
        </w:rPr>
        <w:t>И.Н. Пряников</w:t>
      </w:r>
    </w:p>
    <w:p w:rsidR="00F53502" w:rsidRDefault="00F53502"/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F08A0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DE71CA" w:rsidRDefault="00DE71CA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DE71CA" w:rsidRDefault="00DE71CA" w:rsidP="00153BCF">
      <w:pPr>
        <w:pStyle w:val="a5"/>
        <w:jc w:val="right"/>
        <w:rPr>
          <w:rStyle w:val="ab"/>
          <w:rFonts w:ascii="Times New Roman" w:hAnsi="Times New Roman"/>
          <w:i w:val="0"/>
          <w:sz w:val="24"/>
          <w:szCs w:val="24"/>
        </w:rPr>
      </w:pPr>
    </w:p>
    <w:p w:rsidR="00153BCF" w:rsidRPr="00801873" w:rsidRDefault="00153BCF" w:rsidP="00153BCF">
      <w:pPr>
        <w:pStyle w:val="a5"/>
        <w:jc w:val="right"/>
        <w:rPr>
          <w:rStyle w:val="ab"/>
          <w:rFonts w:ascii="Times New Roman" w:hAnsi="Times New Roman"/>
          <w:i w:val="0"/>
          <w:iCs w:val="0"/>
        </w:rPr>
      </w:pPr>
      <w:r w:rsidRPr="00801873">
        <w:rPr>
          <w:rStyle w:val="ab"/>
          <w:rFonts w:ascii="Times New Roman" w:hAnsi="Times New Roman"/>
          <w:i w:val="0"/>
        </w:rPr>
        <w:lastRenderedPageBreak/>
        <w:t>Приложение № 1</w:t>
      </w:r>
    </w:p>
    <w:p w:rsidR="00153BCF" w:rsidRPr="00801873" w:rsidRDefault="00153BCF" w:rsidP="00153BCF">
      <w:pPr>
        <w:pStyle w:val="a5"/>
        <w:jc w:val="right"/>
        <w:rPr>
          <w:rStyle w:val="ab"/>
          <w:rFonts w:ascii="Times New Roman" w:hAnsi="Times New Roman"/>
          <w:i w:val="0"/>
          <w:iCs w:val="0"/>
        </w:rPr>
      </w:pPr>
    </w:p>
    <w:p w:rsidR="00153BCF" w:rsidRPr="00801873" w:rsidRDefault="00153BCF" w:rsidP="00153BCF">
      <w:pPr>
        <w:pStyle w:val="a5"/>
        <w:jc w:val="right"/>
        <w:rPr>
          <w:rStyle w:val="ab"/>
          <w:rFonts w:ascii="Times New Roman" w:hAnsi="Times New Roman"/>
          <w:i w:val="0"/>
          <w:iCs w:val="0"/>
        </w:rPr>
      </w:pPr>
      <w:r w:rsidRPr="00801873">
        <w:rPr>
          <w:rStyle w:val="ab"/>
          <w:rFonts w:ascii="Times New Roman" w:hAnsi="Times New Roman"/>
          <w:i w:val="0"/>
        </w:rPr>
        <w:t xml:space="preserve">  к постановлению </w:t>
      </w:r>
      <w:r w:rsidR="001F08A0" w:rsidRPr="00801873">
        <w:rPr>
          <w:rStyle w:val="ab"/>
          <w:rFonts w:ascii="Times New Roman" w:hAnsi="Times New Roman"/>
          <w:i w:val="0"/>
        </w:rPr>
        <w:t>А</w:t>
      </w:r>
      <w:r w:rsidRPr="00801873">
        <w:rPr>
          <w:rStyle w:val="ab"/>
          <w:rFonts w:ascii="Times New Roman" w:hAnsi="Times New Roman"/>
          <w:i w:val="0"/>
        </w:rPr>
        <w:t>дминистрации</w:t>
      </w:r>
    </w:p>
    <w:p w:rsidR="001F08A0" w:rsidRPr="00801873" w:rsidRDefault="00153BCF" w:rsidP="00153BCF">
      <w:pPr>
        <w:pStyle w:val="a5"/>
        <w:jc w:val="right"/>
        <w:rPr>
          <w:rStyle w:val="ab"/>
          <w:rFonts w:ascii="Times New Roman" w:hAnsi="Times New Roman"/>
          <w:i w:val="0"/>
        </w:rPr>
      </w:pPr>
      <w:r w:rsidRPr="00801873">
        <w:rPr>
          <w:rStyle w:val="ab"/>
          <w:rFonts w:ascii="Times New Roman" w:hAnsi="Times New Roman"/>
          <w:i w:val="0"/>
        </w:rPr>
        <w:t xml:space="preserve">Сусуманского муниципального округа </w:t>
      </w:r>
    </w:p>
    <w:p w:rsidR="001F08A0" w:rsidRPr="00801873" w:rsidRDefault="001F08A0" w:rsidP="00153BCF">
      <w:pPr>
        <w:pStyle w:val="a5"/>
        <w:jc w:val="right"/>
        <w:rPr>
          <w:rStyle w:val="ab"/>
          <w:rFonts w:ascii="Times New Roman" w:hAnsi="Times New Roman"/>
          <w:i w:val="0"/>
          <w:iCs w:val="0"/>
        </w:rPr>
      </w:pPr>
      <w:r w:rsidRPr="00801873">
        <w:rPr>
          <w:rStyle w:val="ab"/>
          <w:rFonts w:ascii="Times New Roman" w:hAnsi="Times New Roman"/>
          <w:i w:val="0"/>
        </w:rPr>
        <w:t>Магаданской области</w:t>
      </w:r>
      <w:r w:rsidR="00153BCF" w:rsidRPr="00801873">
        <w:rPr>
          <w:rStyle w:val="ab"/>
          <w:rFonts w:ascii="Times New Roman" w:hAnsi="Times New Roman"/>
          <w:i w:val="0"/>
        </w:rPr>
        <w:t xml:space="preserve">                      </w:t>
      </w:r>
    </w:p>
    <w:p w:rsidR="00153BCF" w:rsidRPr="00801873" w:rsidRDefault="00801873" w:rsidP="00153BCF">
      <w:pPr>
        <w:pStyle w:val="a5"/>
        <w:jc w:val="right"/>
        <w:rPr>
          <w:rStyle w:val="ab"/>
          <w:rFonts w:ascii="Times New Roman" w:hAnsi="Times New Roman"/>
          <w:i w:val="0"/>
          <w:iCs w:val="0"/>
        </w:rPr>
      </w:pPr>
      <w:r w:rsidRPr="00801873">
        <w:rPr>
          <w:rStyle w:val="ab"/>
          <w:rFonts w:ascii="Times New Roman" w:hAnsi="Times New Roman"/>
          <w:i w:val="0"/>
        </w:rPr>
        <w:t>от  02</w:t>
      </w:r>
      <w:r w:rsidR="00153BCF" w:rsidRPr="00801873">
        <w:rPr>
          <w:rStyle w:val="ab"/>
          <w:rFonts w:ascii="Times New Roman" w:hAnsi="Times New Roman"/>
          <w:i w:val="0"/>
        </w:rPr>
        <w:t>.0</w:t>
      </w:r>
      <w:r w:rsidRPr="00801873">
        <w:rPr>
          <w:rStyle w:val="ab"/>
          <w:rFonts w:ascii="Times New Roman" w:hAnsi="Times New Roman"/>
          <w:i w:val="0"/>
        </w:rPr>
        <w:t>5</w:t>
      </w:r>
      <w:r w:rsidR="00153BCF" w:rsidRPr="00801873">
        <w:rPr>
          <w:rStyle w:val="ab"/>
          <w:rFonts w:ascii="Times New Roman" w:hAnsi="Times New Roman"/>
          <w:i w:val="0"/>
        </w:rPr>
        <w:t>.202</w:t>
      </w:r>
      <w:r w:rsidR="00F46F2A" w:rsidRPr="00801873">
        <w:rPr>
          <w:rStyle w:val="ab"/>
          <w:rFonts w:ascii="Times New Roman" w:hAnsi="Times New Roman"/>
          <w:i w:val="0"/>
        </w:rPr>
        <w:t>4</w:t>
      </w:r>
      <w:r w:rsidR="00153BCF" w:rsidRPr="00801873">
        <w:rPr>
          <w:rStyle w:val="ab"/>
          <w:rFonts w:ascii="Times New Roman" w:hAnsi="Times New Roman"/>
          <w:i w:val="0"/>
        </w:rPr>
        <w:t xml:space="preserve"> №</w:t>
      </w:r>
      <w:r w:rsidRPr="00801873">
        <w:rPr>
          <w:rStyle w:val="ab"/>
          <w:rFonts w:ascii="Times New Roman" w:hAnsi="Times New Roman"/>
          <w:i w:val="0"/>
        </w:rPr>
        <w:t xml:space="preserve"> 195</w:t>
      </w:r>
      <w:r w:rsidR="00153BCF" w:rsidRPr="00801873">
        <w:rPr>
          <w:rStyle w:val="ab"/>
          <w:rFonts w:ascii="Times New Roman" w:hAnsi="Times New Roman"/>
          <w:i w:val="0"/>
        </w:rPr>
        <w:t xml:space="preserve"> </w:t>
      </w:r>
      <w:r w:rsidR="001F08A0" w:rsidRPr="00801873">
        <w:rPr>
          <w:rStyle w:val="ab"/>
          <w:rFonts w:ascii="Times New Roman" w:hAnsi="Times New Roman"/>
          <w:i w:val="0"/>
        </w:rPr>
        <w:t xml:space="preserve">   </w:t>
      </w:r>
    </w:p>
    <w:p w:rsidR="00153BCF" w:rsidRPr="00801873" w:rsidRDefault="00153BCF" w:rsidP="00153BCF">
      <w:pPr>
        <w:pStyle w:val="a5"/>
        <w:ind w:firstLine="851"/>
        <w:jc w:val="both"/>
        <w:rPr>
          <w:rStyle w:val="ab"/>
          <w:rFonts w:ascii="Times New Roman" w:hAnsi="Times New Roman"/>
          <w:i w:val="0"/>
        </w:rPr>
      </w:pPr>
    </w:p>
    <w:p w:rsidR="00153BCF" w:rsidRPr="00153BCF" w:rsidRDefault="00153BCF" w:rsidP="00153BCF">
      <w:pPr>
        <w:pStyle w:val="a5"/>
        <w:ind w:firstLine="851"/>
        <w:jc w:val="both"/>
        <w:rPr>
          <w:rStyle w:val="ab"/>
          <w:rFonts w:ascii="Times New Roman" w:hAnsi="Times New Roman"/>
          <w:i w:val="0"/>
          <w:sz w:val="24"/>
          <w:szCs w:val="24"/>
        </w:rPr>
      </w:pPr>
    </w:p>
    <w:p w:rsidR="00153BCF" w:rsidRPr="00153BCF" w:rsidRDefault="00153BCF" w:rsidP="00153BCF">
      <w:pPr>
        <w:pStyle w:val="a5"/>
        <w:ind w:firstLine="851"/>
        <w:jc w:val="center"/>
        <w:rPr>
          <w:rStyle w:val="ab"/>
          <w:rFonts w:ascii="Times New Roman" w:hAnsi="Times New Roman"/>
          <w:b/>
          <w:i w:val="0"/>
          <w:sz w:val="24"/>
          <w:szCs w:val="24"/>
        </w:rPr>
      </w:pPr>
      <w:bookmarkStart w:id="0" w:name="Par26"/>
      <w:bookmarkStart w:id="1" w:name="_Hlk68515656"/>
      <w:bookmarkEnd w:id="0"/>
      <w:r w:rsidRPr="00153BCF">
        <w:rPr>
          <w:rStyle w:val="ab"/>
          <w:rFonts w:ascii="Times New Roman" w:hAnsi="Times New Roman"/>
          <w:b/>
          <w:i w:val="0"/>
          <w:sz w:val="24"/>
          <w:szCs w:val="24"/>
        </w:rPr>
        <w:t xml:space="preserve">Порядок </w:t>
      </w:r>
    </w:p>
    <w:p w:rsidR="00661F9C" w:rsidRDefault="00153BCF" w:rsidP="00153BCF">
      <w:pPr>
        <w:pStyle w:val="a5"/>
        <w:ind w:firstLine="851"/>
        <w:jc w:val="center"/>
        <w:rPr>
          <w:rStyle w:val="ab"/>
          <w:rFonts w:ascii="Times New Roman" w:hAnsi="Times New Roman"/>
          <w:b/>
          <w:i w:val="0"/>
          <w:sz w:val="24"/>
          <w:szCs w:val="24"/>
        </w:rPr>
      </w:pPr>
      <w:r w:rsidRPr="00153BCF">
        <w:rPr>
          <w:rStyle w:val="ab"/>
          <w:rFonts w:ascii="Times New Roman" w:hAnsi="Times New Roman"/>
          <w:b/>
          <w:i w:val="0"/>
          <w:sz w:val="24"/>
          <w:szCs w:val="24"/>
        </w:rPr>
        <w:t xml:space="preserve">предоставления субсидий из бюджета муниципального образования </w:t>
      </w:r>
      <w:r w:rsidR="001F08A0">
        <w:rPr>
          <w:rStyle w:val="ab"/>
          <w:rFonts w:ascii="Times New Roman" w:hAnsi="Times New Roman"/>
          <w:b/>
          <w:i w:val="0"/>
          <w:sz w:val="24"/>
          <w:szCs w:val="24"/>
        </w:rPr>
        <w:t>«Сусуманский муниципальный округ Магаданской области»</w:t>
      </w:r>
      <w:r w:rsidRPr="00153BCF">
        <w:rPr>
          <w:rStyle w:val="ab"/>
          <w:rFonts w:ascii="Times New Roman" w:hAnsi="Times New Roman"/>
          <w:b/>
          <w:i w:val="0"/>
          <w:sz w:val="24"/>
          <w:szCs w:val="24"/>
        </w:rPr>
        <w:t xml:space="preserve"> муниципальным унитарным предприятиям Сусуманского </w:t>
      </w:r>
      <w:r>
        <w:rPr>
          <w:rStyle w:val="ab"/>
          <w:rFonts w:ascii="Times New Roman" w:hAnsi="Times New Roman"/>
          <w:b/>
          <w:i w:val="0"/>
          <w:sz w:val="24"/>
          <w:szCs w:val="24"/>
        </w:rPr>
        <w:t>муниципального</w:t>
      </w:r>
      <w:r w:rsidRPr="00153BCF">
        <w:rPr>
          <w:rStyle w:val="ab"/>
          <w:rFonts w:ascii="Times New Roman" w:hAnsi="Times New Roman"/>
          <w:b/>
          <w:i w:val="0"/>
          <w:sz w:val="24"/>
          <w:szCs w:val="24"/>
        </w:rPr>
        <w:t xml:space="preserve"> округа </w:t>
      </w:r>
      <w:r w:rsidR="001F08A0">
        <w:rPr>
          <w:rStyle w:val="ab"/>
          <w:rFonts w:ascii="Times New Roman" w:hAnsi="Times New Roman"/>
          <w:b/>
          <w:i w:val="0"/>
          <w:sz w:val="24"/>
          <w:szCs w:val="24"/>
        </w:rPr>
        <w:t xml:space="preserve">Магаданской области </w:t>
      </w:r>
      <w:r w:rsidRPr="00153BCF">
        <w:rPr>
          <w:rStyle w:val="ab"/>
          <w:rFonts w:ascii="Times New Roman" w:hAnsi="Times New Roman"/>
          <w:b/>
          <w:i w:val="0"/>
          <w:sz w:val="24"/>
          <w:szCs w:val="24"/>
        </w:rPr>
        <w:t xml:space="preserve">на финансовое обеспечение затрат, связанных с модернизацией и реконструкцией объектов инженерной и коммунальной инфраструктуры в населенных пунктах муниципального образования </w:t>
      </w:r>
      <w:r w:rsidR="001F08A0">
        <w:rPr>
          <w:rStyle w:val="ab"/>
          <w:rFonts w:ascii="Times New Roman" w:hAnsi="Times New Roman"/>
          <w:b/>
          <w:i w:val="0"/>
          <w:sz w:val="24"/>
          <w:szCs w:val="24"/>
        </w:rPr>
        <w:t xml:space="preserve">«Сусуманский </w:t>
      </w:r>
    </w:p>
    <w:p w:rsidR="00153BCF" w:rsidRPr="00153BCF" w:rsidRDefault="001F08A0" w:rsidP="00153BCF">
      <w:pPr>
        <w:pStyle w:val="a5"/>
        <w:ind w:firstLine="851"/>
        <w:jc w:val="center"/>
        <w:rPr>
          <w:rStyle w:val="ab"/>
          <w:rFonts w:ascii="Times New Roman" w:hAnsi="Times New Roman"/>
          <w:b/>
          <w:i w:val="0"/>
          <w:sz w:val="24"/>
          <w:szCs w:val="24"/>
        </w:rPr>
      </w:pPr>
      <w:r>
        <w:rPr>
          <w:rStyle w:val="ab"/>
          <w:rFonts w:ascii="Times New Roman" w:hAnsi="Times New Roman"/>
          <w:b/>
          <w:i w:val="0"/>
          <w:sz w:val="24"/>
          <w:szCs w:val="24"/>
        </w:rPr>
        <w:t>муниципальный округ Магаданской области»</w:t>
      </w:r>
    </w:p>
    <w:bookmarkEnd w:id="1"/>
    <w:p w:rsidR="00153BCF" w:rsidRPr="00153BCF" w:rsidRDefault="00153BCF" w:rsidP="00153BCF">
      <w:pPr>
        <w:pStyle w:val="a5"/>
        <w:ind w:firstLine="851"/>
        <w:jc w:val="both"/>
        <w:rPr>
          <w:rStyle w:val="ab"/>
          <w:rFonts w:ascii="Times New Roman" w:hAnsi="Times New Roman"/>
          <w:i w:val="0"/>
          <w:sz w:val="24"/>
          <w:szCs w:val="24"/>
        </w:rPr>
      </w:pPr>
    </w:p>
    <w:p w:rsidR="00153BCF" w:rsidRPr="00153BCF" w:rsidRDefault="00153BCF" w:rsidP="00153BCF">
      <w:pPr>
        <w:pStyle w:val="a5"/>
        <w:ind w:firstLine="851"/>
        <w:jc w:val="both"/>
        <w:rPr>
          <w:rStyle w:val="ab"/>
          <w:rFonts w:ascii="Times New Roman" w:hAnsi="Times New Roman"/>
          <w:i w:val="0"/>
          <w:sz w:val="24"/>
          <w:szCs w:val="24"/>
        </w:rPr>
      </w:pPr>
    </w:p>
    <w:p w:rsidR="00F46F2A" w:rsidRPr="00F46F2A" w:rsidRDefault="00F46F2A" w:rsidP="00F46F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46F2A" w:rsidRPr="00F46F2A" w:rsidRDefault="00F46F2A" w:rsidP="00F46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F2A" w:rsidRPr="00F46F2A" w:rsidRDefault="00F46F2A" w:rsidP="00F46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46F2A">
        <w:rPr>
          <w:rFonts w:ascii="Times New Roman" w:hAnsi="Times New Roman" w:cs="Times New Roman"/>
          <w:sz w:val="24"/>
          <w:szCs w:val="24"/>
        </w:rPr>
        <w:t xml:space="preserve">Настоящий Порядок предоставления субсидий из бюджета муниципального образования </w:t>
      </w:r>
      <w:r w:rsidR="005B1F82">
        <w:rPr>
          <w:rFonts w:ascii="Times New Roman" w:hAnsi="Times New Roman" w:cs="Times New Roman"/>
          <w:sz w:val="24"/>
          <w:szCs w:val="24"/>
        </w:rPr>
        <w:t>«</w:t>
      </w:r>
      <w:r w:rsidR="006645B3">
        <w:rPr>
          <w:rFonts w:ascii="Times New Roman" w:hAnsi="Times New Roman" w:cs="Times New Roman"/>
          <w:sz w:val="24"/>
          <w:szCs w:val="24"/>
        </w:rPr>
        <w:t>Сусуманский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</w:t>
      </w:r>
      <w:r w:rsidR="005B1F82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муниципальным унитарным предприятиям </w:t>
      </w:r>
      <w:r w:rsidR="006645B3">
        <w:rPr>
          <w:rFonts w:ascii="Times New Roman" w:hAnsi="Times New Roman" w:cs="Times New Roman"/>
          <w:sz w:val="24"/>
          <w:szCs w:val="24"/>
        </w:rPr>
        <w:t xml:space="preserve">Сусуманского </w:t>
      </w:r>
      <w:r w:rsidRPr="00F46F2A">
        <w:rPr>
          <w:rFonts w:ascii="Times New Roman" w:hAnsi="Times New Roman" w:cs="Times New Roman"/>
          <w:sz w:val="24"/>
          <w:szCs w:val="24"/>
        </w:rPr>
        <w:t xml:space="preserve">муниципального округа Магаданской области на финансовое обеспечение затрат, связанных с модернизацией и реконструкцией объектов инженерной и коммунальной инфраструктуры в населенных пунктах муниципального образования </w:t>
      </w:r>
      <w:r w:rsidR="005B1F82">
        <w:rPr>
          <w:rFonts w:ascii="Times New Roman" w:hAnsi="Times New Roman" w:cs="Times New Roman"/>
          <w:sz w:val="24"/>
          <w:szCs w:val="24"/>
        </w:rPr>
        <w:t>«</w:t>
      </w:r>
      <w:r w:rsidR="006645B3">
        <w:rPr>
          <w:rFonts w:ascii="Times New Roman" w:hAnsi="Times New Roman" w:cs="Times New Roman"/>
          <w:sz w:val="24"/>
          <w:szCs w:val="24"/>
        </w:rPr>
        <w:t>Сусуманский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</w:t>
      </w:r>
      <w:r w:rsidR="005B1F82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 xml:space="preserve"> (далее - Субсидии) в рамках реализации мероприятий муниципальной </w:t>
      </w:r>
      <w:hyperlink r:id="rId6" w:tooltip="Постановление администрации Хасынского городского округа от 28.10.2019 N 474 (ред. от 03.10.2023) &quot;Об утверждении муниципальной программы &quot;Комплексное развитие коммунальной инфраструктуры на территории муниципального образования &quot;Хасынский муниципальный округ ">
        <w:r w:rsidRPr="005B1F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Pr="00F46F2A">
        <w:rPr>
          <w:rFonts w:ascii="Times New Roman" w:hAnsi="Times New Roman" w:cs="Times New Roman"/>
          <w:sz w:val="24"/>
          <w:szCs w:val="24"/>
        </w:rPr>
        <w:t xml:space="preserve"> </w:t>
      </w:r>
      <w:r w:rsidR="005B1F82">
        <w:rPr>
          <w:rFonts w:ascii="Times New Roman" w:hAnsi="Times New Roman" w:cs="Times New Roman"/>
          <w:sz w:val="24"/>
          <w:szCs w:val="24"/>
        </w:rPr>
        <w:t>«</w:t>
      </w:r>
      <w:r w:rsidR="005B1F82" w:rsidRPr="005B1F82">
        <w:rPr>
          <w:rFonts w:ascii="Times New Roman" w:hAnsi="Times New Roman" w:cs="Times New Roman"/>
          <w:sz w:val="24"/>
          <w:szCs w:val="24"/>
        </w:rPr>
        <w:t>Комплексное развитие систем  коммунальной инфраструктуры  в Сусуманском</w:t>
      </w:r>
      <w:proofErr w:type="gramEnd"/>
      <w:r w:rsidR="005B1F82" w:rsidRPr="005B1F82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5B1F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B1F8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5B1F8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5B1F82" w:rsidRPr="005B1F82">
        <w:rPr>
          <w:rFonts w:ascii="Times New Roman" w:hAnsi="Times New Roman" w:cs="Times New Roman"/>
          <w:sz w:val="24"/>
          <w:szCs w:val="24"/>
        </w:rPr>
        <w:t>Сусуманского</w:t>
      </w:r>
      <w:r w:rsidRPr="005B1F82">
        <w:rPr>
          <w:rFonts w:ascii="Times New Roman" w:hAnsi="Times New Roman" w:cs="Times New Roman"/>
          <w:sz w:val="24"/>
          <w:szCs w:val="24"/>
        </w:rPr>
        <w:t xml:space="preserve"> </w:t>
      </w:r>
      <w:r w:rsidR="005B1F82" w:rsidRPr="005B1F82">
        <w:rPr>
          <w:rFonts w:ascii="Times New Roman" w:hAnsi="Times New Roman" w:cs="Times New Roman"/>
          <w:sz w:val="24"/>
          <w:szCs w:val="24"/>
        </w:rPr>
        <w:t>муниципального</w:t>
      </w:r>
      <w:r w:rsidRPr="005B1F8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5B1F82" w:rsidRPr="005B1F8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5B1F82">
        <w:rPr>
          <w:rFonts w:ascii="Times New Roman" w:hAnsi="Times New Roman" w:cs="Times New Roman"/>
          <w:sz w:val="24"/>
          <w:szCs w:val="24"/>
        </w:rPr>
        <w:t xml:space="preserve"> от </w:t>
      </w:r>
      <w:r w:rsidR="005B1F82" w:rsidRPr="005B1F82">
        <w:rPr>
          <w:rFonts w:ascii="Times New Roman" w:hAnsi="Times New Roman" w:cs="Times New Roman"/>
          <w:sz w:val="24"/>
          <w:szCs w:val="24"/>
        </w:rPr>
        <w:t>20</w:t>
      </w:r>
      <w:r w:rsidRPr="005B1F82">
        <w:rPr>
          <w:rFonts w:ascii="Times New Roman" w:hAnsi="Times New Roman" w:cs="Times New Roman"/>
          <w:sz w:val="24"/>
          <w:szCs w:val="24"/>
        </w:rPr>
        <w:t>.</w:t>
      </w:r>
      <w:r w:rsidR="005B1F82" w:rsidRPr="005B1F82">
        <w:rPr>
          <w:rFonts w:ascii="Times New Roman" w:hAnsi="Times New Roman" w:cs="Times New Roman"/>
          <w:sz w:val="24"/>
          <w:szCs w:val="24"/>
        </w:rPr>
        <w:t>06</w:t>
      </w:r>
      <w:r w:rsidRPr="005B1F82">
        <w:rPr>
          <w:rFonts w:ascii="Times New Roman" w:hAnsi="Times New Roman" w:cs="Times New Roman"/>
          <w:sz w:val="24"/>
          <w:szCs w:val="24"/>
        </w:rPr>
        <w:t>.20</w:t>
      </w:r>
      <w:r w:rsidR="005B1F82" w:rsidRPr="005B1F82">
        <w:rPr>
          <w:rFonts w:ascii="Times New Roman" w:hAnsi="Times New Roman" w:cs="Times New Roman"/>
          <w:sz w:val="24"/>
          <w:szCs w:val="24"/>
        </w:rPr>
        <w:t>23</w:t>
      </w:r>
      <w:r w:rsidRPr="005B1F82">
        <w:rPr>
          <w:rFonts w:ascii="Times New Roman" w:hAnsi="Times New Roman" w:cs="Times New Roman"/>
          <w:sz w:val="24"/>
          <w:szCs w:val="24"/>
        </w:rPr>
        <w:t xml:space="preserve"> </w:t>
      </w:r>
      <w:r w:rsidR="005B1F82" w:rsidRPr="005B1F82">
        <w:rPr>
          <w:rFonts w:ascii="Times New Roman" w:hAnsi="Times New Roman" w:cs="Times New Roman"/>
          <w:sz w:val="24"/>
          <w:szCs w:val="24"/>
        </w:rPr>
        <w:t>№</w:t>
      </w:r>
      <w:r w:rsidRPr="005B1F82">
        <w:rPr>
          <w:rFonts w:ascii="Times New Roman" w:hAnsi="Times New Roman" w:cs="Times New Roman"/>
          <w:sz w:val="24"/>
          <w:szCs w:val="24"/>
        </w:rPr>
        <w:t xml:space="preserve"> </w:t>
      </w:r>
      <w:r w:rsidR="005B1F82" w:rsidRPr="005B1F82">
        <w:rPr>
          <w:rFonts w:ascii="Times New Roman" w:hAnsi="Times New Roman" w:cs="Times New Roman"/>
          <w:sz w:val="24"/>
          <w:szCs w:val="24"/>
        </w:rPr>
        <w:t>298</w:t>
      </w:r>
      <w:r w:rsidRPr="005B1F82">
        <w:rPr>
          <w:rFonts w:ascii="Times New Roman" w:hAnsi="Times New Roman" w:cs="Times New Roman"/>
          <w:sz w:val="24"/>
          <w:szCs w:val="24"/>
        </w:rPr>
        <w:t xml:space="preserve"> (далее - Муниципальная программа) определяет: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общие положения о предоставлении Субсидий;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порядок проведения отбора получателей Субсидии для предоставления Субсидии;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условия и порядок предоставления Субсидий;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требования к отчетности;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- требования об осуществлении </w:t>
      </w:r>
      <w:proofErr w:type="gramStart"/>
      <w:r w:rsidRPr="00F46F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6F2A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"/>
      <w:bookmarkEnd w:id="2"/>
      <w:r w:rsidRPr="00F46F2A">
        <w:rPr>
          <w:rFonts w:ascii="Times New Roman" w:hAnsi="Times New Roman" w:cs="Times New Roman"/>
          <w:sz w:val="24"/>
          <w:szCs w:val="24"/>
        </w:rPr>
        <w:t xml:space="preserve">1.2. Субсидии предоставляются из бюджета муниципального образования </w:t>
      </w:r>
      <w:r w:rsidR="00A7208B">
        <w:rPr>
          <w:rFonts w:ascii="Times New Roman" w:hAnsi="Times New Roman" w:cs="Times New Roman"/>
          <w:sz w:val="24"/>
          <w:szCs w:val="24"/>
        </w:rPr>
        <w:t>«Сусуманский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</w:t>
      </w:r>
      <w:r w:rsidR="00A7208B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 xml:space="preserve"> (далее - Местный бюджет) муниципальным унитарным предприятиям в целях финансового обеспечения затрат, связанных с модернизацией и реконструкцией объектов инженерной и коммунальной инфраструктуры в населенных пунктах муниципального образования </w:t>
      </w:r>
      <w:r w:rsidR="00A7208B">
        <w:rPr>
          <w:rFonts w:ascii="Times New Roman" w:hAnsi="Times New Roman" w:cs="Times New Roman"/>
          <w:sz w:val="24"/>
          <w:szCs w:val="24"/>
        </w:rPr>
        <w:t>«Сусуман</w:t>
      </w:r>
      <w:r w:rsidRPr="00F46F2A">
        <w:rPr>
          <w:rFonts w:ascii="Times New Roman" w:hAnsi="Times New Roman" w:cs="Times New Roman"/>
          <w:sz w:val="24"/>
          <w:szCs w:val="24"/>
        </w:rPr>
        <w:t>ский муниципальный округ Магаданской области</w:t>
      </w:r>
      <w:r w:rsidR="00A7208B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>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Субсидии предоставляются в пределах бюджетных ассигнований и лимитов бюджетных обязательств, предусмотренных решением Собрания представителей </w:t>
      </w:r>
      <w:r w:rsidR="00A7208B">
        <w:rPr>
          <w:rFonts w:ascii="Times New Roman" w:hAnsi="Times New Roman" w:cs="Times New Roman"/>
          <w:sz w:val="24"/>
          <w:szCs w:val="24"/>
        </w:rPr>
        <w:t xml:space="preserve">Сусуманского </w:t>
      </w:r>
      <w:r w:rsidRPr="00F46F2A">
        <w:rPr>
          <w:rFonts w:ascii="Times New Roman" w:hAnsi="Times New Roman" w:cs="Times New Roman"/>
          <w:sz w:val="24"/>
          <w:szCs w:val="24"/>
        </w:rPr>
        <w:t xml:space="preserve">муниципального округа Магаданской области </w:t>
      </w:r>
      <w:r w:rsidR="00A7208B">
        <w:rPr>
          <w:rFonts w:ascii="Times New Roman" w:hAnsi="Times New Roman" w:cs="Times New Roman"/>
          <w:sz w:val="24"/>
          <w:szCs w:val="24"/>
        </w:rPr>
        <w:t xml:space="preserve"> «</w:t>
      </w:r>
      <w:r w:rsidRPr="00F46F2A"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r w:rsidR="00A7208B">
        <w:rPr>
          <w:rFonts w:ascii="Times New Roman" w:hAnsi="Times New Roman" w:cs="Times New Roman"/>
          <w:sz w:val="24"/>
          <w:szCs w:val="24"/>
        </w:rPr>
        <w:t xml:space="preserve">«Сусуманский 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</w:t>
      </w:r>
      <w:r w:rsidR="00A7208B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 последующих годов</w:t>
      </w:r>
      <w:r w:rsidR="00A7208B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>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"/>
      <w:bookmarkEnd w:id="3"/>
      <w:r w:rsidRPr="00F46F2A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F46F2A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осуществляющим предоставление Субсидии, является </w:t>
      </w:r>
      <w:r w:rsidR="00A7208B">
        <w:rPr>
          <w:rFonts w:ascii="Times New Roman" w:hAnsi="Times New Roman" w:cs="Times New Roman"/>
          <w:sz w:val="24"/>
          <w:szCs w:val="24"/>
        </w:rPr>
        <w:t xml:space="preserve">управление городского хозяйства и </w:t>
      </w:r>
      <w:r w:rsidRPr="00F46F2A">
        <w:rPr>
          <w:rFonts w:ascii="Times New Roman" w:hAnsi="Times New Roman" w:cs="Times New Roman"/>
          <w:sz w:val="24"/>
          <w:szCs w:val="24"/>
        </w:rPr>
        <w:t xml:space="preserve"> жизнеобеспечения территории </w:t>
      </w:r>
      <w:r w:rsidR="00A7208B">
        <w:rPr>
          <w:rFonts w:ascii="Times New Roman" w:hAnsi="Times New Roman" w:cs="Times New Roman"/>
          <w:sz w:val="24"/>
          <w:szCs w:val="24"/>
        </w:rPr>
        <w:t>Сусуманского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7208B">
        <w:rPr>
          <w:rFonts w:ascii="Times New Roman" w:hAnsi="Times New Roman" w:cs="Times New Roman"/>
          <w:sz w:val="24"/>
          <w:szCs w:val="24"/>
        </w:rPr>
        <w:t>ого</w:t>
      </w:r>
      <w:r w:rsidRPr="00F46F2A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A7208B">
        <w:rPr>
          <w:rFonts w:ascii="Times New Roman" w:hAnsi="Times New Roman" w:cs="Times New Roman"/>
          <w:sz w:val="24"/>
          <w:szCs w:val="24"/>
        </w:rPr>
        <w:t>а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Магаданской </w:t>
      </w:r>
      <w:r w:rsidRPr="00F46F2A">
        <w:rPr>
          <w:rFonts w:ascii="Times New Roman" w:hAnsi="Times New Roman" w:cs="Times New Roman"/>
          <w:sz w:val="24"/>
          <w:szCs w:val="24"/>
        </w:rPr>
        <w:lastRenderedPageBreak/>
        <w:t xml:space="preserve">области (далее - </w:t>
      </w:r>
      <w:r w:rsidR="00A7208B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>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  <w:proofErr w:type="gramEnd"/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"/>
      <w:bookmarkEnd w:id="4"/>
      <w:r w:rsidRPr="00F46F2A">
        <w:rPr>
          <w:rFonts w:ascii="Times New Roman" w:hAnsi="Times New Roman" w:cs="Times New Roman"/>
          <w:sz w:val="24"/>
          <w:szCs w:val="24"/>
        </w:rPr>
        <w:t xml:space="preserve">1.4. К категории получателей Субсидии относятся муниципальные унитарные предприятия </w:t>
      </w:r>
      <w:r w:rsidR="00A7208B">
        <w:rPr>
          <w:rFonts w:ascii="Times New Roman" w:hAnsi="Times New Roman" w:cs="Times New Roman"/>
          <w:sz w:val="24"/>
          <w:szCs w:val="24"/>
        </w:rPr>
        <w:t>Сусуманского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(далее - предприятия), осуществляющие деятельность по организации и осуществлению коммунальных услуг на территории </w:t>
      </w:r>
      <w:r w:rsidR="00A7208B">
        <w:rPr>
          <w:rFonts w:ascii="Times New Roman" w:hAnsi="Times New Roman" w:cs="Times New Roman"/>
          <w:sz w:val="24"/>
          <w:szCs w:val="24"/>
        </w:rPr>
        <w:t>Сусуманского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области, учредителем которых является </w:t>
      </w:r>
      <w:r w:rsidR="00A7208B">
        <w:rPr>
          <w:rFonts w:ascii="Times New Roman" w:hAnsi="Times New Roman" w:cs="Times New Roman"/>
          <w:sz w:val="24"/>
          <w:szCs w:val="24"/>
        </w:rPr>
        <w:t>Администрация</w:t>
      </w:r>
      <w:r w:rsidRPr="00F46F2A">
        <w:rPr>
          <w:rFonts w:ascii="Times New Roman" w:hAnsi="Times New Roman" w:cs="Times New Roman"/>
          <w:sz w:val="24"/>
          <w:szCs w:val="24"/>
        </w:rPr>
        <w:t xml:space="preserve"> </w:t>
      </w:r>
      <w:r w:rsidR="00A7208B">
        <w:rPr>
          <w:rFonts w:ascii="Times New Roman" w:hAnsi="Times New Roman" w:cs="Times New Roman"/>
          <w:sz w:val="24"/>
          <w:szCs w:val="24"/>
        </w:rPr>
        <w:t>Сусуманского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1.5. Критерием отбора предприятий для предоставления Субсидии является наличие плана финансово-хозяйственной деятельности, содержащего мероприятия, связанные с модернизацией и реконструкцией объектов инженерной и коммунальной инфраструктуры в населенных пунктах муниципального образования </w:t>
      </w:r>
      <w:r w:rsidR="00A7208B">
        <w:rPr>
          <w:rFonts w:ascii="Times New Roman" w:hAnsi="Times New Roman" w:cs="Times New Roman"/>
          <w:sz w:val="24"/>
          <w:szCs w:val="24"/>
        </w:rPr>
        <w:t>«Сусуманский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</w:t>
      </w:r>
      <w:r w:rsidR="00A7208B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>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1.6. Субсидии предоставляются по результатам отбора путем запроса предложений участников отбора.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F46F2A">
        <w:rPr>
          <w:rFonts w:ascii="Times New Roman" w:hAnsi="Times New Roman" w:cs="Times New Roman"/>
          <w:sz w:val="24"/>
          <w:szCs w:val="24"/>
        </w:rPr>
        <w:t xml:space="preserve">Информация о субсидиях размещается на едином портале бюджетной системы Российской Федерации в информационно-телекоммуникационной сети </w:t>
      </w:r>
      <w:r w:rsidR="00280223">
        <w:rPr>
          <w:rFonts w:ascii="Times New Roman" w:hAnsi="Times New Roman" w:cs="Times New Roman"/>
          <w:sz w:val="24"/>
          <w:szCs w:val="24"/>
        </w:rPr>
        <w:t>«</w:t>
      </w:r>
      <w:r w:rsidRPr="00F46F2A">
        <w:rPr>
          <w:rFonts w:ascii="Times New Roman" w:hAnsi="Times New Roman" w:cs="Times New Roman"/>
          <w:sz w:val="24"/>
          <w:szCs w:val="24"/>
        </w:rPr>
        <w:t>Интернет</w:t>
      </w:r>
      <w:r w:rsidR="00280223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 xml:space="preserve"> (далее - Единый портал) не позднее 15-го рабочего дня, следующего за днем принятия решения Собрания </w:t>
      </w:r>
      <w:r w:rsidRPr="00280223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280223" w:rsidRPr="00280223">
        <w:rPr>
          <w:rFonts w:ascii="Times New Roman" w:hAnsi="Times New Roman" w:cs="Times New Roman"/>
          <w:sz w:val="24"/>
          <w:szCs w:val="24"/>
        </w:rPr>
        <w:t>Сусуманского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</w:t>
      </w:r>
      <w:r w:rsidR="00280223">
        <w:rPr>
          <w:rFonts w:ascii="Times New Roman" w:hAnsi="Times New Roman" w:cs="Times New Roman"/>
          <w:sz w:val="24"/>
          <w:szCs w:val="24"/>
        </w:rPr>
        <w:t>«</w:t>
      </w:r>
      <w:r w:rsidRPr="00F46F2A"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r w:rsidR="00280223">
        <w:rPr>
          <w:rFonts w:ascii="Times New Roman" w:hAnsi="Times New Roman" w:cs="Times New Roman"/>
          <w:sz w:val="24"/>
          <w:szCs w:val="24"/>
        </w:rPr>
        <w:t>«Сусуманский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</w:t>
      </w:r>
      <w:r w:rsidR="00280223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 xml:space="preserve">, решения Собрания представителей </w:t>
      </w:r>
      <w:r w:rsidR="00280223">
        <w:rPr>
          <w:rFonts w:ascii="Times New Roman" w:hAnsi="Times New Roman" w:cs="Times New Roman"/>
          <w:sz w:val="24"/>
          <w:szCs w:val="24"/>
        </w:rPr>
        <w:t>Сусуманского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</w:t>
      </w:r>
      <w:r w:rsidR="00280223">
        <w:rPr>
          <w:rFonts w:ascii="Times New Roman" w:hAnsi="Times New Roman" w:cs="Times New Roman"/>
          <w:sz w:val="24"/>
          <w:szCs w:val="24"/>
        </w:rPr>
        <w:t>«</w:t>
      </w:r>
      <w:r w:rsidRPr="00F46F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="00280223">
        <w:rPr>
          <w:rFonts w:ascii="Times New Roman" w:hAnsi="Times New Roman" w:cs="Times New Roman"/>
          <w:sz w:val="24"/>
          <w:szCs w:val="24"/>
        </w:rPr>
        <w:t>«</w:t>
      </w:r>
      <w:r w:rsidRPr="00F46F2A">
        <w:rPr>
          <w:rFonts w:ascii="Times New Roman" w:hAnsi="Times New Roman" w:cs="Times New Roman"/>
          <w:sz w:val="24"/>
          <w:szCs w:val="24"/>
        </w:rPr>
        <w:t>О бюджете муниципального</w:t>
      </w:r>
      <w:proofErr w:type="gramEnd"/>
      <w:r w:rsidRPr="00F46F2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80223">
        <w:rPr>
          <w:rFonts w:ascii="Times New Roman" w:hAnsi="Times New Roman" w:cs="Times New Roman"/>
          <w:sz w:val="24"/>
          <w:szCs w:val="24"/>
        </w:rPr>
        <w:t xml:space="preserve">«Сусуманский </w:t>
      </w:r>
      <w:r w:rsidRPr="00F46F2A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="00280223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>.</w:t>
      </w:r>
    </w:p>
    <w:p w:rsidR="00F46F2A" w:rsidRPr="00F46F2A" w:rsidRDefault="00F46F2A" w:rsidP="00F46F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6F2A" w:rsidRPr="00F46F2A" w:rsidRDefault="00F46F2A" w:rsidP="00F46F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2. Порядок проведения отбора получателей</w:t>
      </w:r>
    </w:p>
    <w:p w:rsidR="00F46F2A" w:rsidRPr="00F46F2A" w:rsidRDefault="00F46F2A" w:rsidP="00F46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F2A" w:rsidRPr="00F46F2A" w:rsidRDefault="00F46F2A" w:rsidP="00F46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8"/>
      <w:bookmarkEnd w:id="5"/>
      <w:r w:rsidRPr="00F46F2A">
        <w:rPr>
          <w:rFonts w:ascii="Times New Roman" w:hAnsi="Times New Roman" w:cs="Times New Roman"/>
          <w:sz w:val="24"/>
          <w:szCs w:val="24"/>
        </w:rPr>
        <w:t xml:space="preserve">2.1. Отбор получателей Субсидий проводится </w:t>
      </w:r>
      <w:r w:rsidR="008024E6">
        <w:rPr>
          <w:rFonts w:ascii="Times New Roman" w:hAnsi="Times New Roman" w:cs="Times New Roman"/>
          <w:sz w:val="24"/>
          <w:szCs w:val="24"/>
        </w:rPr>
        <w:t>Управлением</w:t>
      </w:r>
      <w:r w:rsidRPr="00F46F2A">
        <w:rPr>
          <w:rFonts w:ascii="Times New Roman" w:hAnsi="Times New Roman" w:cs="Times New Roman"/>
          <w:sz w:val="24"/>
          <w:szCs w:val="24"/>
        </w:rPr>
        <w:t xml:space="preserve"> посредством запроса предложений, направленных участниками отбора для участия в отборе (далее - предложение), исходя из соответствия участника отбора категории и критериям отбора, установленным в </w:t>
      </w:r>
      <w:hyperlink w:anchor="P61" w:tooltip="1.4. К категории получателей Субсидии относятся муниципальные унитарные предприятия Хасынского муниципального округа Магаданской области (далее - предприятия), осуществляющие деятельность по организации и осуществлению коммунальных услуг на территории Хасынско">
        <w:r w:rsidRPr="008024E6">
          <w:rPr>
            <w:rFonts w:ascii="Times New Roman" w:hAnsi="Times New Roman" w:cs="Times New Roman"/>
            <w:sz w:val="24"/>
            <w:szCs w:val="24"/>
          </w:rPr>
          <w:t>пункте 1.4</w:t>
        </w:r>
      </w:hyperlink>
      <w:r w:rsidRPr="008024E6">
        <w:rPr>
          <w:rFonts w:ascii="Times New Roman" w:hAnsi="Times New Roman" w:cs="Times New Roman"/>
          <w:sz w:val="24"/>
          <w:szCs w:val="24"/>
        </w:rPr>
        <w:t xml:space="preserve"> </w:t>
      </w:r>
      <w:r w:rsidRPr="00F46F2A">
        <w:rPr>
          <w:rFonts w:ascii="Times New Roman" w:hAnsi="Times New Roman" w:cs="Times New Roman"/>
          <w:sz w:val="24"/>
          <w:szCs w:val="24"/>
        </w:rPr>
        <w:t>настоящего Порядка, и очередности поступления предложений (заявок) на участие в отборе.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В целях проведения отбора </w:t>
      </w:r>
      <w:r w:rsidR="008024E6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не менее чем за 3 рабочих дня до начала срока приема предложений размещает объявление на официальном сайте муниципального образования </w:t>
      </w:r>
      <w:r w:rsidR="008024E6">
        <w:rPr>
          <w:rFonts w:ascii="Times New Roman" w:hAnsi="Times New Roman" w:cs="Times New Roman"/>
          <w:sz w:val="24"/>
          <w:szCs w:val="24"/>
        </w:rPr>
        <w:t>«Сусуманский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</w:t>
      </w:r>
      <w:r w:rsidR="008024E6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 xml:space="preserve"> (</w:t>
      </w:r>
      <w:r w:rsidR="008024E6" w:rsidRPr="008024E6">
        <w:rPr>
          <w:rStyle w:val="ab"/>
          <w:rFonts w:ascii="Times New Roman" w:hAnsi="Times New Roman" w:cs="Times New Roman"/>
          <w:i w:val="0"/>
          <w:sz w:val="24"/>
          <w:szCs w:val="24"/>
        </w:rPr>
        <w:t>http://susumanskiy-rayon.ru</w:t>
      </w:r>
      <w:r w:rsidRPr="00F46F2A">
        <w:rPr>
          <w:rFonts w:ascii="Times New Roman" w:hAnsi="Times New Roman" w:cs="Times New Roman"/>
          <w:sz w:val="24"/>
          <w:szCs w:val="24"/>
        </w:rPr>
        <w:t>) о проведении отбора, которое должно содержать следующую информацию: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сроки проведения отбора (дата и время начала (окончания) приема предложений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- наименование, место нахождения, почтовый адрес и адрес электронной почты </w:t>
      </w:r>
      <w:r w:rsidR="008024E6">
        <w:rPr>
          <w:rFonts w:ascii="Times New Roman" w:hAnsi="Times New Roman" w:cs="Times New Roman"/>
          <w:sz w:val="24"/>
          <w:szCs w:val="24"/>
        </w:rPr>
        <w:t>Управления</w:t>
      </w:r>
      <w:r w:rsidRPr="00F46F2A">
        <w:rPr>
          <w:rFonts w:ascii="Times New Roman" w:hAnsi="Times New Roman" w:cs="Times New Roman"/>
          <w:sz w:val="24"/>
          <w:szCs w:val="24"/>
        </w:rPr>
        <w:t>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- наименование сайта в информационно-телекоммуникационной сети </w:t>
      </w:r>
      <w:r w:rsidR="008024E6">
        <w:rPr>
          <w:rFonts w:ascii="Times New Roman" w:hAnsi="Times New Roman" w:cs="Times New Roman"/>
          <w:sz w:val="24"/>
          <w:szCs w:val="24"/>
        </w:rPr>
        <w:t>«</w:t>
      </w:r>
      <w:r w:rsidRPr="00F46F2A">
        <w:rPr>
          <w:rFonts w:ascii="Times New Roman" w:hAnsi="Times New Roman" w:cs="Times New Roman"/>
          <w:sz w:val="24"/>
          <w:szCs w:val="24"/>
        </w:rPr>
        <w:t>Интернет</w:t>
      </w:r>
      <w:r w:rsidR="008024E6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>, на котором обеспечивается проведение отбора;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- результаты предоставления Субсидии в соответствии с </w:t>
      </w:r>
      <w:hyperlink w:anchor="P147" w:tooltip="3.12. Результатом предоставления Субсидии является:">
        <w:r w:rsidRPr="008024E6">
          <w:rPr>
            <w:rFonts w:ascii="Times New Roman" w:hAnsi="Times New Roman" w:cs="Times New Roman"/>
            <w:sz w:val="24"/>
            <w:szCs w:val="24"/>
          </w:rPr>
          <w:t>пунктом 3.12</w:t>
        </w:r>
      </w:hyperlink>
      <w:r w:rsidRPr="008024E6">
        <w:rPr>
          <w:rFonts w:ascii="Times New Roman" w:hAnsi="Times New Roman" w:cs="Times New Roman"/>
          <w:sz w:val="24"/>
          <w:szCs w:val="24"/>
        </w:rPr>
        <w:t xml:space="preserve"> </w:t>
      </w:r>
      <w:r w:rsidRPr="00F46F2A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- требования к участникам отбора в соответствии с </w:t>
      </w:r>
      <w:hyperlink w:anchor="P82" w:tooltip="2.2. Участники отбора должны соответствовать следующим требованиям на первое число месяца, предшествующего месяцу, в котором планируется проведение отбора:">
        <w:r w:rsidRPr="008024E6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8024E6">
        <w:rPr>
          <w:rFonts w:ascii="Times New Roman" w:hAnsi="Times New Roman" w:cs="Times New Roman"/>
          <w:sz w:val="24"/>
          <w:szCs w:val="24"/>
        </w:rPr>
        <w:t xml:space="preserve"> </w:t>
      </w:r>
      <w:r w:rsidRPr="00F46F2A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Pr="00F46F2A">
        <w:rPr>
          <w:rFonts w:ascii="Times New Roman" w:hAnsi="Times New Roman" w:cs="Times New Roman"/>
          <w:sz w:val="24"/>
          <w:szCs w:val="24"/>
        </w:rPr>
        <w:lastRenderedPageBreak/>
        <w:t xml:space="preserve">и перечень документов, представляемых ими для подтверждения их соответствия указанным требованиям, в соответствии с </w:t>
      </w:r>
      <w:hyperlink w:anchor="P88" w:tooltip="2.3. Для участия в отборе участник отбора представляет в Комитет предложение по форме, согласно приложению N 1 к настоящему Порядку.">
        <w:r w:rsidRPr="008024E6">
          <w:rPr>
            <w:rFonts w:ascii="Times New Roman" w:hAnsi="Times New Roman" w:cs="Times New Roman"/>
            <w:sz w:val="24"/>
            <w:szCs w:val="24"/>
          </w:rPr>
          <w:t>пунктом 2.3</w:t>
        </w:r>
      </w:hyperlink>
      <w:r w:rsidRPr="00F46F2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- порядок подачи предложений участников отбора и требования, предъявляемые к форме и содержанию предложений, в соответствии с требованиями </w:t>
      </w:r>
      <w:hyperlink w:anchor="P88" w:tooltip="2.3. Для участия в отборе участник отбора представляет в Комитет предложение по форме, согласно приложению N 1 к настоящему Порядку.">
        <w:r w:rsidRPr="008024E6">
          <w:rPr>
            <w:rFonts w:ascii="Times New Roman" w:hAnsi="Times New Roman" w:cs="Times New Roman"/>
            <w:sz w:val="24"/>
            <w:szCs w:val="24"/>
          </w:rPr>
          <w:t>пункта 2.3</w:t>
        </w:r>
      </w:hyperlink>
      <w:r w:rsidRPr="008024E6">
        <w:rPr>
          <w:rFonts w:ascii="Times New Roman" w:hAnsi="Times New Roman" w:cs="Times New Roman"/>
          <w:sz w:val="24"/>
          <w:szCs w:val="24"/>
        </w:rPr>
        <w:t xml:space="preserve"> </w:t>
      </w:r>
      <w:r w:rsidRPr="00F46F2A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порядок отзыва предложений участников отбора, их возврата, в том числе основания для такого возврата, порядок внесения изменений в предложения участников отбора;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правила рассмотрения и оценки предложений участников отбора;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- условия признания победителя (победителей) отбора, </w:t>
      </w:r>
      <w:proofErr w:type="gramStart"/>
      <w:r w:rsidRPr="00F46F2A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F46F2A">
        <w:rPr>
          <w:rFonts w:ascii="Times New Roman" w:hAnsi="Times New Roman" w:cs="Times New Roman"/>
          <w:sz w:val="24"/>
          <w:szCs w:val="24"/>
        </w:rPr>
        <w:t xml:space="preserve"> от заключения Соглашения;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- дата размещения результатов отбора на официальном сайте муниципального образования </w:t>
      </w:r>
      <w:r w:rsidR="008024E6">
        <w:rPr>
          <w:rFonts w:ascii="Times New Roman" w:hAnsi="Times New Roman" w:cs="Times New Roman"/>
          <w:sz w:val="24"/>
          <w:szCs w:val="24"/>
        </w:rPr>
        <w:t>«Сусуманский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</w:t>
      </w:r>
      <w:r w:rsidR="008024E6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 xml:space="preserve"> (</w:t>
      </w:r>
      <w:r w:rsidR="008024E6" w:rsidRPr="008024E6">
        <w:rPr>
          <w:rStyle w:val="ab"/>
          <w:rFonts w:ascii="Times New Roman" w:hAnsi="Times New Roman" w:cs="Times New Roman"/>
          <w:i w:val="0"/>
          <w:sz w:val="24"/>
          <w:szCs w:val="24"/>
        </w:rPr>
        <w:t>http://susumanskiy-rayon.ru</w:t>
      </w:r>
      <w:r w:rsidRPr="00F46F2A">
        <w:rPr>
          <w:rFonts w:ascii="Times New Roman" w:hAnsi="Times New Roman" w:cs="Times New Roman"/>
          <w:sz w:val="24"/>
          <w:szCs w:val="24"/>
        </w:rPr>
        <w:t>), которая не может быть позднее 14-го календарного дня, следующего за днем определения победителя отбора.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2"/>
      <w:bookmarkEnd w:id="6"/>
      <w:r w:rsidRPr="00F46F2A">
        <w:rPr>
          <w:rFonts w:ascii="Times New Roman" w:hAnsi="Times New Roman" w:cs="Times New Roman"/>
          <w:sz w:val="24"/>
          <w:szCs w:val="24"/>
        </w:rPr>
        <w:t>2.2. Участники отбора должны соответствовать следующим требованиям на первое число месяца, предшествующего месяцу, в котором планируется проведение отбора:</w:t>
      </w:r>
    </w:p>
    <w:p w:rsidR="00036BBD" w:rsidRPr="00036BBD" w:rsidRDefault="00036BBD" w:rsidP="00036BBD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8"/>
      <w:bookmarkStart w:id="8" w:name="_GoBack"/>
      <w:bookmarkEnd w:id="7"/>
      <w:bookmarkEnd w:id="8"/>
      <w:r w:rsidRPr="00036BBD">
        <w:rPr>
          <w:rFonts w:ascii="Times New Roman" w:hAnsi="Times New Roman" w:cs="Times New Roman"/>
          <w:sz w:val="24"/>
          <w:szCs w:val="24"/>
        </w:rPr>
        <w:t>В целях установления условий и порядка предоставления субсидий в правовом акте указываются:</w:t>
      </w:r>
    </w:p>
    <w:p w:rsidR="00036BBD" w:rsidRPr="00036BBD" w:rsidRDefault="00036BBD" w:rsidP="00036B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3"/>
      <w:bookmarkEnd w:id="9"/>
      <w:r w:rsidRPr="00036BBD">
        <w:rPr>
          <w:rFonts w:ascii="Times New Roman" w:hAnsi="Times New Roman" w:cs="Times New Roman"/>
          <w:sz w:val="24"/>
          <w:szCs w:val="24"/>
        </w:rPr>
        <w:t>а) следующие требования к получателю субсидии (участнику отбора), которым он должен соответствовать на дату, определенную правовым актом:</w:t>
      </w:r>
    </w:p>
    <w:p w:rsidR="00036BBD" w:rsidRPr="00036BBD" w:rsidRDefault="00036BBD" w:rsidP="00036B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4"/>
      <w:bookmarkEnd w:id="10"/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036BBD">
        <w:rPr>
          <w:rFonts w:ascii="Times New Roman" w:hAnsi="Times New Roman" w:cs="Times New Roman"/>
          <w:sz w:val="24"/>
          <w:szCs w:val="24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036BB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36BBD">
        <w:rPr>
          <w:rFonts w:ascii="Times New Roman" w:hAnsi="Times New Roman" w:cs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036BBD">
        <w:rPr>
          <w:rFonts w:ascii="Times New Roman" w:hAnsi="Times New Roman" w:cs="Times New Roman"/>
          <w:sz w:val="24"/>
          <w:szCs w:val="24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36BBD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36BBD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036BBD" w:rsidRPr="00036BBD" w:rsidRDefault="00036BBD" w:rsidP="00036B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6BBD">
        <w:rPr>
          <w:rFonts w:ascii="Times New Roman" w:hAnsi="Times New Roman" w:cs="Times New Roman"/>
          <w:sz w:val="24"/>
          <w:szCs w:val="24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36BBD" w:rsidRPr="00036BBD" w:rsidRDefault="00036BBD" w:rsidP="00036B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036BBD">
        <w:rPr>
          <w:rFonts w:ascii="Times New Roman" w:hAnsi="Times New Roman" w:cs="Times New Roman"/>
          <w:sz w:val="24"/>
          <w:szCs w:val="24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8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036BBD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036BBD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Pr="00036BBD">
        <w:rPr>
          <w:rFonts w:ascii="Times New Roman" w:hAnsi="Times New Roman" w:cs="Times New Roman"/>
          <w:sz w:val="24"/>
          <w:szCs w:val="24"/>
        </w:rPr>
        <w:lastRenderedPageBreak/>
        <w:t>террористическими организациями и террористами или с распространением оружия массового уничтожения;</w:t>
      </w:r>
      <w:proofErr w:type="gramEnd"/>
    </w:p>
    <w:p w:rsidR="00036BBD" w:rsidRPr="00036BBD" w:rsidRDefault="00036BBD" w:rsidP="00036B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6BBD">
        <w:rPr>
          <w:rFonts w:ascii="Times New Roman" w:hAnsi="Times New Roman" w:cs="Times New Roman"/>
          <w:sz w:val="24"/>
          <w:szCs w:val="24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036BBD" w:rsidRPr="00036BBD" w:rsidRDefault="00036BBD" w:rsidP="00036B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6BBD">
        <w:rPr>
          <w:rFonts w:ascii="Times New Roman" w:hAnsi="Times New Roman" w:cs="Times New Roman"/>
          <w:sz w:val="24"/>
          <w:szCs w:val="24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9" w:tooltip="Федеральный закон от 14.07.2022 N 255-ФЗ (ред. от 11.03.2024) &quot;О контроле за деятельностью лиц, находящихся под иностранным влиянием&quot; {КонсультантПлюс}">
        <w:r w:rsidRPr="00036B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6BBD">
        <w:rPr>
          <w:rFonts w:ascii="Times New Roman" w:hAnsi="Times New Roman" w:cs="Times New Roman"/>
          <w:sz w:val="24"/>
          <w:szCs w:val="24"/>
        </w:rPr>
        <w:t xml:space="preserve"> "О </w:t>
      </w:r>
      <w:proofErr w:type="gramStart"/>
      <w:r w:rsidRPr="00036BB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36BBD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влиянием";</w:t>
      </w:r>
    </w:p>
    <w:p w:rsidR="00036BBD" w:rsidRPr="00036BBD" w:rsidRDefault="00036BBD" w:rsidP="00036B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9"/>
      <w:bookmarkEnd w:id="11"/>
      <w:r>
        <w:rPr>
          <w:rFonts w:ascii="Times New Roman" w:hAnsi="Times New Roman" w:cs="Times New Roman"/>
          <w:sz w:val="24"/>
          <w:szCs w:val="24"/>
        </w:rPr>
        <w:t>-</w:t>
      </w:r>
      <w:r w:rsidRPr="00036BBD">
        <w:rPr>
          <w:rFonts w:ascii="Times New Roman" w:hAnsi="Times New Roman" w:cs="Times New Roman"/>
          <w:sz w:val="24"/>
          <w:szCs w:val="24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0" w:tooltip="&quot;Налоговый кодекс Российской Федерации (часть первая)&quot; от 31.07.1998 N 146-ФЗ (ред. от 26.02.2024) {КонсультантПлюс}">
        <w:r w:rsidRPr="00036BBD">
          <w:rPr>
            <w:rFonts w:ascii="Times New Roman" w:hAnsi="Times New Roman" w:cs="Times New Roman"/>
            <w:sz w:val="24"/>
            <w:szCs w:val="24"/>
          </w:rPr>
          <w:t>пунктом 3 статьи 47</w:t>
        </w:r>
      </w:hyperlink>
      <w:r w:rsidRPr="00036BB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36BBD" w:rsidRPr="00036BBD" w:rsidRDefault="00036BBD" w:rsidP="00036B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036BBD">
        <w:rPr>
          <w:rFonts w:ascii="Times New Roman" w:hAnsi="Times New Roman" w:cs="Times New Roman"/>
          <w:sz w:val="24"/>
          <w:szCs w:val="24"/>
        </w:rPr>
        <w:t>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036BBD">
        <w:rPr>
          <w:rFonts w:ascii="Times New Roman" w:hAnsi="Times New Roman" w:cs="Times New Roman"/>
          <w:sz w:val="24"/>
          <w:szCs w:val="24"/>
        </w:rPr>
        <w:t xml:space="preserve"> исполнительным органом субъекта Российской Федерации (местной администрацией);</w:t>
      </w:r>
    </w:p>
    <w:p w:rsidR="00036BBD" w:rsidRPr="00036BBD" w:rsidRDefault="00036BBD" w:rsidP="00036B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036BBD">
        <w:rPr>
          <w:rFonts w:ascii="Times New Roman" w:hAnsi="Times New Roman" w:cs="Times New Roman"/>
          <w:sz w:val="24"/>
          <w:szCs w:val="24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036BBD">
        <w:rPr>
          <w:rFonts w:ascii="Times New Roman" w:hAnsi="Times New Roman" w:cs="Times New Roman"/>
          <w:sz w:val="24"/>
          <w:szCs w:val="24"/>
        </w:rPr>
        <w:t xml:space="preserve"> деятельность в качестве индивидуального предпринимателя;</w:t>
      </w:r>
    </w:p>
    <w:p w:rsidR="00036BBD" w:rsidRPr="00036BBD" w:rsidRDefault="00036BBD" w:rsidP="00036B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036BBD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2.3. Для участия в отборе участник отбора представляет в </w:t>
      </w:r>
      <w:r w:rsidR="006A5AD3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предложение по </w:t>
      </w:r>
      <w:hyperlink w:anchor="P191" w:tooltip="Предложение (заявка) для участия в отборе">
        <w:r w:rsidRPr="006A5AD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F46F2A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D8306A">
        <w:rPr>
          <w:rFonts w:ascii="Times New Roman" w:hAnsi="Times New Roman" w:cs="Times New Roman"/>
          <w:sz w:val="24"/>
          <w:szCs w:val="24"/>
        </w:rPr>
        <w:t>П</w:t>
      </w:r>
      <w:r w:rsidRPr="00F46F2A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D8306A">
        <w:rPr>
          <w:rFonts w:ascii="Times New Roman" w:hAnsi="Times New Roman" w:cs="Times New Roman"/>
          <w:sz w:val="24"/>
          <w:szCs w:val="24"/>
        </w:rPr>
        <w:t xml:space="preserve"> </w:t>
      </w:r>
      <w:r w:rsidRPr="00F46F2A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F46F2A" w:rsidRPr="00F46F2A" w:rsidRDefault="00F46F2A" w:rsidP="00F46F2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Участники отбора в течение 30 календарных дней со дня размещения объявления о проведении отбора, указанного в </w:t>
      </w:r>
      <w:hyperlink w:anchor="P68" w:tooltip="2.1. Отбор получателей Субсидий проводится Комитетом посредством запроса предложений, направленных участниками отбора для участия в отборе (далее - предложение), исходя из соответствия участника отбора категории и критериям отбора, установленным в пункте 1.4 н">
        <w:r w:rsidRPr="006A5AD3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6A5AD3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направляют в </w:t>
      </w:r>
      <w:r w:rsidR="006A5AD3">
        <w:rPr>
          <w:rFonts w:ascii="Times New Roman" w:hAnsi="Times New Roman" w:cs="Times New Roman"/>
          <w:sz w:val="24"/>
          <w:szCs w:val="24"/>
        </w:rPr>
        <w:t>Управление</w:t>
      </w:r>
      <w:r w:rsidRPr="006A5AD3">
        <w:rPr>
          <w:rFonts w:ascii="Times New Roman" w:hAnsi="Times New Roman" w:cs="Times New Roman"/>
          <w:sz w:val="24"/>
          <w:szCs w:val="24"/>
        </w:rPr>
        <w:t xml:space="preserve"> предложение с приложением следующих документов, подтверждающих соответствие участника отбора критериям, установленным </w:t>
      </w:r>
      <w:hyperlink w:anchor="P61" w:tooltip="1.4. К категории получателей Субсидии относятся муниципальные унитарные предприятия Хасынского муниципального округа Магаданской области (далее - предприятия), осуществляющие деятельность по организации и осуществлению коммунальных услуг на территории Хасынско">
        <w:r w:rsidRPr="006A5AD3">
          <w:rPr>
            <w:rFonts w:ascii="Times New Roman" w:hAnsi="Times New Roman" w:cs="Times New Roman"/>
            <w:sz w:val="24"/>
            <w:szCs w:val="24"/>
          </w:rPr>
          <w:t>пунктом 1.4</w:t>
        </w:r>
      </w:hyperlink>
      <w:r w:rsidRPr="006A5AD3">
        <w:rPr>
          <w:rFonts w:ascii="Times New Roman" w:hAnsi="Times New Roman" w:cs="Times New Roman"/>
          <w:sz w:val="24"/>
          <w:szCs w:val="24"/>
        </w:rPr>
        <w:t xml:space="preserve"> настоящего Порядка и требованиям, установленным </w:t>
      </w:r>
      <w:hyperlink w:anchor="P82" w:tooltip="2.2. Участники отбора должны соответствовать следующим требованиям на первое число месяца, предшествующего месяцу, в котором планируется проведение отбора:">
        <w:r w:rsidRPr="006A5AD3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6A5AD3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F46F2A">
        <w:rPr>
          <w:rFonts w:ascii="Times New Roman" w:hAnsi="Times New Roman" w:cs="Times New Roman"/>
          <w:sz w:val="24"/>
          <w:szCs w:val="24"/>
        </w:rPr>
        <w:t>орядка: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а) копии учредительных документов и имеющихся изменений к ним, заверенные подписью руководителя и печатью предприятия;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б) подписанное руководителем предприятия письмо в произвольной форме о соответствии предприятия требованиям, установленным пунктом </w:t>
      </w:r>
      <w:r w:rsidR="006A5AD3">
        <w:rPr>
          <w:rFonts w:ascii="Times New Roman" w:hAnsi="Times New Roman" w:cs="Times New Roman"/>
          <w:sz w:val="24"/>
          <w:szCs w:val="24"/>
        </w:rPr>
        <w:t xml:space="preserve"> 2.2</w:t>
      </w:r>
      <w:r w:rsidRPr="00F46F2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F46F2A">
        <w:rPr>
          <w:rFonts w:ascii="Times New Roman" w:hAnsi="Times New Roman" w:cs="Times New Roman"/>
          <w:sz w:val="24"/>
          <w:szCs w:val="24"/>
        </w:rPr>
        <w:lastRenderedPageBreak/>
        <w:t>Порядка;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2"/>
      <w:bookmarkEnd w:id="12"/>
      <w:r w:rsidRPr="00F46F2A">
        <w:rPr>
          <w:rFonts w:ascii="Times New Roman" w:hAnsi="Times New Roman" w:cs="Times New Roman"/>
          <w:sz w:val="24"/>
          <w:szCs w:val="24"/>
        </w:rPr>
        <w:t xml:space="preserve">в) план финансово-хозяйственной деятельности предприятия, содержащий расчет планируемого объема потребности в финансовом обеспечении затрат, связанных с модернизацией и реконструкцией объектов инженерной и коммунальной инфраструктуры в населенных пунктах муниципального образования </w:t>
      </w:r>
      <w:r w:rsidR="006A5AD3">
        <w:rPr>
          <w:rFonts w:ascii="Times New Roman" w:hAnsi="Times New Roman" w:cs="Times New Roman"/>
          <w:sz w:val="24"/>
          <w:szCs w:val="24"/>
        </w:rPr>
        <w:t>«Сусуманский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</w:t>
      </w:r>
      <w:r w:rsidR="006A5AD3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>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Документы, указанные в настоящем пункте, представляются на бумажном носителе (заверенные печатью организации), подписанные уполномоченными лицами организации, полномочия которых подтверждаются соответствующими документами.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В предложении участник отбора дает согласие на публикацию (размещение) информации на официальном сайте муниципального образования </w:t>
      </w:r>
      <w:r w:rsidR="006A5AD3">
        <w:rPr>
          <w:rFonts w:ascii="Times New Roman" w:hAnsi="Times New Roman" w:cs="Times New Roman"/>
          <w:sz w:val="24"/>
          <w:szCs w:val="24"/>
        </w:rPr>
        <w:t>«Сусуманский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</w:t>
      </w:r>
      <w:r w:rsidR="006A5AD3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 xml:space="preserve"> (</w:t>
      </w:r>
      <w:r w:rsidR="006A5AD3" w:rsidRPr="008024E6">
        <w:rPr>
          <w:rStyle w:val="ab"/>
          <w:rFonts w:ascii="Times New Roman" w:hAnsi="Times New Roman" w:cs="Times New Roman"/>
          <w:i w:val="0"/>
          <w:sz w:val="24"/>
          <w:szCs w:val="24"/>
        </w:rPr>
        <w:t>http://susumanskiy-rayon.ru</w:t>
      </w:r>
      <w:r w:rsidRPr="00F46F2A">
        <w:rPr>
          <w:rFonts w:ascii="Times New Roman" w:hAnsi="Times New Roman" w:cs="Times New Roman"/>
          <w:sz w:val="24"/>
          <w:szCs w:val="24"/>
        </w:rPr>
        <w:t>) об организации, о подаваемой участником отбора предложении, иной информации об организации, связанной с проведением отбора.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Участники отбора несут ответственность за полноту информации, содержащейся в предложении, и его соответствии требованиям настоящего Порядка, а также за достоверность предоставленных сведений и документов в соответствии с законодательством Российской Федерации.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2.4. </w:t>
      </w:r>
      <w:r w:rsidR="006A5AD3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регистрирует предложение (с указанием даты и времени поступления) и прилагаемые документы (копии документов) в день поступления.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2.5. </w:t>
      </w:r>
      <w:r w:rsidR="006A5AD3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F46F2A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F46F2A">
        <w:rPr>
          <w:rFonts w:ascii="Times New Roman" w:hAnsi="Times New Roman" w:cs="Times New Roman"/>
          <w:sz w:val="24"/>
          <w:szCs w:val="24"/>
        </w:rPr>
        <w:t xml:space="preserve"> предложения запрашивает в порядке межведомственного информационного взаимодействия выписку из Единого государственного реестра юридических лиц, которая также может быть представлена участником отбора в день подачи предложения по собственной инициативе.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2.6. Распоряжением </w:t>
      </w:r>
      <w:r w:rsidR="006A5AD3">
        <w:rPr>
          <w:rFonts w:ascii="Times New Roman" w:hAnsi="Times New Roman" w:cs="Times New Roman"/>
          <w:sz w:val="24"/>
          <w:szCs w:val="24"/>
        </w:rPr>
        <w:t>Управления</w:t>
      </w:r>
      <w:r w:rsidRPr="00F46F2A">
        <w:rPr>
          <w:rFonts w:ascii="Times New Roman" w:hAnsi="Times New Roman" w:cs="Times New Roman"/>
          <w:sz w:val="24"/>
          <w:szCs w:val="24"/>
        </w:rPr>
        <w:t xml:space="preserve"> в целях предоставления Субсидий в течение 3 рабочих дней с момента опубликования объявления о проведении отбора формируется Комиссия для рассмотрения и оценки документов, указанных в </w:t>
      </w:r>
      <w:hyperlink w:anchor="P88" w:tooltip="2.3. Для участия в отборе участник отбора представляет в Комитет предложение по форме, согласно приложению N 1 к настоящему Порядку.">
        <w:r w:rsidRPr="006A5AD3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6A5AD3">
        <w:rPr>
          <w:rFonts w:ascii="Times New Roman" w:hAnsi="Times New Roman" w:cs="Times New Roman"/>
          <w:sz w:val="24"/>
          <w:szCs w:val="24"/>
        </w:rPr>
        <w:t xml:space="preserve"> </w:t>
      </w:r>
      <w:r w:rsidRPr="00F46F2A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2.7. Комиссия рассматривает заявки и прилагаемые к ним документы на предмет соответствия участников отбора требованиям, установленным в объявлении о проведении отбора, в течение 3 рабочих дней </w:t>
      </w:r>
      <w:proofErr w:type="gramStart"/>
      <w:r w:rsidRPr="00F46F2A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F46F2A">
        <w:rPr>
          <w:rFonts w:ascii="Times New Roman" w:hAnsi="Times New Roman" w:cs="Times New Roman"/>
          <w:sz w:val="24"/>
          <w:szCs w:val="24"/>
        </w:rPr>
        <w:t xml:space="preserve"> приема заявок.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00"/>
      <w:bookmarkEnd w:id="13"/>
      <w:r w:rsidRPr="00F46F2A">
        <w:rPr>
          <w:rFonts w:ascii="Times New Roman" w:hAnsi="Times New Roman" w:cs="Times New Roman"/>
          <w:sz w:val="24"/>
          <w:szCs w:val="24"/>
        </w:rPr>
        <w:t>2.8. По результатам рассмотрения предложений и прилагаемых к ним документов Комиссия принимает решение о соответствии (несоответствии) участников отбора установленным в объявлении о проведении отбора требованиям, о чем составляется соответствующий протокол и направляет участникам отбора уведомление о принятом решении.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Основаниями для отклонения предложения на стадии его рассмотрения являются: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1) несоответствие участников отбора требованиям, установленным пунктом </w:t>
      </w:r>
      <w:r w:rsidR="006A5AD3">
        <w:rPr>
          <w:rFonts w:ascii="Times New Roman" w:hAnsi="Times New Roman" w:cs="Times New Roman"/>
          <w:sz w:val="24"/>
          <w:szCs w:val="24"/>
        </w:rPr>
        <w:t>2.2</w:t>
      </w:r>
      <w:r w:rsidRPr="00F46F2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2) несоответствие представленных участником отбора предложения и документов требованиям к предложениям участников отбора, установленным в объявлении о проведении отбора;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4) подача участником отбора предложения после даты и (или) времени, </w:t>
      </w:r>
      <w:proofErr w:type="gramStart"/>
      <w:r w:rsidRPr="00F46F2A">
        <w:rPr>
          <w:rFonts w:ascii="Times New Roman" w:hAnsi="Times New Roman" w:cs="Times New Roman"/>
          <w:sz w:val="24"/>
          <w:szCs w:val="24"/>
        </w:rPr>
        <w:lastRenderedPageBreak/>
        <w:t>определенных</w:t>
      </w:r>
      <w:proofErr w:type="gramEnd"/>
      <w:r w:rsidRPr="00F46F2A">
        <w:rPr>
          <w:rFonts w:ascii="Times New Roman" w:hAnsi="Times New Roman" w:cs="Times New Roman"/>
          <w:sz w:val="24"/>
          <w:szCs w:val="24"/>
        </w:rPr>
        <w:t xml:space="preserve"> для подачи предложения.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2.9. </w:t>
      </w:r>
      <w:r w:rsidR="006A5AD3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в течение 5 рабочих дней после принятия Комиссией решения, указанного в </w:t>
      </w:r>
      <w:hyperlink w:anchor="P100" w:tooltip="2.8. По результатам рассмотрения предложений и прилагаемых к ним документов Комиссия принимает решение о соответствии (несоответствии) участников отбора установленным в объявлении о проведении отбора требованиям, о чем составляется соответствующий протокол и н">
        <w:r w:rsidRPr="006A5AD3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F46F2A">
        <w:rPr>
          <w:rFonts w:ascii="Times New Roman" w:hAnsi="Times New Roman" w:cs="Times New Roman"/>
          <w:sz w:val="24"/>
          <w:szCs w:val="24"/>
        </w:rPr>
        <w:t xml:space="preserve"> настоящего Порядка, размещает на официальном сайте муниципального образования </w:t>
      </w:r>
      <w:r w:rsidR="006A5AD3">
        <w:rPr>
          <w:rFonts w:ascii="Times New Roman" w:hAnsi="Times New Roman" w:cs="Times New Roman"/>
          <w:sz w:val="24"/>
          <w:szCs w:val="24"/>
        </w:rPr>
        <w:t>«Сусуманский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</w:t>
      </w:r>
      <w:r w:rsidR="006A5AD3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 xml:space="preserve"> (</w:t>
      </w:r>
      <w:r w:rsidR="006A5AD3" w:rsidRPr="008024E6">
        <w:rPr>
          <w:rStyle w:val="ab"/>
          <w:rFonts w:ascii="Times New Roman" w:hAnsi="Times New Roman" w:cs="Times New Roman"/>
          <w:i w:val="0"/>
          <w:sz w:val="24"/>
          <w:szCs w:val="24"/>
        </w:rPr>
        <w:t>http://susumanskiy-rayon.ru</w:t>
      </w:r>
      <w:r w:rsidRPr="00F46F2A">
        <w:rPr>
          <w:rFonts w:ascii="Times New Roman" w:hAnsi="Times New Roman" w:cs="Times New Roman"/>
          <w:sz w:val="24"/>
          <w:szCs w:val="24"/>
        </w:rPr>
        <w:t>) информацию о результатах рассмотрения предложений, включающую следующие сведения: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дата, время и место проведения рассмотрения предложений;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информация об участниках отбора, предложения которых были рассмотрены;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F46F2A" w:rsidRPr="00F46F2A" w:rsidRDefault="00F46F2A" w:rsidP="00F46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F2A" w:rsidRPr="00F46F2A" w:rsidRDefault="00F46F2A" w:rsidP="00F46F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Субсидии</w:t>
      </w:r>
    </w:p>
    <w:p w:rsidR="00F46F2A" w:rsidRPr="00F46F2A" w:rsidRDefault="00F46F2A" w:rsidP="00F46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F2A" w:rsidRPr="00F46F2A" w:rsidRDefault="00F46F2A" w:rsidP="00F46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4"/>
      <w:bookmarkEnd w:id="14"/>
      <w:r w:rsidRPr="00F46F2A">
        <w:rPr>
          <w:rFonts w:ascii="Times New Roman" w:hAnsi="Times New Roman" w:cs="Times New Roman"/>
          <w:sz w:val="24"/>
          <w:szCs w:val="24"/>
        </w:rPr>
        <w:t>3.1. В целях предоставления Субсидии получатель Субсидии предоставляет: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а) документы, подтверждающие соответствие требованиям, указанным в </w:t>
      </w:r>
      <w:hyperlink w:anchor="P82" w:tooltip="2.2. Участники отбора должны соответствовать следующим требованиям на первое число месяца, предшествующего месяцу, в котором планируется проведение отбора:">
        <w:r w:rsidRPr="006A5AD3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6A5AD3">
        <w:rPr>
          <w:rFonts w:ascii="Times New Roman" w:hAnsi="Times New Roman" w:cs="Times New Roman"/>
          <w:sz w:val="24"/>
          <w:szCs w:val="24"/>
        </w:rPr>
        <w:t xml:space="preserve"> настоящего Порядка. Указанные документы предоставляются при направлении участниками отбора предложений в соответствии с </w:t>
      </w:r>
      <w:hyperlink w:anchor="P88" w:tooltip="2.3. Для участия в отборе участник отбора представляет в Комитет предложение по форме, согласно приложению N 1 к настоящему Порядку.">
        <w:r w:rsidRPr="006A5AD3">
          <w:rPr>
            <w:rFonts w:ascii="Times New Roman" w:hAnsi="Times New Roman" w:cs="Times New Roman"/>
            <w:sz w:val="24"/>
            <w:szCs w:val="24"/>
          </w:rPr>
          <w:t>пунктом 2.3</w:t>
        </w:r>
      </w:hyperlink>
      <w:r w:rsidRPr="006A5AD3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F46F2A">
        <w:rPr>
          <w:rFonts w:ascii="Times New Roman" w:hAnsi="Times New Roman" w:cs="Times New Roman"/>
          <w:sz w:val="24"/>
          <w:szCs w:val="24"/>
        </w:rPr>
        <w:t>рядка;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F2A">
        <w:rPr>
          <w:rFonts w:ascii="Times New Roman" w:hAnsi="Times New Roman" w:cs="Times New Roman"/>
          <w:sz w:val="24"/>
          <w:szCs w:val="24"/>
        </w:rPr>
        <w:t xml:space="preserve">б) документы, подтверждающие выполнение работ, оказанных услуг, приобретение оборудования, связанных с модернизацией и реконструкцией объектов инженерной и коммунальной инфраструктуры в населенных пунктах муниципального образования </w:t>
      </w:r>
      <w:r w:rsidR="006A5AD3">
        <w:rPr>
          <w:rFonts w:ascii="Times New Roman" w:hAnsi="Times New Roman" w:cs="Times New Roman"/>
          <w:sz w:val="24"/>
          <w:szCs w:val="24"/>
        </w:rPr>
        <w:t>«Сусуманский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</w:t>
      </w:r>
      <w:r w:rsidR="006A5AD3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 xml:space="preserve"> (счета-фактуры на оплату товаров и (или) услуг, товарные накладные, транспортные накладные, акт приема-передачи, акты выполненных работ по форме КС-2, справки стоимости работ по форме КС-3).</w:t>
      </w:r>
      <w:proofErr w:type="gramEnd"/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3.2. </w:t>
      </w:r>
      <w:r w:rsidR="00771973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в течение 5 рабочих дней после принятия решения, указанного в </w:t>
      </w:r>
      <w:hyperlink w:anchor="P100" w:tooltip="2.8. По результатам рассмотрения предложений и прилагаемых к ним документов Комиссия принимает решение о соответствии (несоответствии) участников отбора установленным в объявлении о проведении отбора требованиям, о чем составляется соответствующий протокол и н">
        <w:r w:rsidRPr="00771973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771973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 представленные получателем Субсидии документы, указанные в </w:t>
      </w:r>
      <w:hyperlink w:anchor="P88" w:tooltip="2.3. Для участия в отборе участник отбора представляет в Комитет предложение по форме, согласно приложению N 1 к настоящему Порядку.">
        <w:r w:rsidRPr="00771973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771973">
        <w:rPr>
          <w:rFonts w:ascii="Times New Roman" w:hAnsi="Times New Roman" w:cs="Times New Roman"/>
          <w:sz w:val="24"/>
          <w:szCs w:val="24"/>
        </w:rPr>
        <w:t xml:space="preserve"> </w:t>
      </w:r>
      <w:r w:rsidRPr="00F46F2A">
        <w:rPr>
          <w:rFonts w:ascii="Times New Roman" w:hAnsi="Times New Roman" w:cs="Times New Roman"/>
          <w:sz w:val="24"/>
          <w:szCs w:val="24"/>
        </w:rPr>
        <w:t>настоящего Порядка, и принимает решение о предоставлении Субсидии и заключении Соглашения либо решение об отказе получателю Субсидии в предоставлении Субсидии.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3.3. Основаниями для отказа в предоставлении Субсидии являются: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в соответствии с </w:t>
      </w:r>
      <w:hyperlink w:anchor="P82" w:tooltip="2.2. Участники отбора должны соответствовать следующим требованиям на первое число месяца, предшествующего месяцу, в котором планируется проведение отбора:">
        <w:r w:rsidRPr="00B31741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B31741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документов, указанных в </w:t>
      </w:r>
      <w:hyperlink w:anchor="P88" w:tooltip="2.3. Для участия в отборе участник отбора представляет в Комитет предложение по форме, согласно приложению N 1 к настоящему Порядку.">
        <w:r w:rsidRPr="00B31741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F46F2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="00B31741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не позднее 1 рабочего дня со дня принятия решения об отказе в предоставлении Субсидии или о предоставлении Субсидии и заключении Соглашения направляет получателю Субсидии уведомление об отказе в предоставлении Субсидии с указанием причин отказа, а в случае положительного решения - уведомление о предоставлении Субсидии и заключении Соглашения с приложением соответствующего проекта Соглашения в двух экземплярах.</w:t>
      </w:r>
      <w:proofErr w:type="gramEnd"/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3.5. Соглашение между </w:t>
      </w:r>
      <w:r w:rsidR="00B31741">
        <w:rPr>
          <w:rFonts w:ascii="Times New Roman" w:hAnsi="Times New Roman" w:cs="Times New Roman"/>
          <w:sz w:val="24"/>
          <w:szCs w:val="24"/>
        </w:rPr>
        <w:t>Управления</w:t>
      </w:r>
      <w:r w:rsidRPr="00F46F2A">
        <w:rPr>
          <w:rFonts w:ascii="Times New Roman" w:hAnsi="Times New Roman" w:cs="Times New Roman"/>
          <w:sz w:val="24"/>
          <w:szCs w:val="24"/>
        </w:rPr>
        <w:t xml:space="preserve"> и получателем Субсидии, дополнительное </w:t>
      </w:r>
      <w:r w:rsidRPr="00F46F2A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соглашение к соглашению о предоставлении Субсидии, в том числе дополнительное соглашение о расторжении Соглашения о предоставлении Субсидии, заключаются в соответствии с типовыми формами, утвержденными Комитетом </w:t>
      </w:r>
      <w:r w:rsidR="005A7E0A">
        <w:rPr>
          <w:rFonts w:ascii="Times New Roman" w:hAnsi="Times New Roman" w:cs="Times New Roman"/>
          <w:sz w:val="24"/>
          <w:szCs w:val="24"/>
        </w:rPr>
        <w:t xml:space="preserve">по </w:t>
      </w:r>
      <w:r w:rsidRPr="00F46F2A">
        <w:rPr>
          <w:rFonts w:ascii="Times New Roman" w:hAnsi="Times New Roman" w:cs="Times New Roman"/>
          <w:sz w:val="24"/>
          <w:szCs w:val="24"/>
        </w:rPr>
        <w:t>финанс</w:t>
      </w:r>
      <w:r w:rsidR="005A7E0A">
        <w:rPr>
          <w:rFonts w:ascii="Times New Roman" w:hAnsi="Times New Roman" w:cs="Times New Roman"/>
          <w:sz w:val="24"/>
          <w:szCs w:val="24"/>
        </w:rPr>
        <w:t>ам Администрации  Сусуманского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В соглашении в обязательном порядке предусматриваются следующие положения: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запрет приобретения получателями Субсидии, а также иными юридическими лицами, получающими средства на основании договоров, заключенных с получателями Субсидий, за счет средств, полученных из Местного бюджета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получатель Субсидии обеспечивает ведение раздельного бухгалтерского учета по денежным средствам, предоставленным за счет Субсидии;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условие о согласовании новых условий соглашения или расторж</w:t>
      </w:r>
      <w:r w:rsidR="006133CF">
        <w:rPr>
          <w:rFonts w:ascii="Times New Roman" w:hAnsi="Times New Roman" w:cs="Times New Roman"/>
          <w:sz w:val="24"/>
          <w:szCs w:val="24"/>
        </w:rPr>
        <w:t>ения соглашения при не достижении</w:t>
      </w:r>
      <w:r w:rsidRPr="00F46F2A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</w:t>
      </w:r>
      <w:r w:rsidR="00270AF6">
        <w:rPr>
          <w:rFonts w:ascii="Times New Roman" w:hAnsi="Times New Roman" w:cs="Times New Roman"/>
          <w:sz w:val="24"/>
          <w:szCs w:val="24"/>
        </w:rPr>
        <w:t>Управлению</w:t>
      </w:r>
      <w:r w:rsidRPr="00F46F2A">
        <w:rPr>
          <w:rFonts w:ascii="Times New Roman" w:hAnsi="Times New Roman" w:cs="Times New Roman"/>
          <w:sz w:val="24"/>
          <w:szCs w:val="24"/>
        </w:rPr>
        <w:t xml:space="preserve"> ранее доведенных лимитов бюджетных обязательств, </w:t>
      </w:r>
      <w:proofErr w:type="gramStart"/>
      <w:r w:rsidRPr="00F46F2A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F46F2A">
        <w:rPr>
          <w:rFonts w:ascii="Times New Roman" w:hAnsi="Times New Roman" w:cs="Times New Roman"/>
          <w:sz w:val="24"/>
          <w:szCs w:val="24"/>
        </w:rPr>
        <w:t xml:space="preserve"> </w:t>
      </w:r>
      <w:r w:rsidRPr="00270AF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60" w:tooltip="1.3. Главным распорядителем средств Местного бюджета, осуществляющим предоставление Субсидии, является Комитет жизнеобеспечения территории Администрации Хасынский муниципальный округ Магаданской области (далее - Комитет), до которого в соответствии с бюджетным">
        <w:r w:rsidRPr="00270AF6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Pr="00F46F2A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значения показателей, необходимых для достижения результатов предоставления Субсидии, а также формы и порядок предоставления получателем Субсидии отчетности о достижении значений показателей результативности и расходах, на финансовое обеспечение которых предоставляется Субсидия.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3.6. Предприятие в течение пяти рабочих дней со дня получения проекта Соглашения от </w:t>
      </w:r>
      <w:r w:rsidR="00C955FD">
        <w:rPr>
          <w:rFonts w:ascii="Times New Roman" w:hAnsi="Times New Roman" w:cs="Times New Roman"/>
          <w:sz w:val="24"/>
          <w:szCs w:val="24"/>
        </w:rPr>
        <w:t>Управления</w:t>
      </w:r>
      <w:r w:rsidRPr="00F46F2A">
        <w:rPr>
          <w:rFonts w:ascii="Times New Roman" w:hAnsi="Times New Roman" w:cs="Times New Roman"/>
          <w:sz w:val="24"/>
          <w:szCs w:val="24"/>
        </w:rPr>
        <w:t xml:space="preserve"> подписывает его и направляет в </w:t>
      </w:r>
      <w:r w:rsidR="00C955FD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>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3.7. </w:t>
      </w:r>
      <w:r w:rsidR="00C955FD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осуществляет перечисление Субсидии в следующем порядке: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а) получатель Субсидии представляет в </w:t>
      </w:r>
      <w:r w:rsidR="00C955FD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заявление на перечисление Субсидии по форме, утвержденной Соглашением;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б) </w:t>
      </w:r>
      <w:r w:rsidR="00C955FD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в течение 2 рабочих дней после принятия решения о предоставлении Субсидии направляет в Комитет </w:t>
      </w:r>
      <w:r w:rsidR="00C955FD">
        <w:rPr>
          <w:rFonts w:ascii="Times New Roman" w:hAnsi="Times New Roman" w:cs="Times New Roman"/>
          <w:sz w:val="24"/>
          <w:szCs w:val="24"/>
        </w:rPr>
        <w:t>по финансам Администрации</w:t>
      </w:r>
      <w:r w:rsidRPr="00F46F2A">
        <w:rPr>
          <w:rFonts w:ascii="Times New Roman" w:hAnsi="Times New Roman" w:cs="Times New Roman"/>
          <w:sz w:val="24"/>
          <w:szCs w:val="24"/>
        </w:rPr>
        <w:t xml:space="preserve"> </w:t>
      </w:r>
      <w:r w:rsidR="00C955FD">
        <w:rPr>
          <w:rFonts w:ascii="Times New Roman" w:hAnsi="Times New Roman" w:cs="Times New Roman"/>
          <w:sz w:val="24"/>
          <w:szCs w:val="24"/>
        </w:rPr>
        <w:t>Сусуманского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заявку на предоставление предельных объемов финансирования;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в) Комитет </w:t>
      </w:r>
      <w:r w:rsidR="00BA5AD5">
        <w:rPr>
          <w:rFonts w:ascii="Times New Roman" w:hAnsi="Times New Roman" w:cs="Times New Roman"/>
          <w:sz w:val="24"/>
          <w:szCs w:val="24"/>
        </w:rPr>
        <w:t xml:space="preserve">по </w:t>
      </w:r>
      <w:r w:rsidRPr="00F46F2A">
        <w:rPr>
          <w:rFonts w:ascii="Times New Roman" w:hAnsi="Times New Roman" w:cs="Times New Roman"/>
          <w:sz w:val="24"/>
          <w:szCs w:val="24"/>
        </w:rPr>
        <w:t>финанс</w:t>
      </w:r>
      <w:r w:rsidR="00BA5AD5">
        <w:rPr>
          <w:rFonts w:ascii="Times New Roman" w:hAnsi="Times New Roman" w:cs="Times New Roman"/>
          <w:sz w:val="24"/>
          <w:szCs w:val="24"/>
        </w:rPr>
        <w:t>ам Администрации Сусуманского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в течение 2 рабочих дней с момента получения заявки доводит до </w:t>
      </w:r>
      <w:r w:rsidR="00BA5AD5">
        <w:rPr>
          <w:rFonts w:ascii="Times New Roman" w:hAnsi="Times New Roman" w:cs="Times New Roman"/>
          <w:sz w:val="24"/>
          <w:szCs w:val="24"/>
        </w:rPr>
        <w:t>Управления</w:t>
      </w:r>
      <w:r w:rsidRPr="00F46F2A">
        <w:rPr>
          <w:rFonts w:ascii="Times New Roman" w:hAnsi="Times New Roman" w:cs="Times New Roman"/>
          <w:sz w:val="24"/>
          <w:szCs w:val="24"/>
        </w:rPr>
        <w:t xml:space="preserve"> предельные объемы финансирования в соответствии со сводной бюджетной росписью Местного бюджета в пределах утвержденных лимитов бюджетных обязательств на указанные цели;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г) </w:t>
      </w:r>
      <w:r w:rsidR="00BA5AD5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перечисляет Субсидию на указанный в Соглашении расчетный или корреспондентский счет, открытый получателем Субсидии в учреждении Центрального банка Российской Федерации или кредитной организации, не позднее 10-го рабочего дня, следующего за днем принятия </w:t>
      </w:r>
      <w:r w:rsidR="00BA5AD5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F46F2A">
        <w:rPr>
          <w:rFonts w:ascii="Times New Roman" w:hAnsi="Times New Roman" w:cs="Times New Roman"/>
          <w:sz w:val="24"/>
          <w:szCs w:val="24"/>
        </w:rPr>
        <w:t xml:space="preserve"> решения о предоставлении Субсидии в сроки, предусмотренные настоящим Порядком.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3.8. В случае изменения плана финансово-хозяйственной деятельности в текущем финансовом году получатель Субсидии представляет в </w:t>
      </w:r>
      <w:r w:rsidR="006C3DD6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уточненный план доходов и расходов для принятия решения об изменении условий заключенного Соглашения.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Изменение условий заключенного Соглашения производится в пределах бюджетных </w:t>
      </w:r>
      <w:r w:rsidRPr="00F46F2A">
        <w:rPr>
          <w:rFonts w:ascii="Times New Roman" w:hAnsi="Times New Roman" w:cs="Times New Roman"/>
          <w:sz w:val="24"/>
          <w:szCs w:val="24"/>
        </w:rPr>
        <w:lastRenderedPageBreak/>
        <w:t xml:space="preserve">ассигнований, предусмотренных в Местном бюджете на указанные цели, и лимитов бюджетных обязательств, доведенных в установленном порядке </w:t>
      </w:r>
      <w:r w:rsidR="006C3DD6">
        <w:rPr>
          <w:rFonts w:ascii="Times New Roman" w:hAnsi="Times New Roman" w:cs="Times New Roman"/>
          <w:sz w:val="24"/>
          <w:szCs w:val="24"/>
        </w:rPr>
        <w:t>Управлению</w:t>
      </w:r>
      <w:r w:rsidRPr="00F46F2A">
        <w:rPr>
          <w:rFonts w:ascii="Times New Roman" w:hAnsi="Times New Roman" w:cs="Times New Roman"/>
          <w:sz w:val="24"/>
          <w:szCs w:val="24"/>
        </w:rPr>
        <w:t>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F46F2A">
        <w:rPr>
          <w:rFonts w:ascii="Times New Roman" w:hAnsi="Times New Roman" w:cs="Times New Roman"/>
          <w:sz w:val="24"/>
          <w:szCs w:val="24"/>
        </w:rPr>
        <w:t xml:space="preserve">Получатель Субсидии имеет право обратиться в </w:t>
      </w:r>
      <w:r w:rsidR="006C3DD6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с ходатайством об уточнении расчета потребности в Субсидии, представленного в соответствии с </w:t>
      </w:r>
      <w:hyperlink w:anchor="P92" w:tooltip="в) план финансово-хозяйственной деятельности предприятия, содержащий расчет планируемого объема потребности в финансовом обеспечении затрат, связанных с модернизацией и реконструкцией объектов инженерной и коммунальной инфраструктуры в населенных пунктах муниц">
        <w:r w:rsidRPr="006C3DD6">
          <w:rPr>
            <w:rFonts w:ascii="Times New Roman" w:hAnsi="Times New Roman" w:cs="Times New Roman"/>
            <w:sz w:val="24"/>
            <w:szCs w:val="24"/>
          </w:rPr>
          <w:t>подпунктом "в" пункта 2.3</w:t>
        </w:r>
      </w:hyperlink>
      <w:r w:rsidRPr="00F46F2A">
        <w:rPr>
          <w:rFonts w:ascii="Times New Roman" w:hAnsi="Times New Roman" w:cs="Times New Roman"/>
          <w:sz w:val="24"/>
          <w:szCs w:val="24"/>
        </w:rPr>
        <w:t xml:space="preserve"> настоящего Порядка, в части перераспределения запланированных затрат между указанными в расчете статьями расходов в пределах размера Субсидии, предоставляемой получателю Субсидии в текущем году на основании принятого </w:t>
      </w:r>
      <w:r w:rsidR="006C3DD6">
        <w:rPr>
          <w:rFonts w:ascii="Times New Roman" w:hAnsi="Times New Roman" w:cs="Times New Roman"/>
          <w:sz w:val="24"/>
          <w:szCs w:val="24"/>
        </w:rPr>
        <w:t>Управлением</w:t>
      </w:r>
      <w:r w:rsidRPr="00F46F2A">
        <w:rPr>
          <w:rFonts w:ascii="Times New Roman" w:hAnsi="Times New Roman" w:cs="Times New Roman"/>
          <w:sz w:val="24"/>
          <w:szCs w:val="24"/>
        </w:rPr>
        <w:t xml:space="preserve"> решения.</w:t>
      </w:r>
      <w:proofErr w:type="gramEnd"/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37"/>
      <w:bookmarkEnd w:id="15"/>
      <w:r w:rsidRPr="00F46F2A">
        <w:rPr>
          <w:rFonts w:ascii="Times New Roman" w:hAnsi="Times New Roman" w:cs="Times New Roman"/>
          <w:sz w:val="24"/>
          <w:szCs w:val="24"/>
        </w:rPr>
        <w:t>К ходатайству об уточнении расчета потребности в Субсидии, указанному в настоящем пункте, должны прилагаться документы, подтверждающие необходимость перераспределения запланированных затрат и уточненный расчет потребности в Субсидии.</w:t>
      </w:r>
    </w:p>
    <w:p w:rsidR="00F46F2A" w:rsidRPr="00F46F2A" w:rsidRDefault="006C3DD6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F46F2A" w:rsidRPr="00F46F2A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получения ходатайства об уточнении расчета потребности в Субсидии рассматривает ходатайство и направляет получателю Субсидии уведомление о согласовании или несогласовании перераспределения запланированных затрат и уточненного расчета потребности в Субсидии.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В случае несогласования </w:t>
      </w:r>
      <w:r w:rsidR="006C3DD6">
        <w:rPr>
          <w:rFonts w:ascii="Times New Roman" w:hAnsi="Times New Roman" w:cs="Times New Roman"/>
          <w:sz w:val="24"/>
          <w:szCs w:val="24"/>
        </w:rPr>
        <w:t>Управлением</w:t>
      </w:r>
      <w:r w:rsidRPr="00F46F2A">
        <w:rPr>
          <w:rFonts w:ascii="Times New Roman" w:hAnsi="Times New Roman" w:cs="Times New Roman"/>
          <w:sz w:val="24"/>
          <w:szCs w:val="24"/>
        </w:rPr>
        <w:t xml:space="preserve"> перераспределения запланированных затрат и уточненного расчета потребности в Субсидии в соответствующем уведомлении должны быть указаны причины отказа в согласовании, а также в случае, предусмотренном </w:t>
      </w:r>
      <w:hyperlink w:anchor="P144" w:tooltip="- нецелесообразность предлагаемого перераспределения запланированных затрат исходя из отсутствия необходимости осуществления заявленных затрат, в том числе отсутствие в представленных документах сведений, подтверждающих необходимость несения затрат.">
        <w:r w:rsidRPr="006C3DD6">
          <w:rPr>
            <w:rFonts w:ascii="Times New Roman" w:hAnsi="Times New Roman" w:cs="Times New Roman"/>
            <w:sz w:val="24"/>
            <w:szCs w:val="24"/>
          </w:rPr>
          <w:t>абзацем девятым</w:t>
        </w:r>
      </w:hyperlink>
      <w:r w:rsidRPr="006C3DD6">
        <w:rPr>
          <w:rFonts w:ascii="Times New Roman" w:hAnsi="Times New Roman" w:cs="Times New Roman"/>
          <w:sz w:val="24"/>
          <w:szCs w:val="24"/>
        </w:rPr>
        <w:t xml:space="preserve"> настоящего пу</w:t>
      </w:r>
      <w:r w:rsidRPr="00F46F2A">
        <w:rPr>
          <w:rFonts w:ascii="Times New Roman" w:hAnsi="Times New Roman" w:cs="Times New Roman"/>
          <w:sz w:val="24"/>
          <w:szCs w:val="24"/>
        </w:rPr>
        <w:t>нкта - обоснование причин нецелесообразности предлагаемого перераспределения запланированных затрат.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Основанием для отказа в согласовании перераспределения запланированных затрат и уточненного расчета потребности в Субсидии являются: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- непредставление документов, указанных </w:t>
      </w:r>
      <w:r w:rsidRPr="006C3DD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37" w:tooltip="К ходатайству об уточнении расчета потребности в Субсидии, указанному в настоящем пункте, должны прилагаться документы, подтверждающие необходимость перераспределения запланированных затрат и уточненный расчет потребности в Субсидии.">
        <w:r w:rsidRPr="006C3DD6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F46F2A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наличие в представленных документах ошибок, подчисток, приписок, зачеркнутых слов, а также повреждений, не позволяющих однозначно истолковывать содержание документа;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44"/>
      <w:bookmarkEnd w:id="16"/>
      <w:r w:rsidRPr="00F46F2A">
        <w:rPr>
          <w:rFonts w:ascii="Times New Roman" w:hAnsi="Times New Roman" w:cs="Times New Roman"/>
          <w:sz w:val="24"/>
          <w:szCs w:val="24"/>
        </w:rPr>
        <w:t>- нецелесообразность предлагаемого перераспределения запланированных затрат исходя из отсутствия необходимости осуществления заявленных затрат, в том числе отсутствие в представленных документах сведений, подтверждающих необходимость несения затрат.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3.10. В случаях, предусмотренных Соглашением, не использованный по состоянию на 1 января текущего финансового года остаток Субсидии, предоставленной в отчетном финансовом году, подлежит возврату в Местный бюджет в течение первых 15 рабочих дней текущего финансового года по реквизитам и коду бюджетной классификации Российской Федерации, указанным в Соглашении.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3.11. Размер субсидии определяется на основании представленных документов, указанных </w:t>
      </w:r>
      <w:r w:rsidRPr="006C3DD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14" w:tooltip="3.1. В целях предоставления Субсидии получатель Субсидии предоставляет:">
        <w:r w:rsidRPr="006C3DD6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F46F2A">
        <w:rPr>
          <w:rFonts w:ascii="Times New Roman" w:hAnsi="Times New Roman" w:cs="Times New Roman"/>
          <w:sz w:val="24"/>
          <w:szCs w:val="24"/>
        </w:rPr>
        <w:t xml:space="preserve"> настоящего Порядка, с целью обеспечения финансовых затрат, связанных с модернизацией и реконструкцией объектов инженерной и коммунальной инфраструктуры в населенных пунктах муниципального образования </w:t>
      </w:r>
      <w:r w:rsidR="006C3DD6">
        <w:rPr>
          <w:rFonts w:ascii="Times New Roman" w:hAnsi="Times New Roman" w:cs="Times New Roman"/>
          <w:sz w:val="24"/>
          <w:szCs w:val="24"/>
        </w:rPr>
        <w:t>«Сусуманский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</w:t>
      </w:r>
      <w:r w:rsidR="006C3DD6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>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47"/>
      <w:bookmarkEnd w:id="17"/>
      <w:r w:rsidRPr="00F46F2A">
        <w:rPr>
          <w:rFonts w:ascii="Times New Roman" w:hAnsi="Times New Roman" w:cs="Times New Roman"/>
          <w:sz w:val="24"/>
          <w:szCs w:val="24"/>
        </w:rPr>
        <w:t>3.12. Результатом предоставления Субсидии является: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количество объектов, подготовленных к осенне-зимнему отопительному периоду;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lastRenderedPageBreak/>
        <w:t>- количество котельных, на которых проведена модернизация;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 количество произведенных работ;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-</w:t>
      </w:r>
      <w:r w:rsidR="006C3DD6">
        <w:rPr>
          <w:rFonts w:ascii="Times New Roman" w:hAnsi="Times New Roman" w:cs="Times New Roman"/>
          <w:sz w:val="24"/>
          <w:szCs w:val="24"/>
        </w:rPr>
        <w:t xml:space="preserve"> </w:t>
      </w:r>
      <w:r w:rsidRPr="00F46F2A">
        <w:rPr>
          <w:rFonts w:ascii="Times New Roman" w:hAnsi="Times New Roman" w:cs="Times New Roman"/>
          <w:sz w:val="24"/>
          <w:szCs w:val="24"/>
        </w:rPr>
        <w:t>количество приобретенного оборудования для функционирования систем теплоснабжения, водоснабжения и т.п.</w:t>
      </w:r>
    </w:p>
    <w:p w:rsidR="00F46F2A" w:rsidRPr="00F46F2A" w:rsidRDefault="00F46F2A" w:rsidP="00F46F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6F2A" w:rsidRPr="00F46F2A" w:rsidRDefault="00F46F2A" w:rsidP="00F46F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4. Требования к отчетности</w:t>
      </w:r>
    </w:p>
    <w:p w:rsidR="00F46F2A" w:rsidRPr="00F46F2A" w:rsidRDefault="00F46F2A" w:rsidP="00F46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F2A" w:rsidRPr="00F46F2A" w:rsidRDefault="00F46F2A" w:rsidP="00F46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4.1. Получатель Субсидии ежеквартально, до 15 числа месяца, следующего за отчетным периодом, по состоянию на 1 число месяца обязан представить в </w:t>
      </w:r>
      <w:r w:rsidR="00814A40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отчеты, предусмотренные Соглашением, по типовым формам, утвержденными Комитетом </w:t>
      </w:r>
      <w:r w:rsidR="00814A40">
        <w:rPr>
          <w:rFonts w:ascii="Times New Roman" w:hAnsi="Times New Roman" w:cs="Times New Roman"/>
          <w:sz w:val="24"/>
          <w:szCs w:val="24"/>
        </w:rPr>
        <w:t xml:space="preserve">по </w:t>
      </w:r>
      <w:r w:rsidRPr="00F46F2A">
        <w:rPr>
          <w:rFonts w:ascii="Times New Roman" w:hAnsi="Times New Roman" w:cs="Times New Roman"/>
          <w:sz w:val="24"/>
          <w:szCs w:val="24"/>
        </w:rPr>
        <w:t>финанс</w:t>
      </w:r>
      <w:r w:rsidR="00814A40">
        <w:rPr>
          <w:rFonts w:ascii="Times New Roman" w:hAnsi="Times New Roman" w:cs="Times New Roman"/>
          <w:sz w:val="24"/>
          <w:szCs w:val="24"/>
        </w:rPr>
        <w:t>ам Администрации Сусуманского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4.2. При необходимости </w:t>
      </w:r>
      <w:r w:rsidR="00814A40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устанавливает в Соглашении сроки и формы предоставления получателем Субсидии дополнительной отчетности.</w:t>
      </w:r>
    </w:p>
    <w:p w:rsidR="00F46F2A" w:rsidRPr="00F46F2A" w:rsidRDefault="00F46F2A" w:rsidP="00F46F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6F2A" w:rsidRPr="00F46F2A" w:rsidRDefault="00F46F2A" w:rsidP="00F46F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5. Требования об осуществлении </w:t>
      </w:r>
      <w:proofErr w:type="gramStart"/>
      <w:r w:rsidRPr="00F46F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6F2A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F46F2A" w:rsidRPr="00F46F2A" w:rsidRDefault="00F46F2A" w:rsidP="00F46F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субсидии</w:t>
      </w:r>
    </w:p>
    <w:p w:rsidR="00F46F2A" w:rsidRPr="00F46F2A" w:rsidRDefault="00F46F2A" w:rsidP="00F46F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и ответственности за их нарушение</w:t>
      </w:r>
    </w:p>
    <w:p w:rsidR="00F46F2A" w:rsidRPr="00F46F2A" w:rsidRDefault="00F46F2A" w:rsidP="00F46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F2A" w:rsidRPr="00F46F2A" w:rsidRDefault="00F46F2A" w:rsidP="00F46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5.1. </w:t>
      </w:r>
      <w:r w:rsidR="00814A40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F46F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6F2A">
        <w:rPr>
          <w:rFonts w:ascii="Times New Roman" w:hAnsi="Times New Roman" w:cs="Times New Roman"/>
          <w:sz w:val="24"/>
          <w:szCs w:val="24"/>
        </w:rPr>
        <w:t xml:space="preserve"> соблюдением получателем Субсидии условий, целей и порядка ее предоставления и использования путем проведения соответствующих проверок. Проверка соблюдения условий, целей и порядка предоставления и использования Субсидий осуществляется, в том числе, на основании полученной от получателя Субсидии отчетности.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5.2. В случае выявления </w:t>
      </w:r>
      <w:r w:rsidR="00814A40">
        <w:rPr>
          <w:rFonts w:ascii="Times New Roman" w:hAnsi="Times New Roman" w:cs="Times New Roman"/>
          <w:sz w:val="24"/>
          <w:szCs w:val="24"/>
        </w:rPr>
        <w:t>Управлением</w:t>
      </w:r>
      <w:r w:rsidRPr="00F46F2A">
        <w:rPr>
          <w:rFonts w:ascii="Times New Roman" w:hAnsi="Times New Roman" w:cs="Times New Roman"/>
          <w:sz w:val="24"/>
          <w:szCs w:val="24"/>
        </w:rPr>
        <w:t xml:space="preserve"> факта нецелевого использования Субсидии и (или) нарушения получателем Субсидии условий, установленных при предоставлении Субсидии, </w:t>
      </w:r>
      <w:r w:rsidR="00814A40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со дня выявления данного факта направляет получателю Субсидии требование о возврате Субсидии.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Возврат Субсидии производится получателем Субсидии в течение пяти рабочих дней со дня получения требования </w:t>
      </w:r>
      <w:r w:rsidR="00814A40">
        <w:rPr>
          <w:rFonts w:ascii="Times New Roman" w:hAnsi="Times New Roman" w:cs="Times New Roman"/>
          <w:sz w:val="24"/>
          <w:szCs w:val="24"/>
        </w:rPr>
        <w:t>Управления</w:t>
      </w:r>
      <w:r w:rsidRPr="00F46F2A">
        <w:rPr>
          <w:rFonts w:ascii="Times New Roman" w:hAnsi="Times New Roman" w:cs="Times New Roman"/>
          <w:sz w:val="24"/>
          <w:szCs w:val="24"/>
        </w:rPr>
        <w:t xml:space="preserve"> по реквизитам и коду классификации доходов бюджетов Российской Федерации, указанным в требовании.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В случае отказа получателя Субсидии от добровольного возврата, средства взыскиваются в судебном порядке в соответствии с законодательством Российской Федерации.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F46F2A">
        <w:rPr>
          <w:rFonts w:ascii="Times New Roman" w:hAnsi="Times New Roman" w:cs="Times New Roman"/>
          <w:sz w:val="24"/>
          <w:szCs w:val="24"/>
        </w:rPr>
        <w:t xml:space="preserve">В случае если получателем Субсидии допущены нарушения условий предоставления Субсидии, установленных настоящим Порядком, или предоставлены недостоверные сведения (документы), </w:t>
      </w:r>
      <w:r w:rsidR="00814A40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направляет получателю Субсидии требование о возврате полученной Субсидии в Местный бюджет в течение 10 рабочих дней с момента обнаружения нарушений, а получатель Субсидии в течение 5 рабочих дней после получения требования обязан осуществить возврат средств Субсидии в Местный бюджет.</w:t>
      </w:r>
      <w:proofErr w:type="gramEnd"/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Требование о возврате полученной Субсидии в Местный бюджет подготавливается </w:t>
      </w:r>
      <w:r w:rsidR="00814A40">
        <w:rPr>
          <w:rFonts w:ascii="Times New Roman" w:hAnsi="Times New Roman" w:cs="Times New Roman"/>
          <w:sz w:val="24"/>
          <w:szCs w:val="24"/>
        </w:rPr>
        <w:t>Управление</w:t>
      </w:r>
      <w:r w:rsidRPr="00F46F2A">
        <w:rPr>
          <w:rFonts w:ascii="Times New Roman" w:hAnsi="Times New Roman" w:cs="Times New Roman"/>
          <w:sz w:val="24"/>
          <w:szCs w:val="24"/>
        </w:rPr>
        <w:t xml:space="preserve"> в письменной форме с указанием получателя Субсидии, платежных реквизитов, срока возврата и суммы Субсидии, подлежащей возврату (с приложением порядка расчета при необходимости).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В случае отказа от добровольного исполнения предъявленных требований сумма Субсидии, подлежащая возврату, взыскивается с получателя Субсидии в Судебном порядке.</w:t>
      </w:r>
    </w:p>
    <w:p w:rsidR="00F46F2A" w:rsidRPr="00F46F2A" w:rsidRDefault="00F46F2A" w:rsidP="00F46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F2A" w:rsidRPr="00F46F2A" w:rsidRDefault="00F46F2A" w:rsidP="00F46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F2A" w:rsidRPr="00F46F2A" w:rsidRDefault="00F46F2A" w:rsidP="00F46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F2A" w:rsidRPr="006133CF" w:rsidRDefault="00F46F2A" w:rsidP="00F46F2A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6133CF">
        <w:rPr>
          <w:rFonts w:ascii="Times New Roman" w:hAnsi="Times New Roman" w:cs="Times New Roman"/>
          <w:sz w:val="22"/>
        </w:rPr>
        <w:t>Приложение</w:t>
      </w:r>
    </w:p>
    <w:p w:rsidR="00F46F2A" w:rsidRPr="006133CF" w:rsidRDefault="00F46F2A" w:rsidP="00F46F2A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6133CF">
        <w:rPr>
          <w:rFonts w:ascii="Times New Roman" w:hAnsi="Times New Roman" w:cs="Times New Roman"/>
          <w:sz w:val="22"/>
        </w:rPr>
        <w:t>к Порядку предоставления субсидий</w:t>
      </w:r>
    </w:p>
    <w:p w:rsidR="00F46F2A" w:rsidRPr="006133CF" w:rsidRDefault="00F46F2A" w:rsidP="00F46F2A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6133CF">
        <w:rPr>
          <w:rFonts w:ascii="Times New Roman" w:hAnsi="Times New Roman" w:cs="Times New Roman"/>
          <w:sz w:val="22"/>
        </w:rPr>
        <w:t>из бюджета муниципального образования</w:t>
      </w:r>
    </w:p>
    <w:p w:rsidR="00F46F2A" w:rsidRPr="006133CF" w:rsidRDefault="00814A40" w:rsidP="00F46F2A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6133CF">
        <w:rPr>
          <w:rFonts w:ascii="Times New Roman" w:hAnsi="Times New Roman" w:cs="Times New Roman"/>
          <w:sz w:val="22"/>
        </w:rPr>
        <w:t>«Сусуманский</w:t>
      </w:r>
      <w:r w:rsidR="00F46F2A" w:rsidRPr="006133CF">
        <w:rPr>
          <w:rFonts w:ascii="Times New Roman" w:hAnsi="Times New Roman" w:cs="Times New Roman"/>
          <w:sz w:val="22"/>
        </w:rPr>
        <w:t xml:space="preserve"> муниципальный округ</w:t>
      </w:r>
    </w:p>
    <w:p w:rsidR="00F46F2A" w:rsidRPr="006133CF" w:rsidRDefault="00F46F2A" w:rsidP="00F46F2A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6133CF">
        <w:rPr>
          <w:rFonts w:ascii="Times New Roman" w:hAnsi="Times New Roman" w:cs="Times New Roman"/>
          <w:sz w:val="22"/>
        </w:rPr>
        <w:t>Магаданской области</w:t>
      </w:r>
      <w:r w:rsidR="00814A40" w:rsidRPr="006133CF">
        <w:rPr>
          <w:rFonts w:ascii="Times New Roman" w:hAnsi="Times New Roman" w:cs="Times New Roman"/>
          <w:sz w:val="22"/>
        </w:rPr>
        <w:t>»</w:t>
      </w:r>
      <w:r w:rsidRPr="006133CF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6133CF">
        <w:rPr>
          <w:rFonts w:ascii="Times New Roman" w:hAnsi="Times New Roman" w:cs="Times New Roman"/>
          <w:sz w:val="22"/>
        </w:rPr>
        <w:t>муниципальным</w:t>
      </w:r>
      <w:proofErr w:type="gramEnd"/>
    </w:p>
    <w:p w:rsidR="00F46F2A" w:rsidRPr="006133CF" w:rsidRDefault="00F46F2A" w:rsidP="00F46F2A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6133CF">
        <w:rPr>
          <w:rFonts w:ascii="Times New Roman" w:hAnsi="Times New Roman" w:cs="Times New Roman"/>
          <w:sz w:val="22"/>
        </w:rPr>
        <w:t xml:space="preserve">унитарным предприятиям </w:t>
      </w:r>
      <w:r w:rsidR="00814A40" w:rsidRPr="006133CF">
        <w:rPr>
          <w:rFonts w:ascii="Times New Roman" w:hAnsi="Times New Roman" w:cs="Times New Roman"/>
          <w:sz w:val="22"/>
        </w:rPr>
        <w:t>Сусуманского</w:t>
      </w:r>
    </w:p>
    <w:p w:rsidR="00F46F2A" w:rsidRPr="006133CF" w:rsidRDefault="00F46F2A" w:rsidP="00F46F2A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6133CF">
        <w:rPr>
          <w:rFonts w:ascii="Times New Roman" w:hAnsi="Times New Roman" w:cs="Times New Roman"/>
          <w:sz w:val="22"/>
        </w:rPr>
        <w:t xml:space="preserve">муниципального округа </w:t>
      </w:r>
      <w:proofErr w:type="gramStart"/>
      <w:r w:rsidRPr="006133CF">
        <w:rPr>
          <w:rFonts w:ascii="Times New Roman" w:hAnsi="Times New Roman" w:cs="Times New Roman"/>
          <w:sz w:val="22"/>
        </w:rPr>
        <w:t>Магаданской</w:t>
      </w:r>
      <w:proofErr w:type="gramEnd"/>
    </w:p>
    <w:p w:rsidR="00F46F2A" w:rsidRPr="006133CF" w:rsidRDefault="00F46F2A" w:rsidP="00F46F2A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6133CF">
        <w:rPr>
          <w:rFonts w:ascii="Times New Roman" w:hAnsi="Times New Roman" w:cs="Times New Roman"/>
          <w:sz w:val="22"/>
        </w:rPr>
        <w:t>области на финансовое обеспечение</w:t>
      </w:r>
    </w:p>
    <w:p w:rsidR="00F46F2A" w:rsidRPr="006133CF" w:rsidRDefault="00F46F2A" w:rsidP="00F46F2A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6133CF">
        <w:rPr>
          <w:rFonts w:ascii="Times New Roman" w:hAnsi="Times New Roman" w:cs="Times New Roman"/>
          <w:sz w:val="22"/>
        </w:rPr>
        <w:t>затрат, связанных с модернизацией</w:t>
      </w:r>
    </w:p>
    <w:p w:rsidR="00F46F2A" w:rsidRPr="006133CF" w:rsidRDefault="00F46F2A" w:rsidP="00F46F2A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6133CF">
        <w:rPr>
          <w:rFonts w:ascii="Times New Roman" w:hAnsi="Times New Roman" w:cs="Times New Roman"/>
          <w:sz w:val="22"/>
        </w:rPr>
        <w:t>и реконструкцией объектов инженерной</w:t>
      </w:r>
    </w:p>
    <w:p w:rsidR="00F46F2A" w:rsidRPr="006133CF" w:rsidRDefault="00F46F2A" w:rsidP="00F46F2A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6133CF">
        <w:rPr>
          <w:rFonts w:ascii="Times New Roman" w:hAnsi="Times New Roman" w:cs="Times New Roman"/>
          <w:sz w:val="22"/>
        </w:rPr>
        <w:t>и коммунальной инфраструктуры</w:t>
      </w:r>
    </w:p>
    <w:p w:rsidR="00F46F2A" w:rsidRPr="006133CF" w:rsidRDefault="00F46F2A" w:rsidP="00F46F2A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6133CF">
        <w:rPr>
          <w:rFonts w:ascii="Times New Roman" w:hAnsi="Times New Roman" w:cs="Times New Roman"/>
          <w:sz w:val="22"/>
        </w:rPr>
        <w:t xml:space="preserve">в населенных пунктах </w:t>
      </w:r>
      <w:proofErr w:type="gramStart"/>
      <w:r w:rsidRPr="006133CF">
        <w:rPr>
          <w:rFonts w:ascii="Times New Roman" w:hAnsi="Times New Roman" w:cs="Times New Roman"/>
          <w:sz w:val="22"/>
        </w:rPr>
        <w:t>муниципального</w:t>
      </w:r>
      <w:proofErr w:type="gramEnd"/>
    </w:p>
    <w:p w:rsidR="00F46F2A" w:rsidRPr="006133CF" w:rsidRDefault="00F46F2A" w:rsidP="00F46F2A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6133CF">
        <w:rPr>
          <w:rFonts w:ascii="Times New Roman" w:hAnsi="Times New Roman" w:cs="Times New Roman"/>
          <w:sz w:val="22"/>
        </w:rPr>
        <w:t xml:space="preserve">образования </w:t>
      </w:r>
      <w:r w:rsidR="00814A40" w:rsidRPr="006133CF">
        <w:rPr>
          <w:rFonts w:ascii="Times New Roman" w:hAnsi="Times New Roman" w:cs="Times New Roman"/>
          <w:sz w:val="22"/>
        </w:rPr>
        <w:t>«Сусуманский</w:t>
      </w:r>
      <w:r w:rsidRPr="006133CF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6133CF">
        <w:rPr>
          <w:rFonts w:ascii="Times New Roman" w:hAnsi="Times New Roman" w:cs="Times New Roman"/>
          <w:sz w:val="22"/>
        </w:rPr>
        <w:t>муниципальный</w:t>
      </w:r>
      <w:proofErr w:type="gramEnd"/>
    </w:p>
    <w:p w:rsidR="00F46F2A" w:rsidRPr="006133CF" w:rsidRDefault="00F46F2A" w:rsidP="00F46F2A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6133CF">
        <w:rPr>
          <w:rFonts w:ascii="Times New Roman" w:hAnsi="Times New Roman" w:cs="Times New Roman"/>
          <w:sz w:val="22"/>
        </w:rPr>
        <w:t>округ Магаданской области</w:t>
      </w:r>
      <w:r w:rsidR="00814A40" w:rsidRPr="006133CF">
        <w:rPr>
          <w:rFonts w:ascii="Times New Roman" w:hAnsi="Times New Roman" w:cs="Times New Roman"/>
          <w:sz w:val="22"/>
        </w:rPr>
        <w:t>»</w:t>
      </w:r>
    </w:p>
    <w:p w:rsidR="00F46F2A" w:rsidRPr="006133CF" w:rsidRDefault="00F46F2A" w:rsidP="00F46F2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46F2A" w:rsidRPr="006133CF" w:rsidRDefault="00F46F2A" w:rsidP="00F46F2A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6133CF">
        <w:rPr>
          <w:rFonts w:ascii="Times New Roman" w:hAnsi="Times New Roman" w:cs="Times New Roman"/>
          <w:sz w:val="22"/>
        </w:rPr>
        <w:t>(форма)</w:t>
      </w:r>
    </w:p>
    <w:p w:rsidR="00F46F2A" w:rsidRPr="006133CF" w:rsidRDefault="00F46F2A" w:rsidP="00F46F2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46F2A" w:rsidRPr="00F46F2A" w:rsidRDefault="00F46F2A" w:rsidP="00F46F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91"/>
      <w:bookmarkEnd w:id="18"/>
      <w:r w:rsidRPr="00F46F2A">
        <w:rPr>
          <w:rFonts w:ascii="Times New Roman" w:hAnsi="Times New Roman" w:cs="Times New Roman"/>
          <w:b/>
          <w:sz w:val="24"/>
          <w:szCs w:val="24"/>
        </w:rPr>
        <w:t>Предложение (заявка) для участия в отборе</w:t>
      </w:r>
    </w:p>
    <w:p w:rsidR="00F46F2A" w:rsidRPr="00F46F2A" w:rsidRDefault="00F46F2A" w:rsidP="00F46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F46F2A" w:rsidRPr="00F46F2A" w:rsidTr="001C035F">
        <w:tc>
          <w:tcPr>
            <w:tcW w:w="5670" w:type="dxa"/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2A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юридического лица</w:t>
            </w:r>
          </w:p>
        </w:tc>
        <w:tc>
          <w:tcPr>
            <w:tcW w:w="3402" w:type="dxa"/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2A" w:rsidRPr="00F46F2A" w:rsidTr="001C035F">
        <w:tc>
          <w:tcPr>
            <w:tcW w:w="5670" w:type="dxa"/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2A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3402" w:type="dxa"/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2A" w:rsidRPr="00F46F2A" w:rsidTr="001C035F">
        <w:tc>
          <w:tcPr>
            <w:tcW w:w="5670" w:type="dxa"/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2A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 почтовый адрес юридического лица</w:t>
            </w:r>
          </w:p>
        </w:tc>
        <w:tc>
          <w:tcPr>
            <w:tcW w:w="3402" w:type="dxa"/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2A" w:rsidRPr="00F46F2A" w:rsidTr="001C035F">
        <w:tc>
          <w:tcPr>
            <w:tcW w:w="5670" w:type="dxa"/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2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402" w:type="dxa"/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2A" w:rsidRPr="00F46F2A" w:rsidTr="001C035F">
        <w:tc>
          <w:tcPr>
            <w:tcW w:w="5670" w:type="dxa"/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2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2" w:type="dxa"/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2A" w:rsidRPr="00F46F2A" w:rsidTr="001C035F">
        <w:tc>
          <w:tcPr>
            <w:tcW w:w="5670" w:type="dxa"/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2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402" w:type="dxa"/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2A" w:rsidRPr="00F46F2A" w:rsidTr="001C035F">
        <w:tc>
          <w:tcPr>
            <w:tcW w:w="5670" w:type="dxa"/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2A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субсидии (в том числе, расчетный или корреспондентский счет, открытый Получателем субсидии в учреждении Центрального банка Российской Федерации или кредитной организации)</w:t>
            </w:r>
          </w:p>
        </w:tc>
        <w:tc>
          <w:tcPr>
            <w:tcW w:w="3402" w:type="dxa"/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F2A" w:rsidRPr="00F46F2A" w:rsidRDefault="00F46F2A" w:rsidP="00F46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F2A" w:rsidRPr="00F46F2A" w:rsidRDefault="00F46F2A" w:rsidP="00F46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субсидий из бюджета муниципального образования </w:t>
      </w:r>
      <w:r w:rsidR="00814A40">
        <w:rPr>
          <w:rFonts w:ascii="Times New Roman" w:hAnsi="Times New Roman" w:cs="Times New Roman"/>
          <w:sz w:val="24"/>
          <w:szCs w:val="24"/>
        </w:rPr>
        <w:t>«Сусуманский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</w:t>
      </w:r>
      <w:r w:rsidR="00814A40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муниципальным унитарным предприятиям </w:t>
      </w:r>
      <w:r w:rsidR="00814A40">
        <w:rPr>
          <w:rFonts w:ascii="Times New Roman" w:hAnsi="Times New Roman" w:cs="Times New Roman"/>
          <w:sz w:val="24"/>
          <w:szCs w:val="24"/>
        </w:rPr>
        <w:t>Сусуманского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на финансовое обеспечение затрат, связанных с деятельностью муниципальных унитарных предприятий по организации и осуществлению коммунальных услуг прошу заключить соглашение о предоставлении субсидии на 20___ год.</w:t>
      </w:r>
    </w:p>
    <w:p w:rsidR="00F46F2A" w:rsidRPr="00F46F2A" w:rsidRDefault="00F46F2A" w:rsidP="00F46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F2A" w:rsidRPr="00F46F2A" w:rsidRDefault="00F46F2A" w:rsidP="00F46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Согласие на публикацию (размещение на официальном сайте муниципального образования </w:t>
      </w:r>
      <w:r w:rsidR="00814A40">
        <w:rPr>
          <w:rFonts w:ascii="Times New Roman" w:hAnsi="Times New Roman" w:cs="Times New Roman"/>
          <w:sz w:val="24"/>
          <w:szCs w:val="24"/>
        </w:rPr>
        <w:t>«Сусуманский</w:t>
      </w:r>
      <w:r w:rsidRPr="00F46F2A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</w:t>
      </w:r>
      <w:r w:rsidR="00814A40">
        <w:rPr>
          <w:rFonts w:ascii="Times New Roman" w:hAnsi="Times New Roman" w:cs="Times New Roman"/>
          <w:sz w:val="24"/>
          <w:szCs w:val="24"/>
        </w:rPr>
        <w:t>»</w:t>
      </w:r>
      <w:r w:rsidRPr="00F46F2A">
        <w:rPr>
          <w:rFonts w:ascii="Times New Roman" w:hAnsi="Times New Roman" w:cs="Times New Roman"/>
          <w:sz w:val="24"/>
          <w:szCs w:val="24"/>
        </w:rPr>
        <w:t xml:space="preserve"> (</w:t>
      </w:r>
      <w:r w:rsidR="00D8306A" w:rsidRPr="008024E6">
        <w:rPr>
          <w:rStyle w:val="ab"/>
          <w:rFonts w:ascii="Times New Roman" w:hAnsi="Times New Roman" w:cs="Times New Roman"/>
          <w:i w:val="0"/>
          <w:sz w:val="24"/>
          <w:szCs w:val="24"/>
        </w:rPr>
        <w:t>http://susumanskiy-rayon.ru</w:t>
      </w:r>
      <w:r w:rsidRPr="00F46F2A">
        <w:rPr>
          <w:rFonts w:ascii="Times New Roman" w:hAnsi="Times New Roman" w:cs="Times New Roman"/>
          <w:sz w:val="24"/>
          <w:szCs w:val="24"/>
        </w:rPr>
        <w:t xml:space="preserve">) информации об участнике отбора, о подаваемой участником отбора заявке, иной информации об организации, связанной с проведением отбора ______________ </w:t>
      </w:r>
      <w:proofErr w:type="gramStart"/>
      <w:r w:rsidRPr="00F46F2A">
        <w:rPr>
          <w:rFonts w:ascii="Times New Roman" w:hAnsi="Times New Roman" w:cs="Times New Roman"/>
          <w:sz w:val="24"/>
          <w:szCs w:val="24"/>
        </w:rPr>
        <w:t>представляем</w:t>
      </w:r>
      <w:proofErr w:type="gramEnd"/>
      <w:r w:rsidRPr="00F46F2A">
        <w:rPr>
          <w:rFonts w:ascii="Times New Roman" w:hAnsi="Times New Roman" w:cs="Times New Roman"/>
          <w:sz w:val="24"/>
          <w:szCs w:val="24"/>
        </w:rPr>
        <w:t>/не представляем.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Полноту и достоверность сведений подтверждаем.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 xml:space="preserve">Приложение: документы </w:t>
      </w:r>
      <w:proofErr w:type="gramStart"/>
      <w:r w:rsidRPr="00814A4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82" w:tooltip="2.2. Участники отбора должны соответствовать следующим требованиям на первое число месяца, предшествующего месяцу, в котором планируется проведение отбора:">
        <w:r w:rsidRPr="00814A40">
          <w:rPr>
            <w:rFonts w:ascii="Times New Roman" w:hAnsi="Times New Roman" w:cs="Times New Roman"/>
            <w:sz w:val="24"/>
            <w:szCs w:val="24"/>
          </w:rPr>
          <w:t>пунктов</w:t>
        </w:r>
        <w:proofErr w:type="gramEnd"/>
        <w:r w:rsidRPr="00814A40">
          <w:rPr>
            <w:rFonts w:ascii="Times New Roman" w:hAnsi="Times New Roman" w:cs="Times New Roman"/>
            <w:sz w:val="24"/>
            <w:szCs w:val="24"/>
          </w:rPr>
          <w:t xml:space="preserve"> 2.2</w:t>
        </w:r>
      </w:hyperlink>
      <w:r w:rsidRPr="00814A4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 w:tooltip="2.3. Для участия в отборе участник отбора представляет в Комитет предложение по форме, согласно приложению N 1 к настоящему Порядку.">
        <w:r w:rsidRPr="00814A40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814A40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F46F2A">
        <w:rPr>
          <w:rFonts w:ascii="Times New Roman" w:hAnsi="Times New Roman" w:cs="Times New Roman"/>
          <w:sz w:val="24"/>
          <w:szCs w:val="24"/>
        </w:rPr>
        <w:t xml:space="preserve"> по описи на _____ л. в _____ экз.;</w:t>
      </w:r>
    </w:p>
    <w:p w:rsidR="00F46F2A" w:rsidRPr="00F46F2A" w:rsidRDefault="00F46F2A" w:rsidP="00F46F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lastRenderedPageBreak/>
        <w:t>иные документы _____ л. в _____ экз.</w:t>
      </w:r>
    </w:p>
    <w:p w:rsidR="00F46F2A" w:rsidRPr="00F46F2A" w:rsidRDefault="00F46F2A" w:rsidP="00F46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1531"/>
        <w:gridCol w:w="340"/>
        <w:gridCol w:w="2438"/>
      </w:tblGrid>
      <w:tr w:rsidR="00F46F2A" w:rsidRPr="00F46F2A" w:rsidTr="001C035F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2A" w:rsidRPr="00F46F2A" w:rsidTr="001C035F">
        <w:tblPrEx>
          <w:tblBorders>
            <w:insideH w:val="none" w:sz="0" w:space="0" w:color="auto"/>
          </w:tblBorders>
        </w:tblPrEx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2A">
              <w:rPr>
                <w:rFonts w:ascii="Times New Roman" w:hAnsi="Times New Roman" w:cs="Times New Roman"/>
                <w:sz w:val="24"/>
                <w:szCs w:val="24"/>
              </w:rPr>
              <w:t>(главный бухгалтер)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2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2A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  <w:tr w:rsidR="00F46F2A" w:rsidRPr="00F46F2A" w:rsidTr="001C035F">
        <w:tblPrEx>
          <w:tblBorders>
            <w:insideH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2A" w:rsidRPr="00F46F2A" w:rsidTr="001C035F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2A">
              <w:rPr>
                <w:rFonts w:ascii="Times New Roman" w:hAnsi="Times New Roman" w:cs="Times New Roman"/>
                <w:sz w:val="24"/>
                <w:szCs w:val="24"/>
              </w:rPr>
              <w:t>(руководитель, либо уполномоченный представитель участника отбора при условии представления соответствующей доверенности)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2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F2A" w:rsidRPr="00F46F2A" w:rsidRDefault="00F46F2A" w:rsidP="001C03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2A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F46F2A" w:rsidRPr="00F46F2A" w:rsidRDefault="00F46F2A" w:rsidP="00F46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F2A" w:rsidRPr="00F46F2A" w:rsidRDefault="00F46F2A" w:rsidP="00F46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М.П.</w:t>
      </w:r>
    </w:p>
    <w:p w:rsidR="00F46F2A" w:rsidRPr="00F46F2A" w:rsidRDefault="00F46F2A" w:rsidP="00F46F2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46F2A">
        <w:rPr>
          <w:rFonts w:ascii="Times New Roman" w:hAnsi="Times New Roman" w:cs="Times New Roman"/>
          <w:sz w:val="24"/>
          <w:szCs w:val="24"/>
        </w:rPr>
        <w:t>"____" ________________ 20__ г.</w:t>
      </w:r>
    </w:p>
    <w:p w:rsidR="00F46F2A" w:rsidRPr="00F46F2A" w:rsidRDefault="00F46F2A" w:rsidP="00F46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F2A" w:rsidRPr="00F46F2A" w:rsidRDefault="00F46F2A" w:rsidP="00F46F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BCF" w:rsidRPr="00F46F2A" w:rsidRDefault="00C86067" w:rsidP="00F46F2A">
      <w:pPr>
        <w:pStyle w:val="a5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sectPr w:rsidR="00153BCF" w:rsidRPr="00F46F2A" w:rsidSect="00DE71C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C16"/>
    <w:multiLevelType w:val="hybridMultilevel"/>
    <w:tmpl w:val="010ED5E2"/>
    <w:lvl w:ilvl="0" w:tplc="7AA234B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55C7F"/>
    <w:multiLevelType w:val="hybridMultilevel"/>
    <w:tmpl w:val="0FC078F8"/>
    <w:lvl w:ilvl="0" w:tplc="C29A233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16A"/>
    <w:rsid w:val="00020274"/>
    <w:rsid w:val="00022525"/>
    <w:rsid w:val="00036BBD"/>
    <w:rsid w:val="0004080B"/>
    <w:rsid w:val="00040F40"/>
    <w:rsid w:val="00084659"/>
    <w:rsid w:val="00084FD4"/>
    <w:rsid w:val="000A3D4C"/>
    <w:rsid w:val="000B5971"/>
    <w:rsid w:val="000E026C"/>
    <w:rsid w:val="00122DEB"/>
    <w:rsid w:val="001369BF"/>
    <w:rsid w:val="00153BCF"/>
    <w:rsid w:val="00164C9C"/>
    <w:rsid w:val="00183BB5"/>
    <w:rsid w:val="00191D92"/>
    <w:rsid w:val="001C035F"/>
    <w:rsid w:val="001E56D1"/>
    <w:rsid w:val="001F08A0"/>
    <w:rsid w:val="00270AF6"/>
    <w:rsid w:val="00280223"/>
    <w:rsid w:val="0028179F"/>
    <w:rsid w:val="00295B4E"/>
    <w:rsid w:val="002C2908"/>
    <w:rsid w:val="00320279"/>
    <w:rsid w:val="0035497A"/>
    <w:rsid w:val="003D00D7"/>
    <w:rsid w:val="003E11C4"/>
    <w:rsid w:val="003F2127"/>
    <w:rsid w:val="003F68A4"/>
    <w:rsid w:val="004174DE"/>
    <w:rsid w:val="00430ACD"/>
    <w:rsid w:val="00437D33"/>
    <w:rsid w:val="004446DF"/>
    <w:rsid w:val="004626B4"/>
    <w:rsid w:val="0046716A"/>
    <w:rsid w:val="00493B9D"/>
    <w:rsid w:val="00504664"/>
    <w:rsid w:val="00511279"/>
    <w:rsid w:val="00570A8C"/>
    <w:rsid w:val="005A7E0A"/>
    <w:rsid w:val="005B1F82"/>
    <w:rsid w:val="006133CF"/>
    <w:rsid w:val="0064315D"/>
    <w:rsid w:val="006542F2"/>
    <w:rsid w:val="00661F9C"/>
    <w:rsid w:val="006645B3"/>
    <w:rsid w:val="00684295"/>
    <w:rsid w:val="006A5AD3"/>
    <w:rsid w:val="006C3DD6"/>
    <w:rsid w:val="006D0E81"/>
    <w:rsid w:val="006F2BCB"/>
    <w:rsid w:val="006F40C6"/>
    <w:rsid w:val="00717F1D"/>
    <w:rsid w:val="00771973"/>
    <w:rsid w:val="00801873"/>
    <w:rsid w:val="008024E6"/>
    <w:rsid w:val="00814A40"/>
    <w:rsid w:val="00816779"/>
    <w:rsid w:val="00821BC1"/>
    <w:rsid w:val="0085576B"/>
    <w:rsid w:val="008650B4"/>
    <w:rsid w:val="008D289F"/>
    <w:rsid w:val="009118AD"/>
    <w:rsid w:val="009771F5"/>
    <w:rsid w:val="00992223"/>
    <w:rsid w:val="009F13F3"/>
    <w:rsid w:val="009F39A5"/>
    <w:rsid w:val="009F4FB2"/>
    <w:rsid w:val="00A3618B"/>
    <w:rsid w:val="00A7208B"/>
    <w:rsid w:val="00A93D2A"/>
    <w:rsid w:val="00AA1F76"/>
    <w:rsid w:val="00AF0FBB"/>
    <w:rsid w:val="00B17FE9"/>
    <w:rsid w:val="00B31741"/>
    <w:rsid w:val="00B736A3"/>
    <w:rsid w:val="00BA5AD5"/>
    <w:rsid w:val="00BE0EDC"/>
    <w:rsid w:val="00C13662"/>
    <w:rsid w:val="00C40F94"/>
    <w:rsid w:val="00C86067"/>
    <w:rsid w:val="00C955FD"/>
    <w:rsid w:val="00D10B50"/>
    <w:rsid w:val="00D120FE"/>
    <w:rsid w:val="00D175CF"/>
    <w:rsid w:val="00D31325"/>
    <w:rsid w:val="00D8306A"/>
    <w:rsid w:val="00D8408F"/>
    <w:rsid w:val="00DC3572"/>
    <w:rsid w:val="00DC3AC8"/>
    <w:rsid w:val="00DD43AF"/>
    <w:rsid w:val="00DE71CA"/>
    <w:rsid w:val="00DF443A"/>
    <w:rsid w:val="00ED0A32"/>
    <w:rsid w:val="00F46F2A"/>
    <w:rsid w:val="00F53502"/>
    <w:rsid w:val="00F652DD"/>
    <w:rsid w:val="00F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6A"/>
  </w:style>
  <w:style w:type="paragraph" w:styleId="1">
    <w:name w:val="heading 1"/>
    <w:basedOn w:val="a"/>
    <w:next w:val="a"/>
    <w:link w:val="10"/>
    <w:uiPriority w:val="99"/>
    <w:qFormat/>
    <w:rsid w:val="00C40F94"/>
    <w:pPr>
      <w:keepNext/>
      <w:jc w:val="center"/>
      <w:outlineLvl w:val="0"/>
    </w:pPr>
    <w:rPr>
      <w:b/>
      <w:kern w:val="4"/>
      <w:sz w:val="5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6716A"/>
    <w:pPr>
      <w:keepNext/>
      <w:ind w:firstLine="56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F94"/>
    <w:rPr>
      <w:b/>
      <w:kern w:val="4"/>
      <w:sz w:val="52"/>
    </w:rPr>
  </w:style>
  <w:style w:type="paragraph" w:styleId="a3">
    <w:name w:val="Title"/>
    <w:basedOn w:val="a"/>
    <w:link w:val="a4"/>
    <w:uiPriority w:val="99"/>
    <w:qFormat/>
    <w:rsid w:val="00C40F94"/>
    <w:pPr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uiPriority w:val="99"/>
    <w:rsid w:val="00C40F94"/>
    <w:rPr>
      <w:b/>
      <w:sz w:val="48"/>
    </w:rPr>
  </w:style>
  <w:style w:type="paragraph" w:styleId="a5">
    <w:name w:val="No Spacing"/>
    <w:uiPriority w:val="1"/>
    <w:qFormat/>
    <w:rsid w:val="00C40F9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46716A"/>
    <w:rPr>
      <w:sz w:val="24"/>
      <w:szCs w:val="24"/>
    </w:rPr>
  </w:style>
  <w:style w:type="table" w:styleId="a6">
    <w:name w:val="Table Grid"/>
    <w:basedOn w:val="a1"/>
    <w:uiPriority w:val="59"/>
    <w:rsid w:val="0046716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6716A"/>
    <w:rPr>
      <w:b/>
      <w:bCs/>
    </w:rPr>
  </w:style>
  <w:style w:type="paragraph" w:styleId="a8">
    <w:name w:val="List Paragraph"/>
    <w:basedOn w:val="a"/>
    <w:uiPriority w:val="34"/>
    <w:qFormat/>
    <w:rsid w:val="00DD43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7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5CF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153BCF"/>
    <w:rPr>
      <w:i/>
      <w:iCs/>
    </w:rPr>
  </w:style>
  <w:style w:type="paragraph" w:customStyle="1" w:styleId="ConsPlusNormal">
    <w:name w:val="ConsPlusNormal"/>
    <w:rsid w:val="00F46F2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F46F2A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39&amp;n=117570&amp;dst=10448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0746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13</Pages>
  <Words>5811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Пользователь</cp:lastModifiedBy>
  <cp:revision>33</cp:revision>
  <cp:lastPrinted>2024-04-10T23:50:00Z</cp:lastPrinted>
  <dcterms:created xsi:type="dcterms:W3CDTF">2021-06-07T23:33:00Z</dcterms:created>
  <dcterms:modified xsi:type="dcterms:W3CDTF">2024-05-02T23:34:00Z</dcterms:modified>
</cp:coreProperties>
</file>