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AC55" w14:textId="77777777" w:rsidR="0009309E" w:rsidRDefault="0009309E" w:rsidP="007D4A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2B214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14:paraId="53B66C07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14:paraId="185B1C51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7A5A1CC0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14:paraId="6E0DDCF8" w14:textId="77777777" w:rsidR="0009309E" w:rsidRPr="008F0047" w:rsidRDefault="0009309E" w:rsidP="000930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E3139A" w14:textId="77777777" w:rsidR="0009309E" w:rsidRPr="008F0047" w:rsidRDefault="0009309E" w:rsidP="0009309E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</w:p>
    <w:p w14:paraId="3673B803" w14:textId="77777777" w:rsidR="0009309E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>г. Сусуман</w:t>
      </w:r>
    </w:p>
    <w:p w14:paraId="1067265B" w14:textId="77777777" w:rsidR="0009309E" w:rsidRPr="00C833F8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744"/>
      </w:tblGrid>
      <w:tr w:rsidR="0009309E" w:rsidRPr="00112A6E" w14:paraId="13DED81B" w14:textId="77777777" w:rsidTr="00112A6E">
        <w:trPr>
          <w:trHeight w:val="1689"/>
        </w:trPr>
        <w:tc>
          <w:tcPr>
            <w:tcW w:w="4928" w:type="dxa"/>
          </w:tcPr>
          <w:p w14:paraId="60372DAD" w14:textId="4A7E1DBB" w:rsidR="0009309E" w:rsidRPr="00112A6E" w:rsidRDefault="00BE6C43" w:rsidP="00BA088E">
            <w:pPr>
              <w:pStyle w:val="ab"/>
              <w:jc w:val="both"/>
              <w:rPr>
                <w:rFonts w:ascii="Times New Roman" w:hAnsi="Times New Roman"/>
              </w:rPr>
            </w:pPr>
            <w:bookmarkStart w:id="0" w:name="_Hlk45007705"/>
            <w:r w:rsidRPr="00BE6C4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BE6C43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0F7AA3" w:rsidRPr="000F7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bookmarkEnd w:id="0"/>
          </w:p>
        </w:tc>
        <w:tc>
          <w:tcPr>
            <w:tcW w:w="4928" w:type="dxa"/>
          </w:tcPr>
          <w:p w14:paraId="3FE01DAA" w14:textId="77777777" w:rsidR="0009309E" w:rsidRPr="00112A6E" w:rsidRDefault="0009309E" w:rsidP="00112A6E">
            <w:pPr>
              <w:rPr>
                <w:rFonts w:ascii="Times New Roman" w:hAnsi="Times New Roman"/>
              </w:rPr>
            </w:pPr>
          </w:p>
        </w:tc>
      </w:tr>
    </w:tbl>
    <w:p w14:paraId="67153303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52E490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B4DC43" w14:textId="0305AFAA" w:rsidR="0009309E" w:rsidRP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309E">
        <w:rPr>
          <w:rFonts w:ascii="Times New Roman" w:hAnsi="Times New Roman"/>
          <w:sz w:val="24"/>
          <w:szCs w:val="24"/>
        </w:rPr>
        <w:t xml:space="preserve">В соответствии с </w:t>
      </w:r>
      <w:r w:rsidR="00030296">
        <w:rPr>
          <w:rFonts w:ascii="Times New Roman" w:hAnsi="Times New Roman"/>
          <w:sz w:val="24"/>
          <w:szCs w:val="24"/>
        </w:rPr>
        <w:t>Градостроительным Кодексом</w:t>
      </w:r>
      <w:r w:rsidRPr="0009309E">
        <w:rPr>
          <w:rFonts w:ascii="Times New Roman" w:hAnsi="Times New Roman"/>
          <w:sz w:val="24"/>
          <w:szCs w:val="24"/>
        </w:rPr>
        <w:t xml:space="preserve"> Российской Федерации,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Федеральными Законами от 27.07.2010 г. № 210 – ФЗ «Об организации предоставления государственных и муниципальных услуг», от 27.12.2019 г. № 472-ФЗ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образования «Сусуманский городской округ», администрация Сусуманского городского округа</w:t>
      </w:r>
    </w:p>
    <w:p w14:paraId="3810052A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72D9EB" w14:textId="77777777" w:rsidR="0009309E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Т:</w:t>
      </w:r>
    </w:p>
    <w:p w14:paraId="771EF591" w14:textId="77777777" w:rsidR="0009309E" w:rsidRPr="00E3111C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F5345" w14:textId="112CCFDC" w:rsidR="0009309E" w:rsidRPr="009824BB" w:rsidRDefault="0009309E" w:rsidP="00E3111C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9824BB">
        <w:rPr>
          <w:rFonts w:eastAsia="Times New Roman"/>
          <w:color w:val="auto"/>
          <w:lang w:eastAsia="ru-RU"/>
        </w:rPr>
        <w:t xml:space="preserve">1. Утвердить Административный регламент </w:t>
      </w:r>
      <w:r w:rsidR="00BE6C43" w:rsidRPr="009824BB">
        <w:t xml:space="preserve">предоставления муниципальной услуги </w:t>
      </w:r>
      <w:r w:rsidR="00D769D3" w:rsidRPr="000F7AA3">
        <w:rPr>
          <w:rFonts w:eastAsia="Times New Roman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824BB">
        <w:rPr>
          <w:rFonts w:eastAsia="Times New Roman"/>
          <w:color w:val="auto"/>
          <w:lang w:eastAsia="ru-RU"/>
        </w:rPr>
        <w:t xml:space="preserve">, согласно приложению к настоящему </w:t>
      </w:r>
      <w:r w:rsidR="000525EA">
        <w:rPr>
          <w:rFonts w:eastAsia="Times New Roman"/>
          <w:color w:val="auto"/>
          <w:lang w:eastAsia="ru-RU"/>
        </w:rPr>
        <w:t>п</w:t>
      </w:r>
      <w:r w:rsidRPr="009824BB">
        <w:rPr>
          <w:rFonts w:eastAsia="Times New Roman"/>
          <w:color w:val="auto"/>
          <w:lang w:eastAsia="ru-RU"/>
        </w:rPr>
        <w:t>остановлению.</w:t>
      </w:r>
    </w:p>
    <w:p w14:paraId="7164683B" w14:textId="77777777" w:rsidR="000525EA" w:rsidRDefault="000525EA" w:rsidP="000525E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14:paraId="33FF8364" w14:textId="77777777" w:rsidR="000525EA" w:rsidRDefault="000525EA" w:rsidP="000525EA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 </w:t>
      </w:r>
      <w:r>
        <w:rPr>
          <w:rFonts w:eastAsia="Times New Roman"/>
          <w:lang w:eastAsia="ru-RU"/>
        </w:rPr>
        <w:t xml:space="preserve">Контроль за исполнением настоящего постановления возложить на Управление городского хозяйства и жизнеобеспечения территории Сусуманского городского округа. </w:t>
      </w:r>
    </w:p>
    <w:p w14:paraId="6C6052CA" w14:textId="77777777" w:rsidR="000525EA" w:rsidRDefault="000525EA" w:rsidP="000525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5509D1" w14:textId="77777777" w:rsidR="000525EA" w:rsidRDefault="000525EA" w:rsidP="000525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666946" w14:textId="77777777" w:rsidR="000525EA" w:rsidRDefault="000525EA" w:rsidP="00052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Сусуманского городского округа                                                             И. Н. Пряников</w:t>
      </w:r>
    </w:p>
    <w:p w14:paraId="31A56DC3" w14:textId="78A6FB95" w:rsidR="0009309E" w:rsidRDefault="0009309E" w:rsidP="00D10A58">
      <w:pPr>
        <w:pStyle w:val="Default"/>
        <w:ind w:firstLine="709"/>
        <w:contextualSpacing/>
        <w:jc w:val="both"/>
      </w:pPr>
      <w:bookmarkStart w:id="1" w:name="_GoBack"/>
      <w:bookmarkEnd w:id="1"/>
    </w:p>
    <w:sectPr w:rsidR="0009309E" w:rsidSect="00030296">
      <w:head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6A807" w14:textId="77777777" w:rsidR="0047122C" w:rsidRDefault="0047122C" w:rsidP="00F86425">
      <w:pPr>
        <w:spacing w:after="0" w:line="240" w:lineRule="auto"/>
      </w:pPr>
      <w:r>
        <w:separator/>
      </w:r>
    </w:p>
  </w:endnote>
  <w:endnote w:type="continuationSeparator" w:id="0">
    <w:p w14:paraId="42B45EE7" w14:textId="77777777" w:rsidR="0047122C" w:rsidRDefault="0047122C" w:rsidP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45D2C" w14:textId="77777777" w:rsidR="0047122C" w:rsidRDefault="0047122C" w:rsidP="00F86425">
      <w:pPr>
        <w:spacing w:after="0" w:line="240" w:lineRule="auto"/>
      </w:pPr>
      <w:r>
        <w:separator/>
      </w:r>
    </w:p>
  </w:footnote>
  <w:footnote w:type="continuationSeparator" w:id="0">
    <w:p w14:paraId="6BA7E4D6" w14:textId="77777777" w:rsidR="0047122C" w:rsidRDefault="0047122C" w:rsidP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46A3D" w14:textId="3309B5A9" w:rsidR="00F86425" w:rsidRDefault="00F86425">
    <w:pPr>
      <w:pStyle w:val="a3"/>
      <w:jc w:val="center"/>
    </w:pPr>
  </w:p>
  <w:p w14:paraId="777C71D6" w14:textId="77777777" w:rsidR="00F86425" w:rsidRDefault="00F864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5F1E"/>
    <w:multiLevelType w:val="hybridMultilevel"/>
    <w:tmpl w:val="09A093C4"/>
    <w:lvl w:ilvl="0" w:tplc="27A8C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80149"/>
    <w:multiLevelType w:val="hybridMultilevel"/>
    <w:tmpl w:val="4A9E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276C"/>
    <w:multiLevelType w:val="hybridMultilevel"/>
    <w:tmpl w:val="D082A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1AA2"/>
    <w:multiLevelType w:val="hybridMultilevel"/>
    <w:tmpl w:val="3A2ADFE2"/>
    <w:lvl w:ilvl="0" w:tplc="263AF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978B8"/>
    <w:multiLevelType w:val="multilevel"/>
    <w:tmpl w:val="5EF8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3C284D"/>
    <w:multiLevelType w:val="multilevel"/>
    <w:tmpl w:val="B47A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B"/>
    <w:rsid w:val="0000411D"/>
    <w:rsid w:val="00030296"/>
    <w:rsid w:val="00043965"/>
    <w:rsid w:val="000525EA"/>
    <w:rsid w:val="000532EE"/>
    <w:rsid w:val="00057CD3"/>
    <w:rsid w:val="000654B6"/>
    <w:rsid w:val="00070D41"/>
    <w:rsid w:val="0008092A"/>
    <w:rsid w:val="00090DBD"/>
    <w:rsid w:val="0009309E"/>
    <w:rsid w:val="000A6254"/>
    <w:rsid w:val="000C7D9A"/>
    <w:rsid w:val="000D5EC3"/>
    <w:rsid w:val="000F7AA3"/>
    <w:rsid w:val="00112A6E"/>
    <w:rsid w:val="00144AB2"/>
    <w:rsid w:val="0016783B"/>
    <w:rsid w:val="00191A3D"/>
    <w:rsid w:val="001B7AF6"/>
    <w:rsid w:val="001D23B3"/>
    <w:rsid w:val="001D4EA4"/>
    <w:rsid w:val="001F2637"/>
    <w:rsid w:val="00262FC3"/>
    <w:rsid w:val="00281F13"/>
    <w:rsid w:val="002836A7"/>
    <w:rsid w:val="002A3D2D"/>
    <w:rsid w:val="0033468F"/>
    <w:rsid w:val="003A3A5B"/>
    <w:rsid w:val="003C23CB"/>
    <w:rsid w:val="003D5019"/>
    <w:rsid w:val="003D6F0A"/>
    <w:rsid w:val="0041296C"/>
    <w:rsid w:val="00416095"/>
    <w:rsid w:val="0044173D"/>
    <w:rsid w:val="0047122C"/>
    <w:rsid w:val="0049339C"/>
    <w:rsid w:val="004B2067"/>
    <w:rsid w:val="004D0A89"/>
    <w:rsid w:val="004F442D"/>
    <w:rsid w:val="004F6EBC"/>
    <w:rsid w:val="005107AD"/>
    <w:rsid w:val="00513DA8"/>
    <w:rsid w:val="0053221E"/>
    <w:rsid w:val="0057434D"/>
    <w:rsid w:val="00595401"/>
    <w:rsid w:val="00605335"/>
    <w:rsid w:val="00610E40"/>
    <w:rsid w:val="00617D5B"/>
    <w:rsid w:val="006362FC"/>
    <w:rsid w:val="006E705D"/>
    <w:rsid w:val="00704CA9"/>
    <w:rsid w:val="00754FA9"/>
    <w:rsid w:val="0075575B"/>
    <w:rsid w:val="00760EEF"/>
    <w:rsid w:val="00783EE6"/>
    <w:rsid w:val="00790812"/>
    <w:rsid w:val="007C4B24"/>
    <w:rsid w:val="007D458C"/>
    <w:rsid w:val="007D4AE4"/>
    <w:rsid w:val="007D6560"/>
    <w:rsid w:val="008063D7"/>
    <w:rsid w:val="00844CD5"/>
    <w:rsid w:val="008575B2"/>
    <w:rsid w:val="00881C4C"/>
    <w:rsid w:val="008B790E"/>
    <w:rsid w:val="008D47C4"/>
    <w:rsid w:val="008E285C"/>
    <w:rsid w:val="00901870"/>
    <w:rsid w:val="00925E97"/>
    <w:rsid w:val="00947544"/>
    <w:rsid w:val="00954619"/>
    <w:rsid w:val="00961253"/>
    <w:rsid w:val="00980362"/>
    <w:rsid w:val="009824BB"/>
    <w:rsid w:val="009868C6"/>
    <w:rsid w:val="009905F5"/>
    <w:rsid w:val="009C0FE2"/>
    <w:rsid w:val="009C5C97"/>
    <w:rsid w:val="009C707D"/>
    <w:rsid w:val="00A07BE9"/>
    <w:rsid w:val="00A36DFF"/>
    <w:rsid w:val="00A37F9B"/>
    <w:rsid w:val="00A4321E"/>
    <w:rsid w:val="00A60C59"/>
    <w:rsid w:val="00AB1969"/>
    <w:rsid w:val="00AE0ED0"/>
    <w:rsid w:val="00B121E5"/>
    <w:rsid w:val="00B2127F"/>
    <w:rsid w:val="00B230EF"/>
    <w:rsid w:val="00B23D06"/>
    <w:rsid w:val="00B24631"/>
    <w:rsid w:val="00B301B9"/>
    <w:rsid w:val="00B33C42"/>
    <w:rsid w:val="00B44CDD"/>
    <w:rsid w:val="00B572DB"/>
    <w:rsid w:val="00BA088E"/>
    <w:rsid w:val="00BA64DF"/>
    <w:rsid w:val="00BE388B"/>
    <w:rsid w:val="00BE6C43"/>
    <w:rsid w:val="00BF0139"/>
    <w:rsid w:val="00D0279F"/>
    <w:rsid w:val="00D10A58"/>
    <w:rsid w:val="00D44040"/>
    <w:rsid w:val="00D606A7"/>
    <w:rsid w:val="00D769D3"/>
    <w:rsid w:val="00DB4FD7"/>
    <w:rsid w:val="00DD7E32"/>
    <w:rsid w:val="00E06B00"/>
    <w:rsid w:val="00E1557B"/>
    <w:rsid w:val="00E3111C"/>
    <w:rsid w:val="00E336D9"/>
    <w:rsid w:val="00E35B14"/>
    <w:rsid w:val="00E65F86"/>
    <w:rsid w:val="00E70FBE"/>
    <w:rsid w:val="00E7563E"/>
    <w:rsid w:val="00EB53EC"/>
    <w:rsid w:val="00F014D3"/>
    <w:rsid w:val="00F1537A"/>
    <w:rsid w:val="00F40EF9"/>
    <w:rsid w:val="00F44EE5"/>
    <w:rsid w:val="00F611ED"/>
    <w:rsid w:val="00F63914"/>
    <w:rsid w:val="00F86425"/>
    <w:rsid w:val="00FA0C55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7B8"/>
  <w15:docId w15:val="{CBF92398-C9CE-4A00-AA6D-AF7FAA0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9309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9309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A0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Пользователь</cp:lastModifiedBy>
  <cp:revision>73</cp:revision>
  <cp:lastPrinted>2022-04-28T23:52:00Z</cp:lastPrinted>
  <dcterms:created xsi:type="dcterms:W3CDTF">2018-01-18T03:47:00Z</dcterms:created>
  <dcterms:modified xsi:type="dcterms:W3CDTF">2022-04-28T23:54:00Z</dcterms:modified>
</cp:coreProperties>
</file>