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3CF37" w14:textId="7CC60DEC" w:rsidR="00F71100" w:rsidRPr="00EC3CAE" w:rsidRDefault="00F71100" w:rsidP="00F71100">
      <w:pPr>
        <w:keepNext/>
        <w:ind w:firstLine="0"/>
        <w:jc w:val="center"/>
        <w:outlineLvl w:val="0"/>
        <w:rPr>
          <w:rFonts w:eastAsia="Times New Roman" w:cs="Times New Roman"/>
          <w:b/>
          <w:sz w:val="36"/>
          <w:szCs w:val="36"/>
          <w:lang w:eastAsia="ru-RU"/>
        </w:rPr>
      </w:pPr>
      <w:r w:rsidRPr="00EC3CAE">
        <w:rPr>
          <w:rFonts w:eastAsia="Times New Roman" w:cs="Times New Roman"/>
          <w:b/>
          <w:sz w:val="36"/>
          <w:szCs w:val="36"/>
          <w:lang w:eastAsia="ru-RU"/>
        </w:rPr>
        <w:t>АДМИНИСТРАЦИЯ СУСУМАНСКОГО ГОРОДСКОГО ОКРУГА</w:t>
      </w:r>
    </w:p>
    <w:p w14:paraId="75C1505C" w14:textId="77777777" w:rsidR="00F71100" w:rsidRPr="00F71100" w:rsidRDefault="00F71100" w:rsidP="00F71100">
      <w:pPr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14:paraId="1434E265" w14:textId="77777777" w:rsidR="00F71100" w:rsidRPr="00F71100" w:rsidRDefault="00F71100" w:rsidP="00F71100">
      <w:pPr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14:paraId="4BDDF1AA" w14:textId="77777777" w:rsidR="00F71100" w:rsidRPr="00F71100" w:rsidRDefault="00F71100" w:rsidP="00F71100">
      <w:pPr>
        <w:keepNext/>
        <w:ind w:firstLine="0"/>
        <w:jc w:val="center"/>
        <w:outlineLvl w:val="0"/>
        <w:rPr>
          <w:rFonts w:eastAsia="Times New Roman" w:cs="Times New Roman"/>
          <w:b/>
          <w:sz w:val="52"/>
          <w:szCs w:val="20"/>
          <w:lang w:eastAsia="ru-RU"/>
        </w:rPr>
      </w:pPr>
      <w:r w:rsidRPr="00F71100">
        <w:rPr>
          <w:rFonts w:eastAsia="Times New Roman" w:cs="Times New Roman"/>
          <w:b/>
          <w:sz w:val="52"/>
          <w:szCs w:val="20"/>
          <w:lang w:eastAsia="ru-RU"/>
        </w:rPr>
        <w:t>ПОСТАНОВЛЕНИЕ</w:t>
      </w:r>
    </w:p>
    <w:p w14:paraId="1C8CF0B5" w14:textId="77777777" w:rsidR="00F71100" w:rsidRPr="00F71100" w:rsidRDefault="00F71100" w:rsidP="00F71100">
      <w:pPr>
        <w:ind w:firstLine="0"/>
        <w:jc w:val="center"/>
        <w:rPr>
          <w:rFonts w:eastAsia="Times New Roman" w:cs="Times New Roman"/>
          <w:szCs w:val="24"/>
          <w:lang w:eastAsia="ru-RU"/>
        </w:rPr>
      </w:pPr>
    </w:p>
    <w:p w14:paraId="65FB2372" w14:textId="77777777" w:rsidR="00F71100" w:rsidRPr="00F71100" w:rsidRDefault="00F71100" w:rsidP="00F71100">
      <w:pPr>
        <w:ind w:firstLine="0"/>
        <w:rPr>
          <w:rFonts w:eastAsia="Times New Roman" w:cs="Times New Roman"/>
          <w:szCs w:val="24"/>
          <w:lang w:eastAsia="ru-RU"/>
        </w:rPr>
      </w:pPr>
    </w:p>
    <w:p w14:paraId="65409D09" w14:textId="77777777" w:rsidR="00EC3CAE" w:rsidRDefault="00EC3CAE" w:rsidP="00F71100">
      <w:pPr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От  04.1</w:t>
      </w:r>
      <w:r w:rsidR="00F71100" w:rsidRPr="00F71100">
        <w:rPr>
          <w:rFonts w:eastAsia="Times New Roman" w:cs="Times New Roman"/>
          <w:szCs w:val="24"/>
          <w:lang w:eastAsia="ru-RU"/>
        </w:rPr>
        <w:t xml:space="preserve">0.2022   года                                    №  </w:t>
      </w:r>
      <w:r>
        <w:rPr>
          <w:rFonts w:eastAsia="Times New Roman" w:cs="Times New Roman"/>
          <w:szCs w:val="24"/>
          <w:lang w:eastAsia="ru-RU"/>
        </w:rPr>
        <w:t>427</w:t>
      </w:r>
      <w:r w:rsidR="00B63D60">
        <w:rPr>
          <w:rFonts w:eastAsia="Times New Roman" w:cs="Times New Roman"/>
          <w:szCs w:val="24"/>
          <w:lang w:eastAsia="ru-RU"/>
        </w:rPr>
        <w:tab/>
      </w:r>
      <w:r w:rsidR="00B63D60">
        <w:rPr>
          <w:rFonts w:eastAsia="Times New Roman" w:cs="Times New Roman"/>
          <w:szCs w:val="24"/>
          <w:lang w:eastAsia="ru-RU"/>
        </w:rPr>
        <w:tab/>
      </w:r>
      <w:r w:rsidR="00B63D60">
        <w:rPr>
          <w:rFonts w:eastAsia="Times New Roman" w:cs="Times New Roman"/>
          <w:szCs w:val="24"/>
          <w:lang w:eastAsia="ru-RU"/>
        </w:rPr>
        <w:tab/>
      </w:r>
      <w:r w:rsidR="00B63D60">
        <w:rPr>
          <w:rFonts w:eastAsia="Times New Roman" w:cs="Times New Roman"/>
          <w:szCs w:val="24"/>
          <w:lang w:eastAsia="ru-RU"/>
        </w:rPr>
        <w:tab/>
      </w:r>
      <w:r w:rsidR="00B63D60">
        <w:rPr>
          <w:rFonts w:eastAsia="Times New Roman" w:cs="Times New Roman"/>
          <w:szCs w:val="24"/>
          <w:lang w:eastAsia="ru-RU"/>
        </w:rPr>
        <w:tab/>
        <w:t xml:space="preserve">     </w:t>
      </w:r>
    </w:p>
    <w:p w14:paraId="03978230" w14:textId="7AD55FEC" w:rsidR="00F71100" w:rsidRPr="00F71100" w:rsidRDefault="00F71100" w:rsidP="00F71100">
      <w:pPr>
        <w:ind w:firstLine="0"/>
        <w:rPr>
          <w:rFonts w:eastAsia="Times New Roman" w:cs="Times New Roman"/>
          <w:szCs w:val="24"/>
          <w:lang w:eastAsia="ru-RU"/>
        </w:rPr>
      </w:pPr>
      <w:r w:rsidRPr="00F71100">
        <w:rPr>
          <w:rFonts w:eastAsia="Times New Roman" w:cs="Times New Roman"/>
          <w:szCs w:val="24"/>
          <w:lang w:eastAsia="ru-RU"/>
        </w:rPr>
        <w:t>г. Сусуман</w:t>
      </w:r>
    </w:p>
    <w:p w14:paraId="666A1B04" w14:textId="77777777" w:rsidR="00F71100" w:rsidRPr="00F71100" w:rsidRDefault="00F71100" w:rsidP="00F71100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14:paraId="0F9B4F68" w14:textId="77777777" w:rsidR="00F71100" w:rsidRPr="00F71100" w:rsidRDefault="00F71100" w:rsidP="00F71100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</w:tblGrid>
      <w:tr w:rsidR="00F71100" w:rsidRPr="00F71100" w14:paraId="0358F81B" w14:textId="77777777" w:rsidTr="00EC3CAE">
        <w:trPr>
          <w:trHeight w:val="519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14:paraId="2FFFCC9A" w14:textId="70A7C09D" w:rsidR="00F71100" w:rsidRPr="00F71100" w:rsidRDefault="00274253" w:rsidP="00F57472">
            <w:pPr>
              <w:ind w:firstLine="0"/>
              <w:jc w:val="left"/>
              <w:rPr>
                <w:rFonts w:eastAsia="Times New Roman" w:cs="Times New Roman"/>
                <w:iCs/>
                <w:szCs w:val="24"/>
                <w:lang w:eastAsia="ru-RU"/>
              </w:rPr>
            </w:pPr>
            <w:bookmarkStart w:id="0" w:name="_Hlk113961119"/>
            <w:r w:rsidRPr="00274253">
              <w:rPr>
                <w:rFonts w:eastAsia="Times New Roman" w:cs="Times New Roman"/>
                <w:szCs w:val="24"/>
                <w:lang w:eastAsia="ru-RU"/>
              </w:rPr>
              <w:t xml:space="preserve">Об утверждении </w:t>
            </w:r>
            <w:r w:rsidR="0000363E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274253">
              <w:rPr>
                <w:rFonts w:eastAsia="Times New Roman" w:cs="Times New Roman"/>
                <w:szCs w:val="24"/>
                <w:lang w:eastAsia="ru-RU"/>
              </w:rPr>
              <w:t>еречня мест, на которые запрещается возвращать животных без владельцев</w:t>
            </w:r>
            <w:r w:rsidR="00EB327A">
              <w:t xml:space="preserve"> </w:t>
            </w:r>
            <w:r w:rsidR="00EB327A" w:rsidRPr="00EB327A">
              <w:rPr>
                <w:rFonts w:eastAsia="Times New Roman" w:cs="Times New Roman"/>
                <w:szCs w:val="24"/>
                <w:lang w:eastAsia="ru-RU"/>
              </w:rPr>
              <w:t>на территории Сусуманского городского округа</w:t>
            </w:r>
            <w:r w:rsidR="005D5CE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5D5CE2" w:rsidRPr="005D5CE2">
              <w:rPr>
                <w:rFonts w:eastAsia="Times New Roman" w:cs="Times New Roman"/>
                <w:szCs w:val="24"/>
                <w:lang w:eastAsia="ru-RU"/>
              </w:rPr>
              <w:t xml:space="preserve">и перечня лиц, уполномоченных на принятие решений о возврате животных без владельцев на прежние места </w:t>
            </w:r>
            <w:r w:rsidR="001F3D67" w:rsidRPr="005D5CE2">
              <w:rPr>
                <w:rFonts w:eastAsia="Times New Roman" w:cs="Times New Roman"/>
                <w:szCs w:val="24"/>
                <w:lang w:eastAsia="ru-RU"/>
              </w:rPr>
              <w:t>обитания на</w:t>
            </w:r>
            <w:r w:rsidR="005D5CE2" w:rsidRPr="005D5CE2">
              <w:rPr>
                <w:rFonts w:eastAsia="Times New Roman" w:cs="Times New Roman"/>
                <w:szCs w:val="24"/>
                <w:lang w:eastAsia="ru-RU"/>
              </w:rPr>
              <w:t xml:space="preserve"> территории </w:t>
            </w:r>
            <w:r w:rsidR="00836CE3">
              <w:rPr>
                <w:rFonts w:eastAsia="Times New Roman" w:cs="Times New Roman"/>
                <w:szCs w:val="24"/>
                <w:lang w:eastAsia="ru-RU"/>
              </w:rPr>
              <w:t>Сусуманского</w:t>
            </w:r>
            <w:r w:rsidR="00F57472">
              <w:rPr>
                <w:rFonts w:eastAsia="Times New Roman" w:cs="Times New Roman"/>
                <w:szCs w:val="24"/>
                <w:lang w:eastAsia="ru-RU"/>
              </w:rPr>
              <w:t xml:space="preserve"> городского округа</w:t>
            </w:r>
          </w:p>
        </w:tc>
      </w:tr>
      <w:bookmarkEnd w:id="0"/>
    </w:tbl>
    <w:p w14:paraId="7273751E" w14:textId="77777777" w:rsidR="000A5C14" w:rsidRDefault="000A5C14">
      <w:pPr>
        <w:pStyle w:val="ConsPlusNormal"/>
        <w:jc w:val="both"/>
      </w:pPr>
    </w:p>
    <w:p w14:paraId="10BB4A5A" w14:textId="792DB1C1" w:rsidR="00913075" w:rsidRDefault="00C5395F">
      <w:pPr>
        <w:pStyle w:val="ConsPlusNormal"/>
        <w:ind w:firstLine="540"/>
        <w:jc w:val="both"/>
      </w:pPr>
      <w:r w:rsidRPr="00146B24">
        <w:rPr>
          <w:szCs w:val="24"/>
        </w:rPr>
        <w:t xml:space="preserve">Во исполнение </w:t>
      </w:r>
      <w:r w:rsidR="00DC401E">
        <w:rPr>
          <w:szCs w:val="24"/>
        </w:rPr>
        <w:t xml:space="preserve">требований </w:t>
      </w:r>
      <w:r w:rsidR="006C5648">
        <w:t>Ф</w:t>
      </w:r>
      <w:r w:rsidR="000A5C14" w:rsidRPr="00094D77">
        <w:t xml:space="preserve">едеральных законов от 06.10.2003 </w:t>
      </w:r>
      <w:hyperlink r:id="rId8" w:history="1">
        <w:r w:rsidR="000D4AAC" w:rsidRPr="00094D77">
          <w:t>№</w:t>
        </w:r>
        <w:r w:rsidR="000A5C14" w:rsidRPr="00094D77">
          <w:t xml:space="preserve"> 131-ФЗ</w:t>
        </w:r>
      </w:hyperlink>
      <w:r w:rsidR="000A5C14" w:rsidRPr="00094D77">
        <w:t xml:space="preserve"> "Об общих принципах организации местного самоуправления в Российской Федерации"</w:t>
      </w:r>
      <w:r w:rsidR="00913075">
        <w:t>,</w:t>
      </w:r>
      <w:r w:rsidR="00913075" w:rsidRPr="00913075">
        <w:t xml:space="preserve"> от 27 декабря 2018 № 498-ФЗ «Об ответственном обращении с животными и о внесении изменений в отдельные законодательные акты Российской Федерации»</w:t>
      </w:r>
      <w:r w:rsidR="00894AF1">
        <w:t xml:space="preserve"> администрация Сусуманского городского округа</w:t>
      </w:r>
      <w:r w:rsidR="00913075">
        <w:t>,</w:t>
      </w:r>
    </w:p>
    <w:p w14:paraId="701BB355" w14:textId="2E0F0625" w:rsidR="0033076F" w:rsidRPr="00CD00FF" w:rsidRDefault="0033076F" w:rsidP="0033076F">
      <w:pPr>
        <w:pStyle w:val="ConsPlusNormal"/>
        <w:spacing w:before="240"/>
        <w:jc w:val="both"/>
        <w:rPr>
          <w:bCs/>
        </w:rPr>
      </w:pPr>
      <w:r w:rsidRPr="00CD00FF">
        <w:rPr>
          <w:bCs/>
        </w:rPr>
        <w:t>ПОСТАНОВЛЯЕТ:</w:t>
      </w:r>
    </w:p>
    <w:p w14:paraId="116B9049" w14:textId="77777777" w:rsidR="0029462F" w:rsidRDefault="0029462F" w:rsidP="0029462F">
      <w:pPr>
        <w:pStyle w:val="ConsPlusNormal"/>
        <w:jc w:val="both"/>
        <w:rPr>
          <w:b/>
          <w:bCs/>
        </w:rPr>
      </w:pPr>
    </w:p>
    <w:p w14:paraId="21D9DC50" w14:textId="456BC7F0" w:rsidR="00C45935" w:rsidRDefault="00686F74" w:rsidP="001516B1">
      <w:pPr>
        <w:pStyle w:val="ConsPlusNormal"/>
        <w:numPr>
          <w:ilvl w:val="0"/>
          <w:numId w:val="2"/>
        </w:numPr>
        <w:ind w:left="0" w:firstLine="491"/>
        <w:jc w:val="both"/>
      </w:pPr>
      <w:r w:rsidRPr="00D72DF1">
        <w:t xml:space="preserve">Утвердить </w:t>
      </w:r>
      <w:r w:rsidR="00C45935" w:rsidRPr="00C45935">
        <w:t>места, на которые запрещается возвра</w:t>
      </w:r>
      <w:r w:rsidR="00755206">
        <w:t>щать</w:t>
      </w:r>
      <w:r w:rsidR="00C45935" w:rsidRPr="00C45935">
        <w:t xml:space="preserve"> животных без владельцев </w:t>
      </w:r>
      <w:r w:rsidR="00EB327A">
        <w:t xml:space="preserve">на территории </w:t>
      </w:r>
      <w:r w:rsidR="00EB327A" w:rsidRPr="00C45935">
        <w:t>Сусуманского</w:t>
      </w:r>
      <w:r w:rsidR="002B0E8D">
        <w:t xml:space="preserve"> городского округа </w:t>
      </w:r>
      <w:r w:rsidR="00C45935" w:rsidRPr="00C45935">
        <w:t>(</w:t>
      </w:r>
      <w:r w:rsidR="00CD00FF">
        <w:t>п</w:t>
      </w:r>
      <w:r>
        <w:t>риложение</w:t>
      </w:r>
      <w:r w:rsidR="00C45935" w:rsidRPr="00C45935">
        <w:t>)</w:t>
      </w:r>
      <w:r w:rsidR="005452D4">
        <w:t>.</w:t>
      </w:r>
    </w:p>
    <w:p w14:paraId="4A2BC81E" w14:textId="3F63F81A" w:rsidR="005452D4" w:rsidRDefault="005452D4" w:rsidP="001516B1">
      <w:pPr>
        <w:pStyle w:val="ConsPlusNormal"/>
        <w:numPr>
          <w:ilvl w:val="0"/>
          <w:numId w:val="2"/>
        </w:numPr>
        <w:ind w:left="0" w:firstLine="491"/>
        <w:jc w:val="both"/>
      </w:pPr>
      <w:r w:rsidRPr="005452D4">
        <w:t xml:space="preserve"> </w:t>
      </w:r>
      <w:r w:rsidR="006669A6">
        <w:t>Определить, что р</w:t>
      </w:r>
      <w:r w:rsidR="00641947">
        <w:t xml:space="preserve">ешение о возврате животных без владельцев на прежние места их обитания </w:t>
      </w:r>
      <w:r w:rsidR="00795C27">
        <w:t>на территории Сусуманского городского округа принимают уполномоченны</w:t>
      </w:r>
      <w:r w:rsidR="00B06851">
        <w:t>е</w:t>
      </w:r>
      <w:r w:rsidR="00795C27">
        <w:t xml:space="preserve"> на то лица, которые </w:t>
      </w:r>
      <w:r w:rsidR="001516B1">
        <w:t>назначаются</w:t>
      </w:r>
      <w:r w:rsidR="00795C27">
        <w:t xml:space="preserve"> распоряжением </w:t>
      </w:r>
      <w:r w:rsidR="00915A49">
        <w:t>администрации Сусуманского городского окр</w:t>
      </w:r>
      <w:bookmarkStart w:id="1" w:name="_GoBack"/>
      <w:bookmarkEnd w:id="1"/>
      <w:r w:rsidR="00915A49">
        <w:t>уга</w:t>
      </w:r>
      <w:r w:rsidRPr="005452D4">
        <w:t>.</w:t>
      </w:r>
    </w:p>
    <w:p w14:paraId="706944FB" w14:textId="7913E3CE" w:rsidR="005452D4" w:rsidRDefault="005452D4" w:rsidP="001516B1">
      <w:pPr>
        <w:pStyle w:val="ConsPlusNormal"/>
        <w:numPr>
          <w:ilvl w:val="0"/>
          <w:numId w:val="2"/>
        </w:numPr>
        <w:ind w:left="0" w:firstLine="491"/>
        <w:jc w:val="both"/>
      </w:pPr>
      <w:r w:rsidRPr="00DD0AE4">
        <w:t>Постановление вступает в силу с момента подписания и подлежит официальному обнародованию и размещению на официальном сайте администрации Сусуманского городского округа.</w:t>
      </w:r>
    </w:p>
    <w:p w14:paraId="0B1742DC" w14:textId="7C33F129" w:rsidR="005452D4" w:rsidRPr="00C45935" w:rsidRDefault="005452D4" w:rsidP="001516B1">
      <w:pPr>
        <w:pStyle w:val="ConsPlusNormal"/>
        <w:numPr>
          <w:ilvl w:val="0"/>
          <w:numId w:val="2"/>
        </w:numPr>
        <w:ind w:left="0" w:firstLine="491"/>
        <w:jc w:val="both"/>
      </w:pPr>
      <w:proofErr w:type="gramStart"/>
      <w:r>
        <w:t>К</w:t>
      </w:r>
      <w:r w:rsidRPr="0033076F">
        <w:t xml:space="preserve">онтроль </w:t>
      </w:r>
      <w:r w:rsidR="007E5454">
        <w:t>за</w:t>
      </w:r>
      <w:proofErr w:type="gramEnd"/>
      <w:r w:rsidR="007E5454">
        <w:t xml:space="preserve"> исполнением</w:t>
      </w:r>
      <w:r w:rsidRPr="0033076F">
        <w:t xml:space="preserve"> настоящег</w:t>
      </w:r>
      <w:r w:rsidR="007E5454">
        <w:t>о постановления</w:t>
      </w:r>
      <w:r>
        <w:t xml:space="preserve"> возложить на руководителя управления городского </w:t>
      </w:r>
      <w:r w:rsidRPr="00894AF1">
        <w:t>хозяйства и жизнеобеспечения территории Сусуманского городского округа</w:t>
      </w:r>
      <w:r w:rsidR="00AF12CD">
        <w:t xml:space="preserve"> Сороку</w:t>
      </w:r>
      <w:r>
        <w:t xml:space="preserve"> А.В.</w:t>
      </w:r>
    </w:p>
    <w:p w14:paraId="72294828" w14:textId="1236F5C9" w:rsidR="00DB7E37" w:rsidRDefault="00DB7E37">
      <w:pPr>
        <w:pStyle w:val="ConsPlusNormal"/>
        <w:jc w:val="both"/>
      </w:pPr>
    </w:p>
    <w:p w14:paraId="52E223AB" w14:textId="77777777" w:rsidR="00CD00FF" w:rsidRDefault="00CD00FF">
      <w:pPr>
        <w:pStyle w:val="ConsPlusNormal"/>
        <w:jc w:val="both"/>
      </w:pPr>
    </w:p>
    <w:p w14:paraId="617FDE95" w14:textId="77777777" w:rsidR="009D6456" w:rsidRDefault="009D6456">
      <w:pPr>
        <w:pStyle w:val="ConsPlusNormal"/>
        <w:jc w:val="both"/>
      </w:pPr>
    </w:p>
    <w:p w14:paraId="5F19EC68" w14:textId="70825AD9" w:rsidR="000A5C14" w:rsidRDefault="000A5C14" w:rsidP="00DB7E37">
      <w:pPr>
        <w:pStyle w:val="ConsPlusNormal"/>
      </w:pPr>
      <w:r>
        <w:t>Глава</w:t>
      </w:r>
      <w:r w:rsidR="00DB7E37">
        <w:t xml:space="preserve"> </w:t>
      </w:r>
      <w:r w:rsidR="00236689">
        <w:t xml:space="preserve">Сусуманского </w:t>
      </w:r>
      <w:r>
        <w:t>городского округа</w:t>
      </w:r>
      <w:r w:rsidR="00DB7E37">
        <w:tab/>
      </w:r>
      <w:r w:rsidR="00DB7E37">
        <w:tab/>
      </w:r>
      <w:r w:rsidR="00DB7E37">
        <w:tab/>
      </w:r>
      <w:r w:rsidR="00DB7E37">
        <w:tab/>
      </w:r>
      <w:r w:rsidR="00DB7E37">
        <w:tab/>
      </w:r>
      <w:r w:rsidR="00DB7E37">
        <w:tab/>
      </w:r>
      <w:r w:rsidR="00236689">
        <w:t>И.Н. Пряников</w:t>
      </w:r>
    </w:p>
    <w:p w14:paraId="008F489F" w14:textId="77777777" w:rsidR="000A5C14" w:rsidRDefault="000A5C14">
      <w:pPr>
        <w:pStyle w:val="ConsPlusNormal"/>
        <w:jc w:val="both"/>
      </w:pPr>
    </w:p>
    <w:p w14:paraId="23B4DFEF" w14:textId="6CFF94B6" w:rsidR="00044B23" w:rsidRDefault="00044B23">
      <w:pPr>
        <w:pStyle w:val="ConsPlusNormal"/>
      </w:pPr>
    </w:p>
    <w:p w14:paraId="23F8EF7F" w14:textId="2008ABD6" w:rsidR="00044B23" w:rsidRDefault="00044B23">
      <w:pPr>
        <w:pStyle w:val="ConsPlusNormal"/>
      </w:pPr>
    </w:p>
    <w:p w14:paraId="07B4FC46" w14:textId="453EC081" w:rsidR="00044B23" w:rsidRDefault="00044B23">
      <w:pPr>
        <w:pStyle w:val="ConsPlusNormal"/>
      </w:pPr>
    </w:p>
    <w:p w14:paraId="136BDBC0" w14:textId="619F8E41" w:rsidR="00044B23" w:rsidRDefault="00044B23">
      <w:pPr>
        <w:pStyle w:val="ConsPlusNormal"/>
      </w:pPr>
    </w:p>
    <w:p w14:paraId="412137B8" w14:textId="77777777" w:rsidR="00B06851" w:rsidRDefault="00B06851">
      <w:pPr>
        <w:pStyle w:val="ConsPlusNormal"/>
      </w:pPr>
    </w:p>
    <w:p w14:paraId="658335DD" w14:textId="75B641D0" w:rsidR="00044B23" w:rsidRDefault="00044B23">
      <w:pPr>
        <w:pStyle w:val="ConsPlusNormal"/>
      </w:pPr>
    </w:p>
    <w:p w14:paraId="2A3BFED0" w14:textId="77777777" w:rsidR="005E02EF" w:rsidRDefault="003830AE" w:rsidP="005E02EF">
      <w:pPr>
        <w:pStyle w:val="ConsPlusNormal"/>
        <w:jc w:val="right"/>
        <w:outlineLvl w:val="0"/>
        <w:rPr>
          <w:sz w:val="20"/>
          <w:szCs w:val="16"/>
        </w:rPr>
      </w:pPr>
      <w:r w:rsidRPr="00FF39F7">
        <w:rPr>
          <w:sz w:val="20"/>
          <w:szCs w:val="16"/>
        </w:rPr>
        <w:lastRenderedPageBreak/>
        <w:t xml:space="preserve">Приложение </w:t>
      </w:r>
    </w:p>
    <w:p w14:paraId="1BC950F0" w14:textId="010276D3" w:rsidR="003830AE" w:rsidRPr="00FF39F7" w:rsidRDefault="003830AE" w:rsidP="005E02EF">
      <w:pPr>
        <w:pStyle w:val="ConsPlusNormal"/>
        <w:jc w:val="right"/>
        <w:outlineLvl w:val="0"/>
        <w:rPr>
          <w:sz w:val="20"/>
          <w:szCs w:val="16"/>
        </w:rPr>
      </w:pPr>
      <w:r w:rsidRPr="00FF39F7">
        <w:rPr>
          <w:sz w:val="20"/>
          <w:szCs w:val="16"/>
        </w:rPr>
        <w:t>к постановлению</w:t>
      </w:r>
      <w:r w:rsidR="005E02EF">
        <w:rPr>
          <w:sz w:val="20"/>
          <w:szCs w:val="16"/>
        </w:rPr>
        <w:t xml:space="preserve"> </w:t>
      </w:r>
      <w:r w:rsidRPr="00FF39F7">
        <w:rPr>
          <w:sz w:val="20"/>
          <w:szCs w:val="16"/>
        </w:rPr>
        <w:t>администрации</w:t>
      </w:r>
    </w:p>
    <w:p w14:paraId="1532B6FF" w14:textId="77777777" w:rsidR="003830AE" w:rsidRPr="00FF39F7" w:rsidRDefault="003830AE" w:rsidP="003830AE">
      <w:pPr>
        <w:pStyle w:val="ConsPlusNormal"/>
        <w:jc w:val="right"/>
        <w:rPr>
          <w:sz w:val="20"/>
          <w:szCs w:val="16"/>
        </w:rPr>
      </w:pPr>
      <w:r w:rsidRPr="00FF39F7">
        <w:rPr>
          <w:sz w:val="20"/>
          <w:szCs w:val="16"/>
        </w:rPr>
        <w:t>Сусуманского городского округа</w:t>
      </w:r>
    </w:p>
    <w:p w14:paraId="69D459B5" w14:textId="3653D543" w:rsidR="003830AE" w:rsidRDefault="00CD19D2" w:rsidP="003830AE">
      <w:pPr>
        <w:pStyle w:val="ConsPlusNormal"/>
        <w:jc w:val="right"/>
        <w:rPr>
          <w:sz w:val="20"/>
          <w:szCs w:val="16"/>
        </w:rPr>
      </w:pPr>
      <w:r>
        <w:rPr>
          <w:sz w:val="20"/>
          <w:szCs w:val="16"/>
        </w:rPr>
        <w:t>о</w:t>
      </w:r>
      <w:r w:rsidR="005E02EF">
        <w:rPr>
          <w:sz w:val="20"/>
          <w:szCs w:val="16"/>
        </w:rPr>
        <w:t>т  04.10.</w:t>
      </w:r>
      <w:r w:rsidR="003830AE" w:rsidRPr="00FF39F7">
        <w:rPr>
          <w:sz w:val="20"/>
          <w:szCs w:val="16"/>
        </w:rPr>
        <w:t>2022 г</w:t>
      </w:r>
      <w:r w:rsidR="005E02EF">
        <w:rPr>
          <w:sz w:val="20"/>
          <w:szCs w:val="16"/>
        </w:rPr>
        <w:t>.  № 427</w:t>
      </w:r>
    </w:p>
    <w:p w14:paraId="128256FD" w14:textId="77777777" w:rsidR="003830AE" w:rsidRDefault="003830AE" w:rsidP="003830AE">
      <w:pPr>
        <w:pStyle w:val="ConsPlusNormal"/>
        <w:jc w:val="right"/>
        <w:rPr>
          <w:sz w:val="20"/>
          <w:szCs w:val="16"/>
        </w:rPr>
      </w:pPr>
    </w:p>
    <w:p w14:paraId="2D4FE068" w14:textId="77777777" w:rsidR="003830AE" w:rsidRDefault="003830AE" w:rsidP="003830AE">
      <w:pPr>
        <w:pStyle w:val="ConsPlusNormal"/>
        <w:jc w:val="right"/>
        <w:rPr>
          <w:sz w:val="20"/>
          <w:szCs w:val="16"/>
        </w:rPr>
      </w:pPr>
    </w:p>
    <w:p w14:paraId="22857C3E" w14:textId="77777777" w:rsidR="00965955" w:rsidRDefault="00965955" w:rsidP="00965955">
      <w:pPr>
        <w:pStyle w:val="ConsPlusTitle"/>
        <w:jc w:val="center"/>
      </w:pPr>
    </w:p>
    <w:p w14:paraId="273B9B78" w14:textId="0C729331" w:rsidR="00965955" w:rsidRDefault="00965955" w:rsidP="00965955">
      <w:pPr>
        <w:pStyle w:val="ConsPlusTitle"/>
        <w:jc w:val="center"/>
      </w:pPr>
      <w:r>
        <w:t xml:space="preserve">Места, </w:t>
      </w:r>
    </w:p>
    <w:p w14:paraId="34C810F4" w14:textId="77777777" w:rsidR="00965955" w:rsidRDefault="00965955" w:rsidP="00965955">
      <w:pPr>
        <w:pStyle w:val="ConsPlusTitle"/>
        <w:jc w:val="center"/>
      </w:pPr>
      <w:r>
        <w:t xml:space="preserve">на которые запрещено возвращать животных без владельцев </w:t>
      </w:r>
    </w:p>
    <w:p w14:paraId="2AA86E9C" w14:textId="2BEF0A80" w:rsidR="003830AE" w:rsidRDefault="00965955" w:rsidP="00965955">
      <w:pPr>
        <w:pStyle w:val="ConsPlusTitle"/>
        <w:jc w:val="center"/>
      </w:pPr>
      <w:r>
        <w:t>на территории Сусуманского городского округа</w:t>
      </w:r>
    </w:p>
    <w:p w14:paraId="1D3A3FED" w14:textId="5EB32A4F" w:rsidR="003830AE" w:rsidRDefault="003830AE" w:rsidP="00CD19D2">
      <w:pPr>
        <w:pStyle w:val="ConsPlusNormal"/>
        <w:jc w:val="both"/>
      </w:pPr>
    </w:p>
    <w:p w14:paraId="595E5D20" w14:textId="77777777" w:rsidR="00965955" w:rsidRPr="00C45935" w:rsidRDefault="00965955" w:rsidP="00CD19D2">
      <w:pPr>
        <w:pStyle w:val="ConsPlusNormal"/>
        <w:ind w:firstLine="426"/>
        <w:jc w:val="both"/>
      </w:pPr>
      <w:r w:rsidRPr="00C45935">
        <w:t>- территории общего пользования (в том числе площади, улицы, проезды, набережные, береговые полосы водных объектов общего пользования, скверы, бульвары, парки и другие территории, которыми беспрепятственно пользуется неограниченный круг лиц);</w:t>
      </w:r>
    </w:p>
    <w:p w14:paraId="14276E3E" w14:textId="77777777" w:rsidR="00965955" w:rsidRPr="00C45935" w:rsidRDefault="00965955" w:rsidP="00CD19D2">
      <w:pPr>
        <w:pStyle w:val="ConsPlusNormal"/>
        <w:ind w:firstLine="426"/>
        <w:jc w:val="both"/>
      </w:pPr>
      <w:r w:rsidRPr="00C45935">
        <w:t>-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14:paraId="47BCFD4A" w14:textId="77777777" w:rsidR="00965955" w:rsidRPr="00C45935" w:rsidRDefault="00965955" w:rsidP="00CD19D2">
      <w:pPr>
        <w:pStyle w:val="ConsPlusNormal"/>
        <w:ind w:firstLine="426"/>
        <w:jc w:val="both"/>
      </w:pPr>
      <w:r w:rsidRPr="00C45935">
        <w:t>- детские игровые и детские спортивные площадки;</w:t>
      </w:r>
    </w:p>
    <w:p w14:paraId="384DE5A3" w14:textId="77777777" w:rsidR="00965955" w:rsidRPr="00C45935" w:rsidRDefault="00965955" w:rsidP="00CD19D2">
      <w:pPr>
        <w:pStyle w:val="ConsPlusNormal"/>
        <w:ind w:firstLine="426"/>
        <w:jc w:val="both"/>
      </w:pPr>
      <w:r w:rsidRPr="00C45935">
        <w:t>- спортивные площадки, спортивные комплексы для занятий активными видами спорта, площадки, предназначенные для спортивных игр на открытом воздухе, спортивно-общественные кластеры;</w:t>
      </w:r>
    </w:p>
    <w:p w14:paraId="1F6F6B52" w14:textId="77777777" w:rsidR="00965955" w:rsidRPr="00C45935" w:rsidRDefault="00965955" w:rsidP="00CD19D2">
      <w:pPr>
        <w:pStyle w:val="ConsPlusNormal"/>
        <w:ind w:firstLine="426"/>
        <w:jc w:val="both"/>
      </w:pPr>
      <w:r w:rsidRPr="00C45935">
        <w:t>- места размещения нестационарных торговых объектов;</w:t>
      </w:r>
    </w:p>
    <w:p w14:paraId="6DABD473" w14:textId="77777777" w:rsidR="00965955" w:rsidRPr="00C45935" w:rsidRDefault="00965955" w:rsidP="00CD19D2">
      <w:pPr>
        <w:pStyle w:val="ConsPlusNormal"/>
        <w:ind w:firstLine="426"/>
        <w:jc w:val="both"/>
      </w:pPr>
      <w:r w:rsidRPr="00C45935">
        <w:t>- территории лечебных учреждений;</w:t>
      </w:r>
    </w:p>
    <w:p w14:paraId="74024167" w14:textId="77777777" w:rsidR="00965955" w:rsidRPr="00C45935" w:rsidRDefault="00965955" w:rsidP="00CD19D2">
      <w:pPr>
        <w:pStyle w:val="ConsPlusNormal"/>
        <w:ind w:firstLine="426"/>
        <w:jc w:val="both"/>
      </w:pPr>
      <w:r w:rsidRPr="00C45935">
        <w:t>- площадки для отдыха и досуга, проведения массовых мероприятий, размещения аттракционов, средств информации;</w:t>
      </w:r>
    </w:p>
    <w:p w14:paraId="1593EF8D" w14:textId="77777777" w:rsidR="00965955" w:rsidRDefault="00965955" w:rsidP="00CD19D2">
      <w:pPr>
        <w:pStyle w:val="ConsPlusNormal"/>
        <w:ind w:firstLine="426"/>
        <w:jc w:val="both"/>
      </w:pPr>
      <w:r w:rsidRPr="00C45935">
        <w:t>- водоохранные зоны</w:t>
      </w:r>
      <w:r>
        <w:t>,</w:t>
      </w:r>
    </w:p>
    <w:p w14:paraId="13235B67" w14:textId="77777777" w:rsidR="00285085" w:rsidRDefault="00965955" w:rsidP="00CD19D2">
      <w:pPr>
        <w:pStyle w:val="ConsPlusNormal"/>
        <w:ind w:firstLine="426"/>
        <w:jc w:val="both"/>
      </w:pPr>
      <w:r>
        <w:t>- к</w:t>
      </w:r>
      <w:r w:rsidRPr="00107942">
        <w:t>ладбища и мемориальные зоны</w:t>
      </w:r>
      <w:r w:rsidR="00285085">
        <w:t>.</w:t>
      </w:r>
    </w:p>
    <w:p w14:paraId="6759B3AF" w14:textId="3648FFE0" w:rsidR="00965955" w:rsidRDefault="00285085" w:rsidP="00285085">
      <w:pPr>
        <w:pStyle w:val="ConsPlusNormal"/>
        <w:ind w:firstLine="426"/>
        <w:jc w:val="center"/>
      </w:pPr>
      <w:r>
        <w:t>_______________________________</w:t>
      </w:r>
    </w:p>
    <w:p w14:paraId="1A6AEFEB" w14:textId="1382CE56" w:rsidR="003830AE" w:rsidRDefault="003830AE" w:rsidP="00CD19D2">
      <w:pPr>
        <w:pStyle w:val="ConsPlusNormal"/>
        <w:jc w:val="both"/>
      </w:pPr>
    </w:p>
    <w:p w14:paraId="1C32630E" w14:textId="540ED133" w:rsidR="003830AE" w:rsidRDefault="003830AE" w:rsidP="00CD19D2">
      <w:pPr>
        <w:pStyle w:val="ConsPlusNormal"/>
        <w:jc w:val="both"/>
      </w:pPr>
    </w:p>
    <w:p w14:paraId="577C6572" w14:textId="5A4CB109" w:rsidR="003830AE" w:rsidRDefault="003830AE" w:rsidP="00CD19D2">
      <w:pPr>
        <w:pStyle w:val="ConsPlusNormal"/>
        <w:jc w:val="both"/>
      </w:pPr>
    </w:p>
    <w:p w14:paraId="4B309251" w14:textId="216A046B" w:rsidR="003830AE" w:rsidRDefault="003830AE" w:rsidP="00CD19D2">
      <w:pPr>
        <w:pStyle w:val="ConsPlusNormal"/>
        <w:jc w:val="both"/>
      </w:pPr>
    </w:p>
    <w:p w14:paraId="7B385249" w14:textId="3AB9BD6B" w:rsidR="003830AE" w:rsidRDefault="003830AE" w:rsidP="00CD19D2">
      <w:pPr>
        <w:pStyle w:val="ConsPlusNormal"/>
        <w:jc w:val="both"/>
      </w:pPr>
    </w:p>
    <w:p w14:paraId="02A4984D" w14:textId="7F73810F" w:rsidR="003830AE" w:rsidRDefault="003830AE" w:rsidP="00CD19D2">
      <w:pPr>
        <w:pStyle w:val="ConsPlusNormal"/>
        <w:jc w:val="both"/>
      </w:pPr>
    </w:p>
    <w:p w14:paraId="0D2B1A69" w14:textId="49A0DF39" w:rsidR="003830AE" w:rsidRDefault="003830AE">
      <w:pPr>
        <w:pStyle w:val="ConsPlusNormal"/>
      </w:pPr>
    </w:p>
    <w:p w14:paraId="3BA06693" w14:textId="138BD937" w:rsidR="003830AE" w:rsidRDefault="003830AE">
      <w:pPr>
        <w:pStyle w:val="ConsPlusNormal"/>
      </w:pPr>
    </w:p>
    <w:p w14:paraId="7718D537" w14:textId="0EB88EB4" w:rsidR="003830AE" w:rsidRDefault="003830AE">
      <w:pPr>
        <w:pStyle w:val="ConsPlusNormal"/>
      </w:pPr>
    </w:p>
    <w:p w14:paraId="59473C45" w14:textId="1CE01BB4" w:rsidR="003830AE" w:rsidRDefault="003830AE">
      <w:pPr>
        <w:pStyle w:val="ConsPlusNormal"/>
      </w:pPr>
    </w:p>
    <w:p w14:paraId="5C938CCC" w14:textId="238D6818" w:rsidR="003830AE" w:rsidRDefault="003830AE">
      <w:pPr>
        <w:pStyle w:val="ConsPlusNormal"/>
      </w:pPr>
    </w:p>
    <w:p w14:paraId="02DF2F79" w14:textId="116484DE" w:rsidR="003830AE" w:rsidRDefault="003830AE">
      <w:pPr>
        <w:pStyle w:val="ConsPlusNormal"/>
      </w:pPr>
    </w:p>
    <w:p w14:paraId="584A03A7" w14:textId="2A7AF0B1" w:rsidR="005D6517" w:rsidRDefault="005D6517">
      <w:pPr>
        <w:pStyle w:val="ConsPlusNormal"/>
      </w:pPr>
    </w:p>
    <w:p w14:paraId="497073AB" w14:textId="7A1237E4" w:rsidR="005D6517" w:rsidRDefault="005D6517">
      <w:pPr>
        <w:pStyle w:val="ConsPlusNormal"/>
      </w:pPr>
    </w:p>
    <w:p w14:paraId="27F71EB0" w14:textId="4E611F54" w:rsidR="005D6517" w:rsidRDefault="005D6517">
      <w:pPr>
        <w:pStyle w:val="ConsPlusNormal"/>
      </w:pPr>
    </w:p>
    <w:p w14:paraId="7EFBA7BD" w14:textId="175EEFC7" w:rsidR="005D6517" w:rsidRDefault="005D6517">
      <w:pPr>
        <w:pStyle w:val="ConsPlusNormal"/>
      </w:pPr>
    </w:p>
    <w:p w14:paraId="30217159" w14:textId="0E0624D3" w:rsidR="005D6517" w:rsidRDefault="005D6517">
      <w:pPr>
        <w:pStyle w:val="ConsPlusNormal"/>
      </w:pPr>
    </w:p>
    <w:p w14:paraId="1CBF5CB1" w14:textId="7453A1F4" w:rsidR="005D6517" w:rsidRDefault="005D6517">
      <w:pPr>
        <w:pStyle w:val="ConsPlusNormal"/>
      </w:pPr>
    </w:p>
    <w:p w14:paraId="4778FB8F" w14:textId="6481A18C" w:rsidR="005D6517" w:rsidRDefault="005D6517">
      <w:pPr>
        <w:pStyle w:val="ConsPlusNormal"/>
      </w:pPr>
    </w:p>
    <w:p w14:paraId="5C1F6C26" w14:textId="3C84C40C" w:rsidR="00E147EF" w:rsidRDefault="00E147EF">
      <w:pPr>
        <w:pStyle w:val="ConsPlusNormal"/>
      </w:pPr>
    </w:p>
    <w:p w14:paraId="4C61DCD2" w14:textId="77777777" w:rsidR="00E147EF" w:rsidRDefault="00E147EF">
      <w:pPr>
        <w:pStyle w:val="ConsPlusNormal"/>
      </w:pPr>
    </w:p>
    <w:p w14:paraId="4426D604" w14:textId="20ED393D" w:rsidR="005D6517" w:rsidRDefault="005D6517">
      <w:pPr>
        <w:pStyle w:val="ConsPlusNormal"/>
      </w:pPr>
    </w:p>
    <w:p w14:paraId="38489F5E" w14:textId="77777777" w:rsidR="00A13EED" w:rsidRDefault="00A13EED" w:rsidP="005D6517">
      <w:pPr>
        <w:pStyle w:val="ConsPlusNormal"/>
        <w:jc w:val="right"/>
        <w:outlineLvl w:val="0"/>
        <w:rPr>
          <w:sz w:val="20"/>
          <w:szCs w:val="16"/>
        </w:rPr>
      </w:pPr>
    </w:p>
    <w:sectPr w:rsidR="00A13EED" w:rsidSect="00EC3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BED7B" w14:textId="77777777" w:rsidR="00285085" w:rsidRDefault="00285085" w:rsidP="00DC401E">
      <w:r>
        <w:separator/>
      </w:r>
    </w:p>
  </w:endnote>
  <w:endnote w:type="continuationSeparator" w:id="0">
    <w:p w14:paraId="2B4DED62" w14:textId="77777777" w:rsidR="00285085" w:rsidRDefault="00285085" w:rsidP="00DC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3C415" w14:textId="77777777" w:rsidR="00285085" w:rsidRDefault="00285085" w:rsidP="00DC401E">
      <w:r>
        <w:separator/>
      </w:r>
    </w:p>
  </w:footnote>
  <w:footnote w:type="continuationSeparator" w:id="0">
    <w:p w14:paraId="6B4D9CBE" w14:textId="77777777" w:rsidR="00285085" w:rsidRDefault="00285085" w:rsidP="00DC4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0345"/>
    <w:multiLevelType w:val="hybridMultilevel"/>
    <w:tmpl w:val="9D60DEB4"/>
    <w:lvl w:ilvl="0" w:tplc="2F8A3730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AAD071B"/>
    <w:multiLevelType w:val="hybridMultilevel"/>
    <w:tmpl w:val="D06C37D8"/>
    <w:lvl w:ilvl="0" w:tplc="986C0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14"/>
    <w:rsid w:val="0000363E"/>
    <w:rsid w:val="00034C87"/>
    <w:rsid w:val="00044B23"/>
    <w:rsid w:val="00066E22"/>
    <w:rsid w:val="00094D77"/>
    <w:rsid w:val="000A1FFB"/>
    <w:rsid w:val="000A5C14"/>
    <w:rsid w:val="000C11EC"/>
    <w:rsid w:val="000C6715"/>
    <w:rsid w:val="000D4AAC"/>
    <w:rsid w:val="000D6691"/>
    <w:rsid w:val="00107942"/>
    <w:rsid w:val="001516A0"/>
    <w:rsid w:val="001516B1"/>
    <w:rsid w:val="00193543"/>
    <w:rsid w:val="001E5D4B"/>
    <w:rsid w:val="001E75CC"/>
    <w:rsid w:val="001F2B4F"/>
    <w:rsid w:val="001F3D67"/>
    <w:rsid w:val="00216B51"/>
    <w:rsid w:val="00225923"/>
    <w:rsid w:val="00235480"/>
    <w:rsid w:val="00236689"/>
    <w:rsid w:val="00274253"/>
    <w:rsid w:val="00285085"/>
    <w:rsid w:val="00291B76"/>
    <w:rsid w:val="0029462F"/>
    <w:rsid w:val="002B0E8D"/>
    <w:rsid w:val="002B1A65"/>
    <w:rsid w:val="00314277"/>
    <w:rsid w:val="0033076F"/>
    <w:rsid w:val="00371BFA"/>
    <w:rsid w:val="003769F3"/>
    <w:rsid w:val="003830AE"/>
    <w:rsid w:val="003D0608"/>
    <w:rsid w:val="0047638E"/>
    <w:rsid w:val="004B0412"/>
    <w:rsid w:val="004F022C"/>
    <w:rsid w:val="00507C6F"/>
    <w:rsid w:val="0054015A"/>
    <w:rsid w:val="005452D4"/>
    <w:rsid w:val="00576205"/>
    <w:rsid w:val="005D5CE2"/>
    <w:rsid w:val="005D6517"/>
    <w:rsid w:val="005D7430"/>
    <w:rsid w:val="005E02EF"/>
    <w:rsid w:val="005E68D4"/>
    <w:rsid w:val="005F15E7"/>
    <w:rsid w:val="005F2058"/>
    <w:rsid w:val="00606134"/>
    <w:rsid w:val="00613F73"/>
    <w:rsid w:val="00641947"/>
    <w:rsid w:val="006669A6"/>
    <w:rsid w:val="00686F74"/>
    <w:rsid w:val="006C5648"/>
    <w:rsid w:val="006D21C4"/>
    <w:rsid w:val="00703D29"/>
    <w:rsid w:val="00740CAC"/>
    <w:rsid w:val="00755206"/>
    <w:rsid w:val="0076730E"/>
    <w:rsid w:val="00795C27"/>
    <w:rsid w:val="007B151F"/>
    <w:rsid w:val="007D03CE"/>
    <w:rsid w:val="007D3454"/>
    <w:rsid w:val="007E5454"/>
    <w:rsid w:val="00836CE3"/>
    <w:rsid w:val="008427E8"/>
    <w:rsid w:val="00851AED"/>
    <w:rsid w:val="00855F4B"/>
    <w:rsid w:val="00863C96"/>
    <w:rsid w:val="00894AF1"/>
    <w:rsid w:val="00906F25"/>
    <w:rsid w:val="00913075"/>
    <w:rsid w:val="00915A49"/>
    <w:rsid w:val="00961783"/>
    <w:rsid w:val="00965955"/>
    <w:rsid w:val="00981351"/>
    <w:rsid w:val="009A27F0"/>
    <w:rsid w:val="009D6456"/>
    <w:rsid w:val="009E39E2"/>
    <w:rsid w:val="009E6237"/>
    <w:rsid w:val="009F731C"/>
    <w:rsid w:val="00A05591"/>
    <w:rsid w:val="00A13EED"/>
    <w:rsid w:val="00A5471A"/>
    <w:rsid w:val="00A56F8D"/>
    <w:rsid w:val="00AF12CD"/>
    <w:rsid w:val="00B06851"/>
    <w:rsid w:val="00B24CEB"/>
    <w:rsid w:val="00B5665C"/>
    <w:rsid w:val="00B63D60"/>
    <w:rsid w:val="00C45935"/>
    <w:rsid w:val="00C5395F"/>
    <w:rsid w:val="00C70046"/>
    <w:rsid w:val="00CA3402"/>
    <w:rsid w:val="00CD00FF"/>
    <w:rsid w:val="00CD19D2"/>
    <w:rsid w:val="00CE355E"/>
    <w:rsid w:val="00D30DE6"/>
    <w:rsid w:val="00D51981"/>
    <w:rsid w:val="00D611F8"/>
    <w:rsid w:val="00D63E26"/>
    <w:rsid w:val="00D72DF1"/>
    <w:rsid w:val="00D8682C"/>
    <w:rsid w:val="00DA7C8C"/>
    <w:rsid w:val="00DB7E37"/>
    <w:rsid w:val="00DC401E"/>
    <w:rsid w:val="00DD0247"/>
    <w:rsid w:val="00DD0AE4"/>
    <w:rsid w:val="00DF159D"/>
    <w:rsid w:val="00E050CB"/>
    <w:rsid w:val="00E147EF"/>
    <w:rsid w:val="00E413A1"/>
    <w:rsid w:val="00E611E7"/>
    <w:rsid w:val="00EB327A"/>
    <w:rsid w:val="00EC3CAE"/>
    <w:rsid w:val="00EE137E"/>
    <w:rsid w:val="00EE3E0E"/>
    <w:rsid w:val="00F42A2A"/>
    <w:rsid w:val="00F55B0F"/>
    <w:rsid w:val="00F57472"/>
    <w:rsid w:val="00F71100"/>
    <w:rsid w:val="00F839C1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0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C14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0A5C14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0A5C14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7C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C6F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iPriority w:val="99"/>
    <w:semiHidden/>
    <w:unhideWhenUsed/>
    <w:rsid w:val="00F7110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71100"/>
  </w:style>
  <w:style w:type="paragraph" w:styleId="a7">
    <w:name w:val="header"/>
    <w:basedOn w:val="a"/>
    <w:link w:val="a8"/>
    <w:uiPriority w:val="99"/>
    <w:unhideWhenUsed/>
    <w:rsid w:val="00DC40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401E"/>
  </w:style>
  <w:style w:type="paragraph" w:styleId="a9">
    <w:name w:val="footer"/>
    <w:basedOn w:val="a"/>
    <w:link w:val="aa"/>
    <w:uiPriority w:val="99"/>
    <w:unhideWhenUsed/>
    <w:rsid w:val="00DC40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401E"/>
  </w:style>
  <w:style w:type="table" w:styleId="ab">
    <w:name w:val="Table Grid"/>
    <w:basedOn w:val="a1"/>
    <w:uiPriority w:val="39"/>
    <w:rsid w:val="00540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C14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0A5C14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0A5C14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7C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C6F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iPriority w:val="99"/>
    <w:semiHidden/>
    <w:unhideWhenUsed/>
    <w:rsid w:val="00F7110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71100"/>
  </w:style>
  <w:style w:type="paragraph" w:styleId="a7">
    <w:name w:val="header"/>
    <w:basedOn w:val="a"/>
    <w:link w:val="a8"/>
    <w:uiPriority w:val="99"/>
    <w:unhideWhenUsed/>
    <w:rsid w:val="00DC40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401E"/>
  </w:style>
  <w:style w:type="paragraph" w:styleId="a9">
    <w:name w:val="footer"/>
    <w:basedOn w:val="a"/>
    <w:link w:val="aa"/>
    <w:uiPriority w:val="99"/>
    <w:unhideWhenUsed/>
    <w:rsid w:val="00DC40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401E"/>
  </w:style>
  <w:style w:type="table" w:styleId="ab">
    <w:name w:val="Table Grid"/>
    <w:basedOn w:val="a1"/>
    <w:uiPriority w:val="39"/>
    <w:rsid w:val="00540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9EA6E6962516894F82A6B7A4E63F7FF12E111F79B49E34A8AB5BBA4AB76DA16F37D200765D0F53D463FD59FABC8D8574C6EA35E40De6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2022-10-05T00:35:00Z</cp:lastPrinted>
  <dcterms:created xsi:type="dcterms:W3CDTF">2022-09-19T05:09:00Z</dcterms:created>
  <dcterms:modified xsi:type="dcterms:W3CDTF">2022-10-05T00:36:00Z</dcterms:modified>
</cp:coreProperties>
</file>