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61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1E61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1E6112">
        <w:rPr>
          <w:rFonts w:ascii="Times New Roman" w:hAnsi="Times New Roman" w:cs="Times New Roman"/>
          <w:sz w:val="24"/>
          <w:szCs w:val="24"/>
        </w:rPr>
        <w:t xml:space="preserve"> 592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112" w:rsidRPr="006D3A5F" w:rsidRDefault="001E611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642FD8">
        <w:rPr>
          <w:rFonts w:ascii="Times New Roman" w:hAnsi="Times New Roman" w:cs="Times New Roman"/>
          <w:sz w:val="24"/>
        </w:rPr>
        <w:t>Предоставление гражданам в безвозмездное пользование земельных участков, государственная собственность на которые не разграничена на территории Сусуманского городского округа, площадь которых не превышает одного гектара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642FD8">
        <w:rPr>
          <w:rFonts w:ascii="Times New Roman" w:hAnsi="Times New Roman" w:cs="Times New Roman"/>
          <w:sz w:val="24"/>
          <w:szCs w:val="24"/>
        </w:rPr>
        <w:t>6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642FD8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642FD8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642FD8">
        <w:rPr>
          <w:rFonts w:ascii="Times New Roman" w:hAnsi="Times New Roman" w:cs="Times New Roman"/>
          <w:sz w:val="24"/>
          <w:szCs w:val="24"/>
        </w:rPr>
        <w:t>70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0D6" w:rsidRDefault="00D860D6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112" w:rsidRPr="00C32AAB" w:rsidRDefault="001E6112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proofErr w:type="gramStart"/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642FD8">
        <w:rPr>
          <w:rFonts w:ascii="Times New Roman" w:hAnsi="Times New Roman" w:cs="Times New Roman"/>
          <w:sz w:val="24"/>
        </w:rPr>
        <w:t>Предоставление гражданам в безвозмездное пользование земельных участков, государственная собственность на которые не разграничена на территории Сусуманского городского округа, площадь которых не превышает одного гектара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642FD8">
        <w:rPr>
          <w:rFonts w:ascii="Times New Roman" w:hAnsi="Times New Roman" w:cs="Times New Roman"/>
          <w:sz w:val="24"/>
          <w:szCs w:val="24"/>
        </w:rPr>
        <w:t>6</w:t>
      </w:r>
      <w:r w:rsidR="001B055E" w:rsidRPr="00413F31">
        <w:rPr>
          <w:rFonts w:ascii="Times New Roman" w:hAnsi="Times New Roman" w:cs="Times New Roman"/>
          <w:sz w:val="24"/>
          <w:szCs w:val="24"/>
        </w:rPr>
        <w:t>.0</w:t>
      </w:r>
      <w:r w:rsidR="00642FD8">
        <w:rPr>
          <w:rFonts w:ascii="Times New Roman" w:hAnsi="Times New Roman" w:cs="Times New Roman"/>
          <w:sz w:val="24"/>
          <w:szCs w:val="24"/>
        </w:rPr>
        <w:t>2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642FD8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642FD8">
        <w:rPr>
          <w:rFonts w:ascii="Times New Roman" w:hAnsi="Times New Roman" w:cs="Times New Roman"/>
          <w:sz w:val="24"/>
          <w:szCs w:val="24"/>
        </w:rPr>
        <w:t>70</w:t>
      </w:r>
      <w:r w:rsidR="00B24EDD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Сусуманского городского округа от 1</w:t>
      </w:r>
      <w:r w:rsidR="00642FD8">
        <w:rPr>
          <w:rFonts w:ascii="Times New Roman" w:hAnsi="Times New Roman" w:cs="Times New Roman"/>
          <w:sz w:val="24"/>
          <w:szCs w:val="24"/>
        </w:rPr>
        <w:t>7</w:t>
      </w:r>
      <w:r w:rsidR="00B24EDD">
        <w:rPr>
          <w:rFonts w:ascii="Times New Roman" w:hAnsi="Times New Roman" w:cs="Times New Roman"/>
          <w:sz w:val="24"/>
          <w:szCs w:val="24"/>
        </w:rPr>
        <w:t>.0</w:t>
      </w:r>
      <w:r w:rsidR="00642FD8">
        <w:rPr>
          <w:rFonts w:ascii="Times New Roman" w:hAnsi="Times New Roman" w:cs="Times New Roman"/>
          <w:sz w:val="24"/>
          <w:szCs w:val="24"/>
        </w:rPr>
        <w:t>6</w:t>
      </w:r>
      <w:r w:rsidR="00B24EDD">
        <w:rPr>
          <w:rFonts w:ascii="Times New Roman" w:hAnsi="Times New Roman" w:cs="Times New Roman"/>
          <w:sz w:val="24"/>
          <w:szCs w:val="24"/>
        </w:rPr>
        <w:t>.20</w:t>
      </w:r>
      <w:r w:rsidR="00642FD8">
        <w:rPr>
          <w:rFonts w:ascii="Times New Roman" w:hAnsi="Times New Roman" w:cs="Times New Roman"/>
          <w:sz w:val="24"/>
          <w:szCs w:val="24"/>
        </w:rPr>
        <w:t>19</w:t>
      </w:r>
      <w:r w:rsidR="00B24E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642FD8">
        <w:rPr>
          <w:rFonts w:ascii="Times New Roman" w:hAnsi="Times New Roman" w:cs="Times New Roman"/>
          <w:sz w:val="24"/>
          <w:szCs w:val="24"/>
        </w:rPr>
        <w:t>315</w:t>
      </w:r>
      <w:r w:rsidR="00B24EDD">
        <w:rPr>
          <w:rFonts w:ascii="Times New Roman" w:hAnsi="Times New Roman" w:cs="Times New Roman"/>
          <w:sz w:val="24"/>
          <w:szCs w:val="24"/>
        </w:rPr>
        <w:t>)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  <w:r w:rsidR="00A07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6A32" w:rsidRPr="00F62924" w:rsidRDefault="00B61B00" w:rsidP="00F36A3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 w:rsidR="00810786">
        <w:rPr>
          <w:rFonts w:ascii="Times New Roman" w:hAnsi="Times New Roman" w:cs="Times New Roman"/>
          <w:sz w:val="24"/>
          <w:szCs w:val="24"/>
        </w:rPr>
        <w:t>1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 w:rsidR="00F36A32" w:rsidRPr="00F62924">
        <w:rPr>
          <w:rFonts w:ascii="Times New Roman" w:hAnsi="Times New Roman" w:cs="Times New Roman"/>
          <w:sz w:val="24"/>
          <w:szCs w:val="24"/>
        </w:rPr>
        <w:t>Во втором абзаце пункта 5</w:t>
      </w:r>
      <w:r w:rsidR="00F36A32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F36A32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206ED6">
        <w:rPr>
          <w:rFonts w:ascii="Times New Roman" w:hAnsi="Times New Roman" w:cs="Times New Roman"/>
          <w:sz w:val="24"/>
          <w:szCs w:val="24"/>
        </w:rPr>
        <w:t>его</w:t>
      </w:r>
      <w:r w:rsidR="00F36A32" w:rsidRPr="0013624B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работников» административного регламента</w:t>
      </w:r>
      <w:r w:rsidR="00F36A32">
        <w:rPr>
          <w:rFonts w:ascii="Times New Roman" w:hAnsi="Times New Roman" w:cs="Times New Roman"/>
          <w:sz w:val="24"/>
          <w:szCs w:val="24"/>
        </w:rPr>
        <w:t>,</w:t>
      </w:r>
      <w:r w:rsidR="00F36A32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F36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1E6112" w:rsidRDefault="001E6112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112" w:rsidRDefault="001E6112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3389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66287"/>
    <w:rsid w:val="0017275F"/>
    <w:rsid w:val="00180980"/>
    <w:rsid w:val="001A3594"/>
    <w:rsid w:val="001B055E"/>
    <w:rsid w:val="001B5EBA"/>
    <w:rsid w:val="001D4D70"/>
    <w:rsid w:val="001E6112"/>
    <w:rsid w:val="002052B3"/>
    <w:rsid w:val="00206ED6"/>
    <w:rsid w:val="00232C06"/>
    <w:rsid w:val="00244785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3C0173"/>
    <w:rsid w:val="004066A1"/>
    <w:rsid w:val="00413F31"/>
    <w:rsid w:val="00443727"/>
    <w:rsid w:val="004A4A26"/>
    <w:rsid w:val="004D513F"/>
    <w:rsid w:val="005039B7"/>
    <w:rsid w:val="00565424"/>
    <w:rsid w:val="005A2AAC"/>
    <w:rsid w:val="005A6C32"/>
    <w:rsid w:val="005D2442"/>
    <w:rsid w:val="00605A05"/>
    <w:rsid w:val="00612FF2"/>
    <w:rsid w:val="00627638"/>
    <w:rsid w:val="00642FD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10786"/>
    <w:rsid w:val="0085678B"/>
    <w:rsid w:val="008A2A0A"/>
    <w:rsid w:val="008A2FFC"/>
    <w:rsid w:val="008E6DC6"/>
    <w:rsid w:val="00901268"/>
    <w:rsid w:val="009525C6"/>
    <w:rsid w:val="00954511"/>
    <w:rsid w:val="009844A4"/>
    <w:rsid w:val="009D24D5"/>
    <w:rsid w:val="009D3C10"/>
    <w:rsid w:val="009E0A92"/>
    <w:rsid w:val="009E7B6F"/>
    <w:rsid w:val="009F51DE"/>
    <w:rsid w:val="00A07EA2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24EDD"/>
    <w:rsid w:val="00B61B00"/>
    <w:rsid w:val="00B9435F"/>
    <w:rsid w:val="00B9533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47888"/>
    <w:rsid w:val="00D60F3D"/>
    <w:rsid w:val="00D7471B"/>
    <w:rsid w:val="00D860D6"/>
    <w:rsid w:val="00D91954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36A32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9259-0B78-4532-B3F7-FF15AF0E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2022-11-28T22:59:00Z</cp:lastPrinted>
  <dcterms:created xsi:type="dcterms:W3CDTF">2018-07-12T05:14:00Z</dcterms:created>
  <dcterms:modified xsi:type="dcterms:W3CDTF">2022-12-28T00:58:00Z</dcterms:modified>
</cp:coreProperties>
</file>