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36" w:rsidRPr="006475F4" w:rsidRDefault="008C0B80" w:rsidP="00465936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="00AE536A">
        <w:rPr>
          <w:rFonts w:ascii="Times New Roman" w:hAnsi="Times New Roman"/>
          <w:b/>
          <w:sz w:val="36"/>
          <w:szCs w:val="36"/>
        </w:rPr>
        <w:t xml:space="preserve"> </w:t>
      </w:r>
      <w:r w:rsidR="00465936" w:rsidRPr="006475F4">
        <w:rPr>
          <w:rFonts w:ascii="Times New Roman" w:hAnsi="Times New Roman"/>
          <w:b/>
          <w:sz w:val="36"/>
          <w:szCs w:val="36"/>
        </w:rPr>
        <w:t>АДМИНИСТРАЦИЯ</w:t>
      </w:r>
    </w:p>
    <w:p w:rsidR="00465936" w:rsidRPr="006475F4" w:rsidRDefault="00465936" w:rsidP="00465936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6475F4">
        <w:rPr>
          <w:rFonts w:ascii="Times New Roman" w:hAnsi="Times New Roman"/>
          <w:b/>
          <w:sz w:val="36"/>
          <w:szCs w:val="36"/>
        </w:rPr>
        <w:t>СУСУМАНСКОГО МУНИЦИПАЛЬНОГО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6475F4">
        <w:rPr>
          <w:rFonts w:ascii="Times New Roman" w:hAnsi="Times New Roman"/>
          <w:b/>
          <w:sz w:val="36"/>
          <w:szCs w:val="36"/>
        </w:rPr>
        <w:t>ОКРУГА</w:t>
      </w:r>
    </w:p>
    <w:p w:rsidR="00465936" w:rsidRDefault="00465936" w:rsidP="00465936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6475F4">
        <w:rPr>
          <w:rFonts w:ascii="Times New Roman" w:hAnsi="Times New Roman"/>
          <w:b/>
          <w:sz w:val="36"/>
          <w:szCs w:val="36"/>
        </w:rPr>
        <w:t>МАГАДАНСКОЙ ОБЛАСТИ</w:t>
      </w:r>
    </w:p>
    <w:p w:rsidR="00465936" w:rsidRPr="006475F4" w:rsidRDefault="00465936" w:rsidP="00465936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4631E8" w:rsidRPr="00373C1D" w:rsidRDefault="004631E8" w:rsidP="00465936">
      <w:pPr>
        <w:jc w:val="center"/>
        <w:rPr>
          <w:rFonts w:ascii="Times New Roman" w:hAnsi="Times New Roman"/>
          <w:b/>
          <w:sz w:val="52"/>
          <w:szCs w:val="52"/>
        </w:rPr>
      </w:pPr>
      <w:r w:rsidRPr="00373C1D">
        <w:rPr>
          <w:rFonts w:ascii="Times New Roman" w:hAnsi="Times New Roman"/>
          <w:b/>
          <w:sz w:val="52"/>
          <w:szCs w:val="52"/>
        </w:rPr>
        <w:t>ПОСТАНОВЛЕНИЕ</w:t>
      </w:r>
    </w:p>
    <w:p w:rsidR="004631E8" w:rsidRDefault="004631E8" w:rsidP="004631E8">
      <w:pPr>
        <w:ind w:left="2124" w:firstLine="708"/>
        <w:contextualSpacing/>
        <w:rPr>
          <w:rFonts w:ascii="Times New Roman" w:hAnsi="Times New Roman"/>
          <w:b/>
          <w:sz w:val="32"/>
          <w:szCs w:val="32"/>
        </w:rPr>
      </w:pPr>
    </w:p>
    <w:p w:rsidR="004631E8" w:rsidRDefault="004631E8" w:rsidP="004631E8">
      <w:pPr>
        <w:ind w:left="2124" w:firstLine="708"/>
        <w:contextualSpacing/>
        <w:rPr>
          <w:rFonts w:ascii="Times New Roman" w:hAnsi="Times New Roman"/>
          <w:b/>
          <w:sz w:val="24"/>
          <w:szCs w:val="24"/>
        </w:rPr>
      </w:pPr>
    </w:p>
    <w:p w:rsidR="004631E8" w:rsidRDefault="00D11697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8D75FF">
        <w:rPr>
          <w:rFonts w:ascii="Times New Roman" w:hAnsi="Times New Roman"/>
          <w:sz w:val="24"/>
          <w:szCs w:val="24"/>
        </w:rPr>
        <w:t xml:space="preserve"> 21</w:t>
      </w:r>
      <w:r w:rsidR="00F44967">
        <w:rPr>
          <w:rFonts w:ascii="Times New Roman" w:hAnsi="Times New Roman"/>
          <w:sz w:val="24"/>
          <w:szCs w:val="24"/>
        </w:rPr>
        <w:t>.</w:t>
      </w:r>
      <w:r w:rsidR="008D75FF">
        <w:rPr>
          <w:rFonts w:ascii="Times New Roman" w:hAnsi="Times New Roman"/>
          <w:sz w:val="24"/>
          <w:szCs w:val="24"/>
        </w:rPr>
        <w:t>02</w:t>
      </w:r>
      <w:r w:rsidR="00F44967">
        <w:rPr>
          <w:rFonts w:ascii="Times New Roman" w:hAnsi="Times New Roman"/>
          <w:sz w:val="24"/>
          <w:szCs w:val="24"/>
        </w:rPr>
        <w:t>.202</w:t>
      </w:r>
      <w:r w:rsidR="00465936">
        <w:rPr>
          <w:rFonts w:ascii="Times New Roman" w:hAnsi="Times New Roman"/>
          <w:sz w:val="24"/>
          <w:szCs w:val="24"/>
        </w:rPr>
        <w:t>3</w:t>
      </w:r>
      <w:r w:rsidR="00E4151E">
        <w:rPr>
          <w:rFonts w:ascii="Times New Roman" w:hAnsi="Times New Roman"/>
          <w:sz w:val="24"/>
          <w:szCs w:val="24"/>
        </w:rPr>
        <w:t xml:space="preserve"> </w:t>
      </w:r>
      <w:r w:rsidR="004631E8">
        <w:rPr>
          <w:rFonts w:ascii="Times New Roman" w:hAnsi="Times New Roman"/>
          <w:sz w:val="24"/>
          <w:szCs w:val="24"/>
        </w:rPr>
        <w:t>г</w:t>
      </w:r>
      <w:r w:rsidR="00EA6A5A">
        <w:rPr>
          <w:rFonts w:ascii="Times New Roman" w:hAnsi="Times New Roman"/>
          <w:sz w:val="24"/>
          <w:szCs w:val="24"/>
        </w:rPr>
        <w:t>.</w:t>
      </w:r>
      <w:r w:rsidR="004631E8">
        <w:rPr>
          <w:rFonts w:ascii="Times New Roman" w:hAnsi="Times New Roman"/>
          <w:sz w:val="24"/>
          <w:szCs w:val="24"/>
        </w:rPr>
        <w:t xml:space="preserve">    </w:t>
      </w:r>
      <w:r w:rsidR="00373C1D">
        <w:rPr>
          <w:rFonts w:ascii="Times New Roman" w:hAnsi="Times New Roman"/>
          <w:sz w:val="24"/>
          <w:szCs w:val="24"/>
        </w:rPr>
        <w:t xml:space="preserve">                            </w:t>
      </w:r>
      <w:r w:rsidR="00781C2F">
        <w:rPr>
          <w:rFonts w:ascii="Times New Roman" w:hAnsi="Times New Roman"/>
          <w:sz w:val="24"/>
          <w:szCs w:val="24"/>
        </w:rPr>
        <w:t xml:space="preserve">   </w:t>
      </w:r>
      <w:r w:rsidR="00373C1D">
        <w:rPr>
          <w:rFonts w:ascii="Times New Roman" w:hAnsi="Times New Roman"/>
          <w:sz w:val="24"/>
          <w:szCs w:val="24"/>
        </w:rPr>
        <w:t xml:space="preserve">         </w:t>
      </w:r>
      <w:r w:rsidR="004631E8">
        <w:rPr>
          <w:rFonts w:ascii="Times New Roman" w:hAnsi="Times New Roman"/>
          <w:sz w:val="24"/>
          <w:szCs w:val="24"/>
        </w:rPr>
        <w:t xml:space="preserve"> № </w:t>
      </w:r>
      <w:r w:rsidR="008D75FF">
        <w:rPr>
          <w:rFonts w:ascii="Times New Roman" w:hAnsi="Times New Roman"/>
          <w:sz w:val="24"/>
          <w:szCs w:val="24"/>
        </w:rPr>
        <w:t>70</w:t>
      </w:r>
      <w:bookmarkStart w:id="0" w:name="_GoBack"/>
      <w:bookmarkEnd w:id="0"/>
    </w:p>
    <w:p w:rsidR="004631E8" w:rsidRDefault="004631E8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Сусуман</w:t>
      </w:r>
    </w:p>
    <w:p w:rsidR="004631E8" w:rsidRDefault="004631E8" w:rsidP="004631E8">
      <w:pPr>
        <w:rPr>
          <w:rFonts w:ascii="Times New Roman" w:hAnsi="Times New Roman"/>
          <w:sz w:val="24"/>
          <w:szCs w:val="24"/>
        </w:rPr>
      </w:pPr>
    </w:p>
    <w:p w:rsidR="004631E8" w:rsidRDefault="004631E8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4631E8" w:rsidRDefault="004631E8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Сусуманского городского округа</w:t>
      </w:r>
    </w:p>
    <w:p w:rsidR="004631E8" w:rsidRDefault="004631E8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28.09.2017 г. № 549 «Об утверждении  </w:t>
      </w:r>
      <w:proofErr w:type="gramStart"/>
      <w:r>
        <w:rPr>
          <w:rFonts w:ascii="Times New Roman" w:hAnsi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631E8" w:rsidRDefault="004631E8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 «Профилактика правонарушений  и</w:t>
      </w:r>
    </w:p>
    <w:p w:rsidR="004631E8" w:rsidRDefault="004631E8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борьба с преступностью на территории  </w:t>
      </w:r>
    </w:p>
    <w:p w:rsidR="004631E8" w:rsidRDefault="004631E8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Сусума</w:t>
      </w:r>
      <w:r w:rsidR="002D70E9">
        <w:rPr>
          <w:rFonts w:ascii="Times New Roman" w:hAnsi="Times New Roman"/>
          <w:sz w:val="24"/>
          <w:szCs w:val="24"/>
        </w:rPr>
        <w:t>нского городского округа на 2021</w:t>
      </w:r>
      <w:r>
        <w:rPr>
          <w:rFonts w:ascii="Times New Roman" w:hAnsi="Times New Roman"/>
          <w:sz w:val="24"/>
          <w:szCs w:val="24"/>
        </w:rPr>
        <w:t xml:space="preserve"> - </w:t>
      </w:r>
      <w:r w:rsidR="00E4151E">
        <w:rPr>
          <w:rFonts w:ascii="Times New Roman" w:hAnsi="Times New Roman"/>
          <w:sz w:val="24"/>
          <w:szCs w:val="24"/>
        </w:rPr>
        <w:t>202</w:t>
      </w:r>
      <w:r w:rsidR="002D70E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годы» </w:t>
      </w:r>
    </w:p>
    <w:p w:rsidR="004631E8" w:rsidRDefault="004631E8" w:rsidP="004631E8">
      <w:pPr>
        <w:rPr>
          <w:rFonts w:ascii="Times New Roman" w:hAnsi="Times New Roman"/>
          <w:sz w:val="24"/>
          <w:szCs w:val="24"/>
        </w:rPr>
      </w:pPr>
    </w:p>
    <w:p w:rsidR="002D70E9" w:rsidRPr="002D70E9" w:rsidRDefault="002D70E9" w:rsidP="002D70E9">
      <w:pPr>
        <w:widowControl/>
        <w:autoSpaceDE/>
        <w:autoSpaceDN/>
        <w:adjustRightInd/>
        <w:ind w:firstLine="567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</w:t>
      </w:r>
      <w:r>
        <w:rPr>
          <w:rFonts w:ascii="Times New Roman" w:hAnsi="Times New Roman"/>
          <w:sz w:val="24"/>
          <w:szCs w:val="24"/>
        </w:rPr>
        <w:t xml:space="preserve">вом муниципального образования </w:t>
      </w:r>
      <w:r w:rsidRPr="002D70E9">
        <w:rPr>
          <w:rFonts w:ascii="Times New Roman" w:hAnsi="Times New Roman"/>
          <w:sz w:val="24"/>
          <w:szCs w:val="24"/>
        </w:rPr>
        <w:t>«Сусуманский муниципальный округ Магаданской области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2D70E9">
        <w:rPr>
          <w:rFonts w:ascii="Times New Roman" w:hAnsi="Times New Roman"/>
          <w:sz w:val="24"/>
          <w:szCs w:val="24"/>
        </w:rPr>
        <w:t>Администрация Сусуманского муниципального округа Магаданской области</w:t>
      </w:r>
    </w:p>
    <w:p w:rsidR="002D70E9" w:rsidRDefault="002D70E9" w:rsidP="00373C1D">
      <w:pPr>
        <w:ind w:firstLine="0"/>
        <w:rPr>
          <w:rFonts w:ascii="Times New Roman" w:hAnsi="Times New Roman"/>
          <w:sz w:val="24"/>
          <w:szCs w:val="24"/>
        </w:rPr>
      </w:pPr>
    </w:p>
    <w:p w:rsidR="004631E8" w:rsidRDefault="004631E8" w:rsidP="00373C1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4631E8" w:rsidRDefault="004631E8" w:rsidP="004631E8">
      <w:pPr>
        <w:rPr>
          <w:rFonts w:ascii="Times New Roman" w:hAnsi="Times New Roman"/>
          <w:sz w:val="24"/>
          <w:szCs w:val="24"/>
        </w:rPr>
      </w:pPr>
    </w:p>
    <w:p w:rsidR="004631E8" w:rsidRDefault="004631E8" w:rsidP="00373C1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73C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D6744" w:rsidRPr="00CD6744">
        <w:rPr>
          <w:rFonts w:ascii="Times New Roman" w:hAnsi="Times New Roman"/>
          <w:sz w:val="24"/>
          <w:szCs w:val="24"/>
        </w:rPr>
        <w:t xml:space="preserve">В наименовании постановления </w:t>
      </w:r>
      <w:r>
        <w:rPr>
          <w:rFonts w:ascii="Times New Roman" w:hAnsi="Times New Roman"/>
          <w:sz w:val="24"/>
          <w:szCs w:val="24"/>
        </w:rPr>
        <w:t>администрации Сусуманского городского о</w:t>
      </w:r>
      <w:r w:rsidR="00E4151E">
        <w:rPr>
          <w:rFonts w:ascii="Times New Roman" w:hAnsi="Times New Roman"/>
          <w:sz w:val="24"/>
          <w:szCs w:val="24"/>
        </w:rPr>
        <w:t xml:space="preserve">круга от 28.09.2017 г. № 549 </w:t>
      </w:r>
      <w:r>
        <w:rPr>
          <w:rFonts w:ascii="Times New Roman" w:hAnsi="Times New Roman"/>
          <w:sz w:val="24"/>
          <w:szCs w:val="24"/>
        </w:rPr>
        <w:t xml:space="preserve">«Об утверждении муниципальной программы «Профилактика правонарушений и борьба с преступностью на территории Сусуманского городского округа на </w:t>
      </w:r>
      <w:r w:rsidR="00CD6744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- </w:t>
      </w:r>
      <w:r w:rsidR="00397691">
        <w:rPr>
          <w:rFonts w:ascii="Times New Roman" w:hAnsi="Times New Roman"/>
          <w:sz w:val="24"/>
          <w:szCs w:val="24"/>
        </w:rPr>
        <w:t>202</w:t>
      </w:r>
      <w:r w:rsidR="00CD674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годы» </w:t>
      </w:r>
      <w:r w:rsidR="00940AFF" w:rsidRPr="00940AFF">
        <w:rPr>
          <w:rFonts w:ascii="Times New Roman" w:hAnsi="Times New Roman"/>
          <w:sz w:val="24"/>
          <w:szCs w:val="24"/>
        </w:rPr>
        <w:t>слова «постановление администрации Сусуманского городского округа» заменить словами</w:t>
      </w:r>
      <w:r w:rsidR="00940AFF">
        <w:rPr>
          <w:rFonts w:ascii="Times New Roman" w:hAnsi="Times New Roman"/>
          <w:sz w:val="24"/>
          <w:szCs w:val="24"/>
        </w:rPr>
        <w:t xml:space="preserve"> </w:t>
      </w:r>
      <w:r w:rsidR="00940AFF" w:rsidRPr="00940AFF">
        <w:rPr>
          <w:rFonts w:ascii="Times New Roman" w:hAnsi="Times New Roman"/>
          <w:sz w:val="24"/>
          <w:szCs w:val="24"/>
        </w:rPr>
        <w:t>«постановление Администрации Сусуманского муниципальн</w:t>
      </w:r>
      <w:r w:rsidR="00940AFF">
        <w:rPr>
          <w:rFonts w:ascii="Times New Roman" w:hAnsi="Times New Roman"/>
          <w:sz w:val="24"/>
          <w:szCs w:val="24"/>
        </w:rPr>
        <w:t xml:space="preserve">ого округа Магаданской области», </w:t>
      </w:r>
      <w:r w:rsidR="007850D6" w:rsidRPr="007850D6">
        <w:rPr>
          <w:rFonts w:ascii="Times New Roman" w:hAnsi="Times New Roman"/>
          <w:sz w:val="24"/>
          <w:szCs w:val="24"/>
        </w:rPr>
        <w:t>слова</w:t>
      </w:r>
      <w:r w:rsidR="007850D6">
        <w:rPr>
          <w:rFonts w:ascii="Times New Roman" w:hAnsi="Times New Roman"/>
          <w:sz w:val="24"/>
          <w:szCs w:val="24"/>
        </w:rPr>
        <w:t xml:space="preserve"> «Профилактика правонарушений и борьба с преступностью на территории Сусуманского городского округа на 2021 - 2025</w:t>
      </w:r>
      <w:proofErr w:type="gramEnd"/>
      <w:r w:rsidR="007850D6">
        <w:rPr>
          <w:rFonts w:ascii="Times New Roman" w:hAnsi="Times New Roman"/>
          <w:sz w:val="24"/>
          <w:szCs w:val="24"/>
        </w:rPr>
        <w:t xml:space="preserve"> годы»</w:t>
      </w:r>
      <w:r w:rsidR="00FB5696" w:rsidRPr="00FB5696">
        <w:t xml:space="preserve"> </w:t>
      </w:r>
      <w:r w:rsidR="00FB5696" w:rsidRPr="00FB5696">
        <w:rPr>
          <w:rFonts w:ascii="Times New Roman" w:hAnsi="Times New Roman"/>
          <w:sz w:val="24"/>
          <w:szCs w:val="24"/>
        </w:rPr>
        <w:t>заменить словами  «Профилактика правонарушений и борьба с преступностью</w:t>
      </w:r>
      <w:r w:rsidR="00FB5696">
        <w:rPr>
          <w:rFonts w:ascii="Times New Roman" w:hAnsi="Times New Roman"/>
          <w:sz w:val="24"/>
          <w:szCs w:val="24"/>
        </w:rPr>
        <w:t xml:space="preserve"> на территории Сусуманского муниципального </w:t>
      </w:r>
      <w:r w:rsidR="00FB5696" w:rsidRPr="00FB5696">
        <w:rPr>
          <w:rFonts w:ascii="Times New Roman" w:hAnsi="Times New Roman"/>
          <w:sz w:val="24"/>
          <w:szCs w:val="24"/>
        </w:rPr>
        <w:t>округа на 2021 - 2025 годы»</w:t>
      </w:r>
      <w:r w:rsidR="00FB5696">
        <w:rPr>
          <w:rFonts w:ascii="Times New Roman" w:hAnsi="Times New Roman"/>
          <w:sz w:val="24"/>
          <w:szCs w:val="24"/>
        </w:rPr>
        <w:t>.</w:t>
      </w:r>
    </w:p>
    <w:p w:rsidR="004631E8" w:rsidRDefault="00B42C18" w:rsidP="00EA1572">
      <w:pPr>
        <w:ind w:firstLine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43457" w:rsidRPr="00B42C18">
        <w:rPr>
          <w:rFonts w:ascii="Times New Roman" w:hAnsi="Times New Roman"/>
          <w:sz w:val="24"/>
          <w:szCs w:val="24"/>
        </w:rPr>
        <w:t>1.1.</w:t>
      </w:r>
      <w:r w:rsidR="00FB5696">
        <w:rPr>
          <w:rFonts w:ascii="Times New Roman" w:hAnsi="Times New Roman"/>
          <w:sz w:val="24"/>
          <w:szCs w:val="24"/>
        </w:rPr>
        <w:t xml:space="preserve"> </w:t>
      </w:r>
      <w:r w:rsidR="004631E8">
        <w:rPr>
          <w:rFonts w:ascii="Times New Roman" w:hAnsi="Times New Roman"/>
          <w:sz w:val="24"/>
          <w:szCs w:val="24"/>
        </w:rPr>
        <w:t>Приложение изложить в новой редакции:</w:t>
      </w:r>
    </w:p>
    <w:p w:rsidR="00A04238" w:rsidRDefault="00A04238" w:rsidP="00A04238">
      <w:pPr>
        <w:jc w:val="right"/>
        <w:rPr>
          <w:rFonts w:ascii="Times New Roman" w:hAnsi="Times New Roman"/>
          <w:sz w:val="16"/>
          <w:szCs w:val="16"/>
        </w:rPr>
      </w:pPr>
    </w:p>
    <w:p w:rsidR="00A04238" w:rsidRDefault="00A04238" w:rsidP="00A04238">
      <w:pPr>
        <w:jc w:val="right"/>
        <w:rPr>
          <w:rFonts w:ascii="Times New Roman" w:hAnsi="Times New Roman"/>
          <w:sz w:val="16"/>
          <w:szCs w:val="16"/>
        </w:rPr>
      </w:pPr>
    </w:p>
    <w:p w:rsidR="004631E8" w:rsidRDefault="004631E8" w:rsidP="00A04238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«Приложение</w:t>
      </w:r>
    </w:p>
    <w:p w:rsidR="004631E8" w:rsidRDefault="007E1FD8" w:rsidP="00A04238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Утверждено</w:t>
      </w:r>
    </w:p>
    <w:p w:rsidR="004631E8" w:rsidRDefault="004631E8" w:rsidP="00A04238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FB5696">
        <w:rPr>
          <w:rFonts w:ascii="Times New Roman" w:hAnsi="Times New Roman"/>
          <w:sz w:val="16"/>
          <w:szCs w:val="16"/>
        </w:rPr>
        <w:t>постановлением  А</w:t>
      </w:r>
      <w:r w:rsidR="00A04238">
        <w:rPr>
          <w:rFonts w:ascii="Times New Roman" w:hAnsi="Times New Roman"/>
          <w:sz w:val="16"/>
          <w:szCs w:val="16"/>
        </w:rPr>
        <w:t>дминистрации</w:t>
      </w:r>
    </w:p>
    <w:p w:rsidR="00FB5696" w:rsidRDefault="00FB5696" w:rsidP="00FB5696">
      <w:pPr>
        <w:tabs>
          <w:tab w:val="left" w:pos="6851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Сусуманского муниципального округа</w:t>
      </w:r>
    </w:p>
    <w:p w:rsidR="004631E8" w:rsidRDefault="00FB5696" w:rsidP="00A04238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Магаданской области </w:t>
      </w:r>
      <w:r w:rsidR="00FA1F16">
        <w:rPr>
          <w:rFonts w:ascii="Times New Roman" w:hAnsi="Times New Roman"/>
          <w:sz w:val="16"/>
          <w:szCs w:val="16"/>
        </w:rPr>
        <w:t>от 28.</w:t>
      </w:r>
      <w:r w:rsidR="00A04238">
        <w:rPr>
          <w:rFonts w:ascii="Times New Roman" w:hAnsi="Times New Roman"/>
          <w:sz w:val="16"/>
          <w:szCs w:val="16"/>
        </w:rPr>
        <w:t>09.2017 г. № 549</w:t>
      </w:r>
    </w:p>
    <w:p w:rsidR="004631E8" w:rsidRDefault="004631E8" w:rsidP="00A04238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«О</w:t>
      </w:r>
      <w:r w:rsidR="00A04238">
        <w:rPr>
          <w:rFonts w:ascii="Times New Roman" w:hAnsi="Times New Roman"/>
          <w:sz w:val="16"/>
          <w:szCs w:val="16"/>
        </w:rPr>
        <w:t>б утверждении  муниципальной  программы</w:t>
      </w:r>
    </w:p>
    <w:p w:rsidR="004631E8" w:rsidRDefault="004631E8" w:rsidP="00A04238">
      <w:pPr>
        <w:jc w:val="right"/>
        <w:rPr>
          <w:rFonts w:ascii="Times New Roman" w:hAnsi="Times New Roman" w:cstheme="minorBidi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«Профилактика правонарушений и борьба с преступностью на территории</w:t>
      </w:r>
    </w:p>
    <w:p w:rsidR="004631E8" w:rsidRDefault="00FB5696" w:rsidP="00FB5696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Сусуманского муниципального</w:t>
      </w:r>
      <w:r w:rsidR="004631E8">
        <w:rPr>
          <w:rFonts w:ascii="Times New Roman" w:hAnsi="Times New Roman"/>
          <w:sz w:val="16"/>
          <w:szCs w:val="16"/>
        </w:rPr>
        <w:t xml:space="preserve"> округа </w:t>
      </w:r>
      <w:r>
        <w:rPr>
          <w:rFonts w:ascii="Times New Roman" w:hAnsi="Times New Roman"/>
          <w:sz w:val="16"/>
          <w:szCs w:val="16"/>
        </w:rPr>
        <w:t>на 2021 - 2025 годы»</w:t>
      </w:r>
    </w:p>
    <w:p w:rsidR="00A04238" w:rsidRDefault="00A04238" w:rsidP="004631E8">
      <w:pPr>
        <w:jc w:val="center"/>
        <w:rPr>
          <w:rFonts w:ascii="Times New Roman" w:hAnsi="Times New Roman"/>
          <w:sz w:val="24"/>
          <w:szCs w:val="24"/>
        </w:rPr>
      </w:pPr>
    </w:p>
    <w:p w:rsidR="00A04238" w:rsidRDefault="00A04238" w:rsidP="004631E8">
      <w:pPr>
        <w:jc w:val="center"/>
        <w:rPr>
          <w:rFonts w:ascii="Times New Roman" w:hAnsi="Times New Roman"/>
          <w:sz w:val="24"/>
          <w:szCs w:val="24"/>
        </w:rPr>
      </w:pPr>
    </w:p>
    <w:p w:rsidR="004631E8" w:rsidRPr="0088369B" w:rsidRDefault="004631E8" w:rsidP="004631E8">
      <w:pPr>
        <w:jc w:val="center"/>
        <w:rPr>
          <w:rFonts w:ascii="Times New Roman" w:hAnsi="Times New Roman"/>
          <w:b/>
          <w:sz w:val="24"/>
          <w:szCs w:val="24"/>
        </w:rPr>
      </w:pPr>
      <w:r w:rsidRPr="0088369B">
        <w:rPr>
          <w:rFonts w:ascii="Times New Roman" w:hAnsi="Times New Roman"/>
          <w:b/>
          <w:sz w:val="24"/>
          <w:szCs w:val="24"/>
        </w:rPr>
        <w:t xml:space="preserve">ПАСПОРТ </w:t>
      </w:r>
    </w:p>
    <w:p w:rsidR="004631E8" w:rsidRPr="0088369B" w:rsidRDefault="004631E8" w:rsidP="004631E8">
      <w:pPr>
        <w:jc w:val="center"/>
        <w:rPr>
          <w:rFonts w:ascii="Times New Roman" w:hAnsi="Times New Roman"/>
          <w:b/>
          <w:sz w:val="24"/>
          <w:szCs w:val="24"/>
        </w:rPr>
      </w:pPr>
      <w:r w:rsidRPr="0088369B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</w:p>
    <w:p w:rsidR="004631E8" w:rsidRPr="0088369B" w:rsidRDefault="004631E8" w:rsidP="0088369B">
      <w:pPr>
        <w:jc w:val="center"/>
        <w:rPr>
          <w:rFonts w:ascii="Times New Roman" w:hAnsi="Times New Roman" w:cstheme="minorBidi"/>
          <w:b/>
          <w:sz w:val="24"/>
          <w:szCs w:val="24"/>
        </w:rPr>
      </w:pPr>
      <w:r w:rsidRPr="0088369B">
        <w:rPr>
          <w:rFonts w:ascii="Times New Roman" w:hAnsi="Times New Roman"/>
          <w:b/>
          <w:sz w:val="24"/>
          <w:szCs w:val="24"/>
        </w:rPr>
        <w:t>«Профилактика правонарушений и борьба с преступностью н</w:t>
      </w:r>
      <w:r w:rsidR="009B040B">
        <w:rPr>
          <w:rFonts w:ascii="Times New Roman" w:hAnsi="Times New Roman"/>
          <w:b/>
          <w:sz w:val="24"/>
          <w:szCs w:val="24"/>
        </w:rPr>
        <w:t>а территории Сусуманского муниципального</w:t>
      </w:r>
      <w:r w:rsidRPr="0088369B">
        <w:rPr>
          <w:rFonts w:ascii="Times New Roman" w:hAnsi="Times New Roman"/>
          <w:b/>
          <w:sz w:val="24"/>
          <w:szCs w:val="24"/>
        </w:rPr>
        <w:t xml:space="preserve"> округа на  </w:t>
      </w:r>
      <w:r w:rsidR="000D1081" w:rsidRPr="0088369B">
        <w:rPr>
          <w:rFonts w:ascii="Times New Roman" w:hAnsi="Times New Roman"/>
          <w:b/>
          <w:sz w:val="24"/>
          <w:szCs w:val="24"/>
        </w:rPr>
        <w:t>202</w:t>
      </w:r>
      <w:r w:rsidR="0072109E" w:rsidRPr="0088369B">
        <w:rPr>
          <w:rFonts w:ascii="Times New Roman" w:hAnsi="Times New Roman"/>
          <w:b/>
          <w:sz w:val="24"/>
          <w:szCs w:val="24"/>
        </w:rPr>
        <w:t>1</w:t>
      </w:r>
      <w:r w:rsidRPr="0088369B">
        <w:rPr>
          <w:rFonts w:ascii="Times New Roman" w:hAnsi="Times New Roman"/>
          <w:b/>
          <w:sz w:val="24"/>
          <w:szCs w:val="24"/>
        </w:rPr>
        <w:t xml:space="preserve"> - </w:t>
      </w:r>
      <w:r w:rsidR="000D1081" w:rsidRPr="0088369B">
        <w:rPr>
          <w:rFonts w:ascii="Times New Roman" w:hAnsi="Times New Roman"/>
          <w:b/>
          <w:sz w:val="24"/>
          <w:szCs w:val="24"/>
        </w:rPr>
        <w:t>202</w:t>
      </w:r>
      <w:r w:rsidR="0072109E" w:rsidRPr="0088369B">
        <w:rPr>
          <w:rFonts w:ascii="Times New Roman" w:hAnsi="Times New Roman"/>
          <w:b/>
          <w:sz w:val="24"/>
          <w:szCs w:val="24"/>
        </w:rPr>
        <w:t>5</w:t>
      </w:r>
      <w:r w:rsidRPr="0088369B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4631E8" w:rsidRDefault="004631E8" w:rsidP="004631E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4631E8" w:rsidRPr="004B0F60" w:rsidTr="004631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4B0F60" w:rsidRDefault="004631E8" w:rsidP="004B0F6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Ответственный исполнитель муниципальной программы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4B0F60" w:rsidRDefault="002A1E18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</w:rPr>
              <w:t>Администрации Сусуманского муниципального округа Магаданской области</w:t>
            </w:r>
          </w:p>
        </w:tc>
      </w:tr>
      <w:tr w:rsidR="004631E8" w:rsidRPr="004B0F60" w:rsidTr="004631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4B0F60" w:rsidRDefault="004631E8" w:rsidP="004B0F6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Сроки реализации муниципальной  программы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4B0F60" w:rsidRDefault="00E4151E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72109E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-202</w:t>
            </w:r>
            <w:r w:rsidR="0072109E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4631E8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4F5CEB" w:rsidRPr="004B0F60" w:rsidTr="004631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EB" w:rsidRPr="004B0F60" w:rsidRDefault="004F5CEB" w:rsidP="004B0F6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Цели и задачи муниципальной программы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 1. Обеспечение безопасности и правопорядка в </w:t>
            </w:r>
            <w:r w:rsidR="009B1D03" w:rsidRPr="004B0F60">
              <w:rPr>
                <w:rFonts w:ascii="Times New Roman" w:hAnsi="Times New Roman"/>
                <w:sz w:val="24"/>
                <w:szCs w:val="24"/>
              </w:rPr>
              <w:t>Сусуманском муниципальном округе Магаданской области</w:t>
            </w: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, антитеррористической защищенности объектов, совершенствование</w:t>
            </w:r>
            <w:r w:rsidR="004B0F60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системы профилактики правонарушений и преступлений, противодействие причинам и условиям, способствующим их совершению</w:t>
            </w:r>
          </w:p>
          <w:p w:rsidR="009B1D03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 2. Профилактика алкоголизма, противодействие незаконному обороту, распространению и употреблению наркотических средств на территории </w:t>
            </w:r>
            <w:r w:rsidR="009B1D03" w:rsidRPr="004B0F60">
              <w:rPr>
                <w:rFonts w:ascii="Times New Roman" w:hAnsi="Times New Roman"/>
                <w:sz w:val="24"/>
                <w:szCs w:val="24"/>
              </w:rPr>
              <w:t>Сусуманского муниципального округа Магаданской области</w:t>
            </w:r>
            <w:r w:rsidR="009B1D03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Цель 3. Снижение роста правонарушений и  преступлений, совершаемых несовершеннолетними гражданами</w:t>
            </w:r>
          </w:p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 1. Координация деятельности и взаимодействие субъектов профилактики правонарушений на территории </w:t>
            </w:r>
            <w:r w:rsidR="004B0F60" w:rsidRPr="004B0F60">
              <w:rPr>
                <w:rFonts w:ascii="Times New Roman" w:hAnsi="Times New Roman"/>
                <w:sz w:val="24"/>
                <w:szCs w:val="24"/>
              </w:rPr>
              <w:t>Сусуманского муниципального округа Магаданской области</w:t>
            </w:r>
            <w:r w:rsid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в целях обеспечения безопасности и правопорядка</w:t>
            </w:r>
          </w:p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Задача 2. Создание условий для деятельности добровольных формирований по охране общественного порядка</w:t>
            </w:r>
          </w:p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Задача 3. Профилактика терроризма,  осуществление межведомственного сотрудничества в целях изучения вопросов профилактики терроризма, минимизации и ликвидации последствий его проявлений, профилактики идеологии терроризма</w:t>
            </w:r>
          </w:p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 4. Профилактика правонарушений и преступлений  в общественных местах и на улицах; </w:t>
            </w:r>
          </w:p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Задача 5. Совершенствование системы профилактики алкоголизма, наркомании, в том числе  в детской и подростковой среде, формирование ценности  здорового образа жизни</w:t>
            </w:r>
          </w:p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 6. Повышение уровня осведомленности населения округа о неблагоприятных последствиях незаконного употребления наркотических средств, психотропных веществ и их </w:t>
            </w:r>
            <w:proofErr w:type="spellStart"/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прекурсоров</w:t>
            </w:r>
            <w:proofErr w:type="spellEnd"/>
          </w:p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Задача 7. Профилактика подростковой преступности, деструктивного поведения личности</w:t>
            </w:r>
          </w:p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Задача 8. Формирование у подростков и молодежи ценности  здорового и социально активного образа жизни</w:t>
            </w:r>
          </w:p>
        </w:tc>
      </w:tr>
      <w:tr w:rsidR="004F5CEB" w:rsidRPr="004B0F60" w:rsidTr="004631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EB" w:rsidRPr="004B0F60" w:rsidRDefault="004F5CEB" w:rsidP="004B0F6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- удельный вес регистрируемых противоправных посягатель</w:t>
            </w:r>
            <w:proofErr w:type="gramStart"/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ств в ср</w:t>
            </w:r>
            <w:proofErr w:type="gramEnd"/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авнении с предыдущим периодом;</w:t>
            </w:r>
          </w:p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- количество  граждан, участвующих в охране общественного порядка в качестве членов добровольной народной дружины;</w:t>
            </w:r>
          </w:p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количество мероприятий  по адаптации, реабилитации </w:t>
            </w: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 социальной реинтеграции лиц, отбывших наказание за террористическую и экстремистскую деятельность, амнистированных, а также отказавшихся от противоправной деятельности, профилактических мероприятий с лицами, подверженными идеологии терроризма;</w:t>
            </w:r>
          </w:p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- количество проверок и практических тренировок на объектах образования,  культуры, спорта, ТЭК при угрозе совершения террористического акта;</w:t>
            </w:r>
          </w:p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- количество установленных электронных проходных систем;</w:t>
            </w:r>
          </w:p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- количество установленных систем видеонаблюдения в общественных местах и на улицах (единиц);</w:t>
            </w:r>
          </w:p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число лиц с установленным впервые в жизни диагнозом «наркомания» или взятых на </w:t>
            </w:r>
            <w:proofErr w:type="spellStart"/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профучет</w:t>
            </w:r>
            <w:proofErr w:type="spellEnd"/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- удельный вес учащихся, охваченных профилактическими  мероприятиями, в сравнении с предыдущим периодом;</w:t>
            </w:r>
          </w:p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- удельный вес  преступлений в сфере незаконного оборота наркотиков в общем количестве преступлений;</w:t>
            </w:r>
          </w:p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- удельный вес преступлений и правонарушений, совершенных в состоянии алкогольного опьянения;</w:t>
            </w:r>
          </w:p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- количество  материалов антинаркотической профилактической направленности, ежегодно публикуемых в СМИ;</w:t>
            </w:r>
          </w:p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- удельный вес преступлений, совершенных несовершеннолетними, от общего количества преступлений;</w:t>
            </w:r>
          </w:p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- количество межведомственных рейдов, направленных на снижение уровня детской преступности и правонарушений, совершаемых несовершеннолетними в местах массового скопления молодежи, по улицам города и поселков, в семьи граждан и т.д.;</w:t>
            </w:r>
          </w:p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-  удельный вес учащихся и молодежи, охваченных мероприятиями культурной, спортивной и социальной направленности, в сравнении с предыдущим периодом</w:t>
            </w:r>
          </w:p>
        </w:tc>
      </w:tr>
      <w:tr w:rsidR="004631E8" w:rsidRPr="004B0F60" w:rsidTr="004631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4B0F60" w:rsidRDefault="004B0F60" w:rsidP="004B0F6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Объем </w:t>
            </w:r>
            <w:r w:rsidR="004631E8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финансирования муниципальной программы по годам реализации, тыс. рублей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4B0F60" w:rsidRDefault="00AD30F6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ВСЕГО: </w:t>
            </w:r>
            <w:r w:rsidR="00615B45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470995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86</w:t>
            </w:r>
            <w:r w:rsidR="00615B45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,5</w:t>
            </w:r>
            <w:r w:rsidR="00B713D6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4631E8" w:rsidRPr="004B0F60" w:rsidRDefault="004631E8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  <w:p w:rsidR="004631E8" w:rsidRPr="004B0F60" w:rsidRDefault="00E40C8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  <w:r w:rsidR="004631E8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</w:t>
            </w:r>
            <w:r w:rsidR="00E00C13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791</w:t>
            </w:r>
            <w:r w:rsidR="009208DE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  <w:r w:rsidR="00B713D6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4631E8" w:rsidRPr="004B0F60" w:rsidRDefault="00E40C8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  <w:r w:rsidR="004631E8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</w:t>
            </w:r>
            <w:r w:rsidR="00940FFA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  <w:r w:rsidR="00EA1572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940FFA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EA1572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940FFA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713D6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</w:t>
            </w:r>
          </w:p>
          <w:p w:rsidR="004631E8" w:rsidRPr="004B0F60" w:rsidRDefault="00E40C8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="004631E8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</w:t>
            </w:r>
            <w:r w:rsidR="00470995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258,1</w:t>
            </w:r>
            <w:r w:rsidR="00940FFA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713D6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</w:t>
            </w:r>
          </w:p>
          <w:p w:rsidR="00832FCC" w:rsidRPr="004B0F60" w:rsidRDefault="00470995" w:rsidP="00832FCC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2024 г. – 235,3</w:t>
            </w:r>
            <w:r w:rsidR="00832FCC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72109E" w:rsidRPr="004B0F60" w:rsidRDefault="0072109E" w:rsidP="00832FCC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F852C9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</w:t>
            </w:r>
            <w:r w:rsidR="00470995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235,3</w:t>
            </w:r>
            <w:r w:rsidR="00615B45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</w:t>
            </w:r>
          </w:p>
          <w:p w:rsidR="005B6DB3" w:rsidRPr="004B0F60" w:rsidRDefault="005B6DB3" w:rsidP="00832FCC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631E8" w:rsidRPr="004B0F60" w:rsidRDefault="00DB025B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 них: местный бюджет: </w:t>
            </w:r>
            <w:r w:rsidR="00124492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470995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917,8</w:t>
            </w:r>
            <w:r w:rsidR="00B713D6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4631E8" w:rsidRPr="004B0F60" w:rsidRDefault="004631E8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  <w:p w:rsidR="004631E8" w:rsidRPr="004B0F60" w:rsidRDefault="00E40C8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  <w:r w:rsidR="00867BAC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</w:t>
            </w:r>
            <w:r w:rsidR="00E00C13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751,1</w:t>
            </w:r>
            <w:r w:rsidR="00832FCC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B713D6" w:rsidRPr="004B0F60" w:rsidRDefault="00E40C8A" w:rsidP="00B713D6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  <w:r w:rsidR="00867BAC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528,3</w:t>
            </w:r>
            <w:r w:rsidR="00832FCC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4631E8" w:rsidRPr="004B0F60" w:rsidRDefault="00E40C8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="00C56E41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</w:t>
            </w:r>
            <w:r w:rsidR="00470995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228,0</w:t>
            </w:r>
            <w:r w:rsidR="005C11D0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32FCC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</w:t>
            </w:r>
          </w:p>
          <w:p w:rsidR="00832FCC" w:rsidRPr="004B0F60" w:rsidRDefault="00832FCC" w:rsidP="00832FCC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г. – </w:t>
            </w:r>
            <w:r w:rsidR="00470995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205,2</w:t>
            </w:r>
            <w:r w:rsidR="00124492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</w:t>
            </w:r>
          </w:p>
          <w:p w:rsidR="0072109E" w:rsidRPr="004B0F60" w:rsidRDefault="0072109E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F852C9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</w:t>
            </w:r>
            <w:r w:rsidR="00470995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205,2</w:t>
            </w:r>
            <w:r w:rsidR="00124492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</w:t>
            </w:r>
          </w:p>
          <w:p w:rsidR="005B6DB3" w:rsidRPr="004B0F60" w:rsidRDefault="005B6DB3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713D6" w:rsidRPr="004B0F60" w:rsidRDefault="00C56E41" w:rsidP="00B713D6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областной бюджет: </w:t>
            </w:r>
            <w:r w:rsidR="006B44EF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470995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68,7</w:t>
            </w:r>
            <w:r w:rsidR="00832FCC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4631E8" w:rsidRPr="004B0F60" w:rsidRDefault="004631E8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  <w:p w:rsidR="004631E8" w:rsidRPr="004B0F60" w:rsidRDefault="00E40C8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  <w:r w:rsidR="00C56E41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</w:t>
            </w:r>
            <w:r w:rsidR="001B47E2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40FFA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39,9</w:t>
            </w:r>
            <w:r w:rsidR="001B47E2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4631E8" w:rsidRPr="004B0F60" w:rsidRDefault="00E40C8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  <w:r w:rsidR="004E6471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</w:t>
            </w:r>
            <w:r w:rsidR="00867BAC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– </w:t>
            </w:r>
            <w:r w:rsidR="00940FFA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EA1572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940FFA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EA1572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1B47E2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4631E8" w:rsidRPr="004B0F60" w:rsidRDefault="00E40C8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="004631E8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</w:t>
            </w:r>
            <w:r w:rsidR="00470995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30,1</w:t>
            </w:r>
            <w:r w:rsidR="00B713D6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1B47E2" w:rsidRPr="004B0F60" w:rsidRDefault="001B47E2" w:rsidP="001B47E2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г. – </w:t>
            </w:r>
            <w:r w:rsidR="00470995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30,1</w:t>
            </w: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</w:t>
            </w:r>
          </w:p>
          <w:p w:rsidR="001B47E2" w:rsidRPr="004B0F60" w:rsidRDefault="0072109E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F852C9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</w:t>
            </w:r>
            <w:r w:rsidR="00470995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30,1</w:t>
            </w: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5B6DB3" w:rsidRPr="004B0F60" w:rsidRDefault="005B6DB3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631E8" w:rsidRPr="004B0F60" w:rsidRDefault="004631E8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бюджет:</w:t>
            </w:r>
            <w:r w:rsidR="00B713D6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  <w:r w:rsidR="00B713D6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4631E8" w:rsidRPr="004B0F60" w:rsidRDefault="004631E8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  <w:p w:rsidR="004631E8" w:rsidRPr="004B0F60" w:rsidRDefault="00E40C8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  <w:r w:rsidR="0081731A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</w:t>
            </w:r>
            <w:r w:rsidR="004631E8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– 0,0</w:t>
            </w:r>
            <w:r w:rsidR="001B47E2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4631E8" w:rsidRPr="004B0F60" w:rsidRDefault="00E40C8A" w:rsidP="004631E8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2022 г.</w:t>
            </w:r>
            <w:r w:rsidR="0081731A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r w:rsidR="004631E8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  <w:r w:rsidR="00B713D6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</w:t>
            </w:r>
            <w:r w:rsidR="001B47E2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с. рублей</w:t>
            </w:r>
          </w:p>
          <w:p w:rsidR="004631E8" w:rsidRPr="004B0F60" w:rsidRDefault="0081731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="004631E8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0,0</w:t>
            </w:r>
            <w:r w:rsidR="00B713D6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1B47E2" w:rsidRPr="004B0F60" w:rsidRDefault="001B47E2" w:rsidP="001B47E2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2024 г. – 0,0 тыс. рублей</w:t>
            </w:r>
          </w:p>
          <w:p w:rsidR="001B47E2" w:rsidRPr="004B0F60" w:rsidRDefault="0072109E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F852C9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</w:t>
            </w:r>
            <w:r w:rsidR="00F852C9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5B6DB3" w:rsidRPr="004B0F60" w:rsidRDefault="005B6DB3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631E8" w:rsidRPr="004B0F60" w:rsidRDefault="004631E8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источники: 0,0</w:t>
            </w:r>
            <w:r w:rsidR="00B713D6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4631E8" w:rsidRPr="004B0F60" w:rsidRDefault="004631E8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  <w:p w:rsidR="004631E8" w:rsidRPr="004B0F60" w:rsidRDefault="0081731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  <w:r w:rsidR="004631E8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0,0</w:t>
            </w:r>
            <w:r w:rsidR="00B713D6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4631E8" w:rsidRPr="004B0F60" w:rsidRDefault="0081731A" w:rsidP="004631E8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2022 г.</w:t>
            </w:r>
            <w:r w:rsidR="004631E8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0,0</w:t>
            </w:r>
            <w:r w:rsidR="00B713D6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4631E8" w:rsidRPr="004B0F60" w:rsidRDefault="0081731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="004631E8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0,0</w:t>
            </w:r>
            <w:r w:rsidR="00B713D6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1B47E2" w:rsidRPr="004B0F60" w:rsidRDefault="001B47E2" w:rsidP="001B47E2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2024 г. – 0,0 тыс. рублей</w:t>
            </w:r>
          </w:p>
          <w:p w:rsidR="001B47E2" w:rsidRPr="004B0F60" w:rsidRDefault="0072109E" w:rsidP="00F852C9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F852C9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</w:t>
            </w:r>
            <w:r w:rsidR="00F852C9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</w:tc>
      </w:tr>
      <w:tr w:rsidR="004631E8" w:rsidRPr="004B0F60" w:rsidTr="004631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4B0F60" w:rsidRDefault="004631E8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Адрес размещения муниципальной программы в сети Интернет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4B0F60" w:rsidRDefault="004631E8" w:rsidP="00B713D6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http://susumanskiy-rayon.ru/society/munprogramms/</w:t>
            </w:r>
          </w:p>
        </w:tc>
      </w:tr>
    </w:tbl>
    <w:p w:rsidR="00D02790" w:rsidRPr="004B0F60" w:rsidRDefault="00D02790" w:rsidP="00D02790">
      <w:pPr>
        <w:ind w:left="72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631E8" w:rsidRDefault="00D02790" w:rsidP="00D02790">
      <w:pPr>
        <w:ind w:left="72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4631E8" w:rsidRPr="00D02790">
        <w:rPr>
          <w:rFonts w:ascii="Times New Roman" w:hAnsi="Times New Roman"/>
          <w:b/>
          <w:sz w:val="24"/>
          <w:szCs w:val="24"/>
        </w:rPr>
        <w:t>Характеристика и анализ текущего состояния сферы социально-экономического р</w:t>
      </w:r>
      <w:r w:rsidR="00F7739F">
        <w:rPr>
          <w:rFonts w:ascii="Times New Roman" w:hAnsi="Times New Roman"/>
          <w:b/>
          <w:sz w:val="24"/>
          <w:szCs w:val="24"/>
        </w:rPr>
        <w:t xml:space="preserve">азвития Сусуманского муниципального </w:t>
      </w:r>
      <w:r w:rsidR="004631E8" w:rsidRPr="00D02790">
        <w:rPr>
          <w:rFonts w:ascii="Times New Roman" w:hAnsi="Times New Roman"/>
          <w:b/>
          <w:sz w:val="24"/>
          <w:szCs w:val="24"/>
        </w:rPr>
        <w:t xml:space="preserve">округа </w:t>
      </w:r>
    </w:p>
    <w:p w:rsidR="00D02790" w:rsidRPr="00D02790" w:rsidRDefault="00D02790" w:rsidP="00D02790">
      <w:pPr>
        <w:ind w:left="72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619E1" w:rsidRDefault="006619E1" w:rsidP="006619E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2020 года состояние </w:t>
      </w:r>
      <w:proofErr w:type="gramStart"/>
      <w:r>
        <w:rPr>
          <w:rFonts w:ascii="Times New Roman" w:hAnsi="Times New Roman"/>
          <w:sz w:val="24"/>
          <w:szCs w:val="24"/>
        </w:rPr>
        <w:t>криминогенной с</w:t>
      </w:r>
      <w:r w:rsidR="00EF4D00">
        <w:rPr>
          <w:rFonts w:ascii="Times New Roman" w:hAnsi="Times New Roman"/>
          <w:sz w:val="24"/>
          <w:szCs w:val="24"/>
        </w:rPr>
        <w:t>итуации</w:t>
      </w:r>
      <w:proofErr w:type="gramEnd"/>
      <w:r w:rsidR="00EF4D00">
        <w:rPr>
          <w:rFonts w:ascii="Times New Roman" w:hAnsi="Times New Roman"/>
          <w:sz w:val="24"/>
          <w:szCs w:val="24"/>
        </w:rPr>
        <w:t xml:space="preserve"> в Сусуманском муниципальном </w:t>
      </w:r>
      <w:r>
        <w:rPr>
          <w:rFonts w:ascii="Times New Roman" w:hAnsi="Times New Roman"/>
          <w:sz w:val="24"/>
          <w:szCs w:val="24"/>
        </w:rPr>
        <w:t>округе</w:t>
      </w:r>
      <w:r w:rsidR="00EF4D00">
        <w:rPr>
          <w:rFonts w:ascii="Times New Roman" w:hAnsi="Times New Roman"/>
          <w:sz w:val="24"/>
          <w:szCs w:val="24"/>
        </w:rPr>
        <w:t xml:space="preserve"> Магаданской области</w:t>
      </w:r>
      <w:r>
        <w:rPr>
          <w:rFonts w:ascii="Times New Roman" w:hAnsi="Times New Roman"/>
          <w:sz w:val="24"/>
          <w:szCs w:val="24"/>
        </w:rPr>
        <w:t xml:space="preserve"> характеризуется увеличением массива регистрируемых противоправных посягательств. На фоне общего роста преступлений наблюдается тенденция роста преступлений, совершенных в общественных местах  и на улицах. По статистическим данным в общественных местах в основном совершаются кражи, угоны автотранспортных средств, повреждения </w:t>
      </w:r>
      <w:r w:rsidR="00EF4D00">
        <w:rPr>
          <w:rFonts w:ascii="Times New Roman" w:hAnsi="Times New Roman"/>
          <w:sz w:val="24"/>
          <w:szCs w:val="24"/>
        </w:rPr>
        <w:t xml:space="preserve">имущества. </w:t>
      </w:r>
      <w:r>
        <w:rPr>
          <w:rFonts w:ascii="Times New Roman" w:hAnsi="Times New Roman"/>
          <w:sz w:val="24"/>
          <w:szCs w:val="24"/>
        </w:rPr>
        <w:t>Охрана общественного порядка становится одной из приоритетных задач, к решению которой привле</w:t>
      </w:r>
      <w:r w:rsidR="008315DF">
        <w:rPr>
          <w:rFonts w:ascii="Times New Roman" w:hAnsi="Times New Roman"/>
          <w:sz w:val="24"/>
          <w:szCs w:val="24"/>
        </w:rPr>
        <w:t>каются не только сотрудники Отделения</w:t>
      </w:r>
      <w:r>
        <w:rPr>
          <w:rFonts w:ascii="Times New Roman" w:hAnsi="Times New Roman"/>
          <w:sz w:val="24"/>
          <w:szCs w:val="24"/>
        </w:rPr>
        <w:t xml:space="preserve"> МВД России по Сусуманскому району, но и добровольные правоохранительные объединения: казачество, добровольная народная дружина.  Федеральным </w:t>
      </w:r>
      <w:hyperlink r:id="rId7" w:history="1">
        <w:r w:rsidRPr="00940FF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 апреля 2014 г. N 44-ФЗ «Об участии граждан в охране общественного порядка» определены принципы и основные формы участия граждан в охране общественного порядка, а также полномочия органов государственной власти по оказанию поддержки гражданам и их объединениям, участвующим в охране общественного порядка</w:t>
      </w:r>
    </w:p>
    <w:p w:rsidR="006619E1" w:rsidRDefault="006619E1" w:rsidP="006619E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Несмотря на снижение правонарушений и преступлений в сфере незаконного оборота наркотических средств, факты их потребления и хранения продолжают выявляться. В ходе проведенных оперативно-розыскных мероприятий и следственных действий продолжается изъятие  наркотических веществ, что свидетельствует о наличии наркотиков и их </w:t>
      </w:r>
      <w:proofErr w:type="spellStart"/>
      <w:r>
        <w:rPr>
          <w:rFonts w:ascii="Times New Roman" w:hAnsi="Times New Roman"/>
          <w:sz w:val="24"/>
          <w:szCs w:val="24"/>
        </w:rPr>
        <w:t>прекурсоров</w:t>
      </w:r>
      <w:proofErr w:type="spellEnd"/>
      <w:r>
        <w:rPr>
          <w:rFonts w:ascii="Times New Roman" w:hAnsi="Times New Roman"/>
          <w:sz w:val="24"/>
          <w:szCs w:val="24"/>
        </w:rPr>
        <w:t xml:space="preserve"> на территории округа, их немедицинском потреблении и недостаточной антинаркотической профилактической работе. </w:t>
      </w:r>
      <w:proofErr w:type="spellStart"/>
      <w:r>
        <w:rPr>
          <w:rFonts w:ascii="Times New Roman" w:hAnsi="Times New Roman"/>
          <w:sz w:val="24"/>
          <w:szCs w:val="24"/>
        </w:rPr>
        <w:t>Наркоситуация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в округе остается напряженной.</w:t>
      </w:r>
    </w:p>
    <w:p w:rsidR="006619E1" w:rsidRDefault="006619E1" w:rsidP="006619E1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условиях увеличения количества мигрантов остается актуальным выполнение </w:t>
      </w:r>
      <w:r>
        <w:rPr>
          <w:rFonts w:ascii="Times New Roman" w:hAnsi="Times New Roman"/>
          <w:sz w:val="24"/>
          <w:szCs w:val="24"/>
        </w:rPr>
        <w:lastRenderedPageBreak/>
        <w:t>требований антитеррористической защищенности объектов (территорий),  повышение бдительности граждан в условиях угроз совершения террористических актов по месту проживания и на объектах с массовым пребыванием граждан, устранение условий возникновения актов и действий, угрожающих безопасности</w:t>
      </w:r>
      <w:r>
        <w:rPr>
          <w:rFonts w:cs="Arial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жизни и здоровью граждан.</w:t>
      </w:r>
    </w:p>
    <w:p w:rsidR="006619E1" w:rsidRDefault="006619E1" w:rsidP="006619E1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профилактике преступлений в сфере имущественных отношений требуется материальная поддержка граждан, попавших в сложную жизненную ситуацию, оказавшихся у черты или за чертой бедности. Такая поддержка будет способствовать снижению социальной напряженности в обществе, декриминализации социально уязвимых слоев населения округа.</w:t>
      </w:r>
    </w:p>
    <w:p w:rsidR="006619E1" w:rsidRDefault="006619E1" w:rsidP="006619E1">
      <w:pPr>
        <w:ind w:firstLine="54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Указанные выше обстоятельства обуславливают необходимость разработки и реализации муниципальной программы, включающей мероприятия, направленные на дальнейшее совершенствование профилактической деятельности, устранение причин и условий, способствующих совершению преступлений и правонарушений, повышение уровня правовой культуры и правосознания граждан, а также мероприятий, позволяющих обеспечить согласованность действий по профилактике и борьбе с незаконным оборотом наркотических средств, профилактике распространения идей экстремизма и терроризма, совершенствования форм и методов</w:t>
      </w:r>
      <w:proofErr w:type="gramEnd"/>
      <w:r>
        <w:rPr>
          <w:rFonts w:ascii="Times New Roman" w:hAnsi="Times New Roman"/>
          <w:sz w:val="24"/>
          <w:szCs w:val="24"/>
        </w:rPr>
        <w:t xml:space="preserve"> профилактической работы с несовершеннолетним гражданами.</w:t>
      </w:r>
    </w:p>
    <w:p w:rsidR="0088369B" w:rsidRDefault="0088369B" w:rsidP="004631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369B" w:rsidRDefault="0088369B" w:rsidP="004631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B354A6" w:rsidRPr="00934634" w:rsidRDefault="004631E8" w:rsidP="004631E8">
      <w:pPr>
        <w:jc w:val="center"/>
        <w:rPr>
          <w:rFonts w:ascii="Times New Roman" w:hAnsi="Times New Roman"/>
          <w:b/>
          <w:sz w:val="24"/>
          <w:szCs w:val="24"/>
        </w:rPr>
      </w:pPr>
      <w:r w:rsidRPr="00934634">
        <w:rPr>
          <w:rFonts w:ascii="Times New Roman" w:hAnsi="Times New Roman"/>
          <w:b/>
          <w:sz w:val="24"/>
          <w:szCs w:val="24"/>
          <w:lang w:val="en-US"/>
        </w:rPr>
        <w:t>II</w:t>
      </w:r>
      <w:r w:rsidR="00B4255F" w:rsidRPr="00934634">
        <w:rPr>
          <w:rFonts w:ascii="Times New Roman" w:hAnsi="Times New Roman"/>
          <w:b/>
          <w:sz w:val="24"/>
          <w:szCs w:val="24"/>
        </w:rPr>
        <w:t>. Цели, задачи,</w:t>
      </w:r>
      <w:r w:rsidRPr="00934634">
        <w:rPr>
          <w:rFonts w:ascii="Times New Roman" w:hAnsi="Times New Roman"/>
          <w:b/>
          <w:sz w:val="24"/>
          <w:szCs w:val="24"/>
        </w:rPr>
        <w:t xml:space="preserve"> целевые показатели реализации муниципальной программы «Профилактика правонарушений и борьба с преступностью на территории Сусуманского </w:t>
      </w:r>
      <w:r w:rsidR="005610D4">
        <w:rPr>
          <w:rFonts w:ascii="Times New Roman" w:hAnsi="Times New Roman"/>
          <w:b/>
          <w:sz w:val="24"/>
          <w:szCs w:val="24"/>
        </w:rPr>
        <w:t>муниципального</w:t>
      </w:r>
      <w:r w:rsidR="00B4255F" w:rsidRPr="00934634">
        <w:rPr>
          <w:rFonts w:ascii="Times New Roman" w:hAnsi="Times New Roman"/>
          <w:b/>
          <w:sz w:val="24"/>
          <w:szCs w:val="24"/>
        </w:rPr>
        <w:t xml:space="preserve"> округа на </w:t>
      </w:r>
      <w:r w:rsidR="00D02790">
        <w:rPr>
          <w:rFonts w:ascii="Times New Roman" w:hAnsi="Times New Roman"/>
          <w:b/>
          <w:sz w:val="24"/>
          <w:szCs w:val="24"/>
        </w:rPr>
        <w:t>2021</w:t>
      </w:r>
      <w:r w:rsidR="00E4151E">
        <w:rPr>
          <w:rFonts w:ascii="Times New Roman" w:hAnsi="Times New Roman"/>
          <w:b/>
          <w:sz w:val="24"/>
          <w:szCs w:val="24"/>
        </w:rPr>
        <w:t xml:space="preserve"> - 202</w:t>
      </w:r>
      <w:r w:rsidR="00D02790">
        <w:rPr>
          <w:rFonts w:ascii="Times New Roman" w:hAnsi="Times New Roman"/>
          <w:b/>
          <w:sz w:val="24"/>
          <w:szCs w:val="24"/>
        </w:rPr>
        <w:t>5</w:t>
      </w:r>
      <w:r w:rsidRPr="00934634">
        <w:rPr>
          <w:rFonts w:ascii="Times New Roman" w:hAnsi="Times New Roman"/>
          <w:b/>
          <w:sz w:val="24"/>
          <w:szCs w:val="24"/>
        </w:rPr>
        <w:t xml:space="preserve"> годы»    </w:t>
      </w:r>
    </w:p>
    <w:p w:rsidR="00B354A6" w:rsidRDefault="004631E8" w:rsidP="004631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Style w:val="a4"/>
        <w:tblW w:w="109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2111"/>
        <w:gridCol w:w="1009"/>
        <w:gridCol w:w="709"/>
        <w:gridCol w:w="709"/>
        <w:gridCol w:w="708"/>
        <w:gridCol w:w="709"/>
        <w:gridCol w:w="851"/>
        <w:gridCol w:w="3401"/>
      </w:tblGrid>
      <w:tr w:rsidR="00CE63EF" w:rsidRPr="00550C21" w:rsidTr="00CE63EF">
        <w:tc>
          <w:tcPr>
            <w:tcW w:w="708" w:type="dxa"/>
            <w:vMerge w:val="restart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№ строки</w:t>
            </w:r>
          </w:p>
        </w:tc>
        <w:tc>
          <w:tcPr>
            <w:tcW w:w="2111" w:type="dxa"/>
            <w:vMerge w:val="restart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Наименование цели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(целей) и задач, целевых показателей</w:t>
            </w:r>
          </w:p>
        </w:tc>
        <w:tc>
          <w:tcPr>
            <w:tcW w:w="1009" w:type="dxa"/>
            <w:vMerge w:val="restart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3686" w:type="dxa"/>
            <w:gridSpan w:val="5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3401" w:type="dxa"/>
            <w:vMerge w:val="restart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Источник значений показателей</w:t>
            </w:r>
          </w:p>
        </w:tc>
      </w:tr>
      <w:tr w:rsidR="00CE63EF" w:rsidRPr="00550C21" w:rsidTr="00CE63EF">
        <w:tc>
          <w:tcPr>
            <w:tcW w:w="708" w:type="dxa"/>
            <w:vMerge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vMerge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CE63EF" w:rsidRPr="00550C21" w:rsidRDefault="00CE63EF" w:rsidP="00B354A6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E63EF" w:rsidRPr="00550C21" w:rsidRDefault="00D02790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2021</w:t>
            </w: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709" w:type="dxa"/>
          </w:tcPr>
          <w:p w:rsidR="00CE63EF" w:rsidRPr="00550C21" w:rsidRDefault="00D02790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2022</w:t>
            </w: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708" w:type="dxa"/>
          </w:tcPr>
          <w:p w:rsidR="00CE63EF" w:rsidRPr="00550C21" w:rsidRDefault="00D02790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2023</w:t>
            </w: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709" w:type="dxa"/>
          </w:tcPr>
          <w:p w:rsidR="00CE63EF" w:rsidRPr="00550C21" w:rsidRDefault="00D02790" w:rsidP="00E40C8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2024</w:t>
            </w:r>
            <w:r w:rsidR="00CE63EF"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851" w:type="dxa"/>
          </w:tcPr>
          <w:p w:rsidR="00CE63EF" w:rsidRPr="00550C21" w:rsidRDefault="006619E1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  <w:r w:rsidR="00CE63EF" w:rsidRPr="00550C2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3401" w:type="dxa"/>
            <w:vMerge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1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CE63EF" w:rsidRPr="00550C21" w:rsidRDefault="006619E1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401" w:type="dxa"/>
          </w:tcPr>
          <w:p w:rsidR="00CE63EF" w:rsidRPr="00550C21" w:rsidRDefault="006619E1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082CB6" w:rsidRPr="00550C21" w:rsidTr="00D868F9">
        <w:tc>
          <w:tcPr>
            <w:tcW w:w="708" w:type="dxa"/>
          </w:tcPr>
          <w:p w:rsidR="00082CB6" w:rsidRPr="00550C21" w:rsidRDefault="00082CB6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207" w:type="dxa"/>
            <w:gridSpan w:val="8"/>
          </w:tcPr>
          <w:p w:rsidR="00082CB6" w:rsidRPr="00550C21" w:rsidRDefault="00082CB6" w:rsidP="00A22D9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Цель 1. Обеспечение безопасности и право</w:t>
            </w:r>
            <w:r w:rsidR="005610D4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порядка в Сусуманском муниципальном 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округе</w:t>
            </w:r>
            <w:r w:rsidR="00CB374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Магаданской области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, </w:t>
            </w:r>
            <w:r w:rsidR="00A22D97"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антитеррористической защищенности объектов, совершенствование системы профилактики правонарушений и преступлений, противодействие причинам и условиям, способствующим их совершению</w:t>
            </w:r>
          </w:p>
        </w:tc>
      </w:tr>
      <w:tr w:rsidR="00082CB6" w:rsidRPr="00550C21" w:rsidTr="00D868F9">
        <w:tc>
          <w:tcPr>
            <w:tcW w:w="708" w:type="dxa"/>
          </w:tcPr>
          <w:p w:rsidR="00082CB6" w:rsidRPr="00550C21" w:rsidRDefault="00082CB6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0207" w:type="dxa"/>
            <w:gridSpan w:val="8"/>
          </w:tcPr>
          <w:p w:rsidR="00082CB6" w:rsidRPr="00550C21" w:rsidRDefault="00082CB6" w:rsidP="00DB458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Задача 1. Координация деятельности и взаимодействие субъектов профилактики правонарушений на территории </w:t>
            </w:r>
            <w:r w:rsidR="008C2D9F">
              <w:rPr>
                <w:rFonts w:ascii="Times New Roman" w:hAnsi="Times New Roman"/>
                <w:sz w:val="16"/>
                <w:szCs w:val="16"/>
                <w:lang w:eastAsia="en-US"/>
              </w:rPr>
              <w:t>Сусуманского муниципального округа Магаданской области</w:t>
            </w:r>
            <w:r w:rsidR="008C2D9F"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в целях обеспечения безопасности и правопорядка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Удельный</w:t>
            </w:r>
            <w:r w:rsidR="00FD455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вес  регистрируемых противоправных посягатель</w:t>
            </w:r>
            <w:proofErr w:type="gramStart"/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ств в ср</w:t>
            </w:r>
            <w:proofErr w:type="gramEnd"/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авнении с предыдущим периодом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</w:tcPr>
          <w:p w:rsidR="00CE63EF" w:rsidRPr="00550C21" w:rsidRDefault="008315D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851" w:type="dxa"/>
          </w:tcPr>
          <w:p w:rsidR="00CE63EF" w:rsidRPr="00550C21" w:rsidRDefault="00A1797B" w:rsidP="00940FF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3401" w:type="dxa"/>
          </w:tcPr>
          <w:p w:rsidR="00CE63EF" w:rsidRPr="00550C21" w:rsidRDefault="00CE63EF" w:rsidP="00940FF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Указ Президента Российской Федерации от 31 декабря 2015 г. N 683 «О Стратегии национальной безопасности Российской Федерации» </w:t>
            </w:r>
          </w:p>
        </w:tc>
      </w:tr>
      <w:tr w:rsidR="00082CB6" w:rsidRPr="00550C21" w:rsidTr="00D868F9">
        <w:tc>
          <w:tcPr>
            <w:tcW w:w="708" w:type="dxa"/>
          </w:tcPr>
          <w:p w:rsidR="00082CB6" w:rsidRPr="00550C21" w:rsidRDefault="00082CB6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0207" w:type="dxa"/>
            <w:gridSpan w:val="8"/>
          </w:tcPr>
          <w:p w:rsidR="00082CB6" w:rsidRPr="00550C21" w:rsidRDefault="00A1797B" w:rsidP="00852F51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Цель 2. Профилактика алкоголизма, противодействие незаконному обороту, распространению и употреблению наркотических средств на территории </w:t>
            </w:r>
            <w:r w:rsidR="008C2D9F">
              <w:rPr>
                <w:rFonts w:ascii="Times New Roman" w:hAnsi="Times New Roman"/>
                <w:sz w:val="16"/>
                <w:szCs w:val="16"/>
                <w:lang w:eastAsia="en-US"/>
              </w:rPr>
              <w:t>Сусуманского муниципального округа Магаданской области</w:t>
            </w:r>
          </w:p>
        </w:tc>
      </w:tr>
      <w:tr w:rsidR="00A1797B" w:rsidRPr="00550C21" w:rsidTr="00D868F9">
        <w:tc>
          <w:tcPr>
            <w:tcW w:w="708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0207" w:type="dxa"/>
            <w:gridSpan w:val="8"/>
          </w:tcPr>
          <w:p w:rsidR="00A1797B" w:rsidRPr="00550C21" w:rsidRDefault="00A1797B" w:rsidP="00852F51">
            <w:pPr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Задача 2. Создание условий для деятельности добровольных формирований по охране общественного порядка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6</w:t>
            </w:r>
            <w:r w:rsidR="00CE63EF" w:rsidRPr="00550C2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Количество  граждан, участвующих в охране общественного порядка в качестве членов добровольной народной дружины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401" w:type="dxa"/>
          </w:tcPr>
          <w:p w:rsidR="00CE63EF" w:rsidRPr="00550C21" w:rsidRDefault="00CE63EF" w:rsidP="008315D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Федеральный закон</w:t>
            </w:r>
            <w:r w:rsidRPr="00550C21">
              <w:rPr>
                <w:sz w:val="16"/>
                <w:szCs w:val="16"/>
                <w:lang w:eastAsia="en-US"/>
              </w:rPr>
              <w:t xml:space="preserve"> 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от </w:t>
            </w:r>
            <w:smartTag w:uri="urn:schemas-microsoft-com:office:smarttags" w:element="date">
              <w:smartTagPr>
                <w:attr w:name="ls" w:val="trans"/>
                <w:attr w:name="Month" w:val="4"/>
                <w:attr w:name="Day" w:val="2"/>
                <w:attr w:name="Year" w:val="2014"/>
              </w:smartTagPr>
              <w:r w:rsidRPr="00550C21">
                <w:rPr>
                  <w:rFonts w:ascii="Times New Roman" w:hAnsi="Times New Roman"/>
                  <w:sz w:val="16"/>
                  <w:szCs w:val="16"/>
                  <w:lang w:eastAsia="en-US"/>
                </w:rPr>
                <w:t xml:space="preserve">2 апреля </w:t>
              </w:r>
              <w:smartTag w:uri="urn:schemas-microsoft-com:office:smarttags" w:element="metricconverter">
                <w:smartTagPr>
                  <w:attr w:name="ProductID" w:val="2014 г"/>
                </w:smartTagPr>
                <w:r w:rsidRPr="00550C21">
                  <w:rPr>
                    <w:rFonts w:ascii="Times New Roman" w:hAnsi="Times New Roman"/>
                    <w:sz w:val="16"/>
                    <w:szCs w:val="16"/>
                    <w:lang w:eastAsia="en-US"/>
                  </w:rPr>
                  <w:t>2014 г</w:t>
                </w:r>
              </w:smartTag>
              <w:r w:rsidRPr="00550C21">
                <w:rPr>
                  <w:rFonts w:ascii="Times New Roman" w:hAnsi="Times New Roman"/>
                  <w:sz w:val="16"/>
                  <w:szCs w:val="16"/>
                  <w:lang w:eastAsia="en-US"/>
                </w:rPr>
                <w:t>.</w:t>
              </w:r>
            </w:smartTag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N 44-ФЗ </w:t>
            </w:r>
            <w:r w:rsidR="008315DF">
              <w:rPr>
                <w:rFonts w:ascii="Times New Roman" w:hAnsi="Times New Roman"/>
                <w:sz w:val="16"/>
                <w:szCs w:val="16"/>
                <w:lang w:eastAsia="en-US"/>
              </w:rPr>
              <w:t>«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Об участии граждан в охране общественного порядка</w:t>
            </w:r>
            <w:r w:rsidR="008315DF">
              <w:rPr>
                <w:rFonts w:ascii="Times New Roman" w:hAnsi="Times New Roman"/>
                <w:sz w:val="16"/>
                <w:szCs w:val="16"/>
                <w:lang w:eastAsia="en-US"/>
              </w:rPr>
              <w:t>»</w:t>
            </w:r>
          </w:p>
        </w:tc>
      </w:tr>
      <w:tr w:rsidR="00A1797B" w:rsidRPr="00550C21" w:rsidTr="00D868F9">
        <w:tc>
          <w:tcPr>
            <w:tcW w:w="708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0207" w:type="dxa"/>
            <w:gridSpan w:val="8"/>
          </w:tcPr>
          <w:p w:rsidR="00A1797B" w:rsidRPr="00550C21" w:rsidRDefault="00A1797B" w:rsidP="00A1797B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Цель 3. Снижение роста правонарушений и преступлений,  совершаемых несовершеннолетними гражданами</w:t>
            </w:r>
          </w:p>
        </w:tc>
      </w:tr>
      <w:tr w:rsidR="00082CB6" w:rsidRPr="00550C21" w:rsidTr="00D868F9">
        <w:tc>
          <w:tcPr>
            <w:tcW w:w="708" w:type="dxa"/>
          </w:tcPr>
          <w:p w:rsidR="00082CB6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0207" w:type="dxa"/>
            <w:gridSpan w:val="8"/>
          </w:tcPr>
          <w:p w:rsidR="00082CB6" w:rsidRPr="00550C21" w:rsidRDefault="00082CB6" w:rsidP="00DB458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Задача 3. Профилактика терроризма, осуществление межведомственного сотрудничества в целях изучения вопросов профилактики терроризма, минимизации и ликвидации последствий его проявлений, профилактики идеологии терроризма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Количество мероприятий  по адаптации, реабилитации и социальной реинтеграции лиц, отбывших наказание за террористическую и экстремистскую деятельность, амнистированных, а также отказавшихся от противоправной деятельности, профилактических мероприятий с лицами, подверженными идеологии 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терроризма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единиц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CE63EF" w:rsidRPr="00550C21" w:rsidRDefault="00D02790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E63EF" w:rsidRPr="00550C21" w:rsidRDefault="00D02790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E63EF" w:rsidRPr="00550C21" w:rsidRDefault="00D02790" w:rsidP="00A1797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401" w:type="dxa"/>
            <w:vMerge w:val="restart"/>
          </w:tcPr>
          <w:p w:rsidR="00CE63EF" w:rsidRPr="00550C21" w:rsidRDefault="00CE63EF" w:rsidP="00DB458C">
            <w:pPr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Комплексный план противодействия </w:t>
            </w:r>
          </w:p>
          <w:p w:rsidR="00CE63EF" w:rsidRPr="00550C21" w:rsidRDefault="00CE63EF" w:rsidP="00DB458C">
            <w:pPr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идеологии терроризма в Российской Федерации на 2019-2023 годы, утвержденный Президентом РФ В.В.</w:t>
            </w:r>
            <w:r w:rsidR="008315DF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Путиным 28.12.2018г. (Пр-2665)</w:t>
            </w:r>
          </w:p>
          <w:p w:rsidR="00CE63EF" w:rsidRPr="00550C21" w:rsidRDefault="00CE63EF" w:rsidP="00DB458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Федеральный </w:t>
            </w:r>
            <w:hyperlink r:id="rId8" w:history="1">
              <w:r w:rsidRPr="00550C21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  <w:u w:val="none"/>
                  <w:lang w:eastAsia="en-US"/>
                </w:rPr>
                <w:t>закон</w:t>
              </w:r>
            </w:hyperlink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от 6 марта 2006 г. N 35-ФЗ «О противодействии терроризму»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lastRenderedPageBreak/>
              <w:t>10.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Количество проверок и практических тренировок на объектах образования, культуры, спорта, ТЭК при угрозе совершения террористического акта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CE63EF" w:rsidRPr="00550C21" w:rsidRDefault="00D02790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E63EF" w:rsidRPr="00550C21" w:rsidRDefault="00D02790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E63EF" w:rsidRPr="00550C21" w:rsidRDefault="00D02790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401" w:type="dxa"/>
            <w:vMerge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CB6" w:rsidRPr="00550C21" w:rsidTr="00D868F9">
        <w:tc>
          <w:tcPr>
            <w:tcW w:w="708" w:type="dxa"/>
          </w:tcPr>
          <w:p w:rsidR="00082CB6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10207" w:type="dxa"/>
            <w:gridSpan w:val="8"/>
          </w:tcPr>
          <w:p w:rsidR="00082CB6" w:rsidRPr="00550C21" w:rsidRDefault="00082CB6" w:rsidP="00F24178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Задача 4. Профилактика правонарушений и преступлений в общественных местах и на улицах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6619E1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A1797B" w:rsidRPr="00550C2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Количество установленных систем видеонаблюдения в общественных местах и на улицах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CE63EF" w:rsidRPr="00550C21" w:rsidRDefault="006619E1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E63EF" w:rsidRPr="00550C21" w:rsidRDefault="006619E1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E63EF" w:rsidRPr="00550C21" w:rsidRDefault="006619E1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401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Указ Президента Российской Федерации от 31 декабря 2015 г. N 683 «О Стратегии национальной безопасности Российской Федерации»</w:t>
            </w:r>
          </w:p>
        </w:tc>
      </w:tr>
      <w:tr w:rsidR="00082CB6" w:rsidRPr="00550C21" w:rsidTr="00D868F9">
        <w:tc>
          <w:tcPr>
            <w:tcW w:w="708" w:type="dxa"/>
          </w:tcPr>
          <w:p w:rsidR="00082CB6" w:rsidRPr="00550C21" w:rsidRDefault="006619E1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A1797B" w:rsidRPr="00550C2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207" w:type="dxa"/>
            <w:gridSpan w:val="8"/>
          </w:tcPr>
          <w:p w:rsidR="00082CB6" w:rsidRPr="00550C21" w:rsidRDefault="00082CB6" w:rsidP="00A22D9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Задача </w:t>
            </w:r>
            <w:r w:rsidR="00A22D97"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5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. Совершенствование системы профилактики алкоголизма, наркомании, в том числе  в детской и подростковой среде, формирование ценности  здорового образа жизни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6619E1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A1797B" w:rsidRPr="00550C2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11" w:type="dxa"/>
          </w:tcPr>
          <w:p w:rsidR="00CE63EF" w:rsidRPr="004F3679" w:rsidRDefault="00CE63EF" w:rsidP="004F3679">
            <w:pPr>
              <w:ind w:firstLine="0"/>
              <w:jc w:val="left"/>
              <w:rPr>
                <w:rFonts w:cs="Arial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Число лиц с установле</w:t>
            </w:r>
            <w:r w:rsidR="00FD4553">
              <w:rPr>
                <w:rFonts w:ascii="Times New Roman" w:hAnsi="Times New Roman"/>
                <w:sz w:val="16"/>
                <w:szCs w:val="16"/>
                <w:lang w:eastAsia="en-US"/>
              </w:rPr>
              <w:t>нным впервые в жизни диагнозом «наркомания»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или взятых впервые на </w:t>
            </w:r>
            <w:proofErr w:type="spellStart"/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профучет</w:t>
            </w:r>
            <w:proofErr w:type="spellEnd"/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3EF" w:rsidRPr="00550C21" w:rsidRDefault="009D7EDA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CE63EF" w:rsidRPr="00550C21" w:rsidRDefault="00A1797B" w:rsidP="0081731A">
            <w:pPr>
              <w:spacing w:before="20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01" w:type="dxa"/>
            <w:vMerge w:val="restart"/>
          </w:tcPr>
          <w:p w:rsidR="00A1797B" w:rsidRPr="00550C21" w:rsidRDefault="00A1797B" w:rsidP="0081731A">
            <w:pPr>
              <w:spacing w:before="20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A1797B" w:rsidRPr="00550C21" w:rsidRDefault="00A1797B" w:rsidP="0081731A">
            <w:pPr>
              <w:spacing w:before="20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A1797B" w:rsidRPr="00550C21" w:rsidRDefault="00A1797B" w:rsidP="0081731A">
            <w:pPr>
              <w:spacing w:before="20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4F3679">
            <w:pPr>
              <w:spacing w:before="20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Указ Президента Российской Федерации от 23.02.2018 №85 «О внесении изменений в </w:t>
            </w:r>
            <w:hyperlink r:id="rId9" w:history="1">
              <w:r w:rsidRPr="00550C21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  <w:u w:val="none"/>
                  <w:lang w:eastAsia="en-US"/>
                </w:rPr>
                <w:t>Стратеги</w:t>
              </w:r>
            </w:hyperlink>
            <w:r w:rsidRPr="00550C21">
              <w:rPr>
                <w:rStyle w:val="a3"/>
                <w:rFonts w:ascii="Times New Roman" w:hAnsi="Times New Roman"/>
                <w:color w:val="auto"/>
                <w:sz w:val="16"/>
                <w:szCs w:val="16"/>
                <w:u w:val="none"/>
                <w:lang w:eastAsia="en-US"/>
              </w:rPr>
              <w:t>ю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государственной антинаркотической политики Российской Федерации до 2020 года, </w:t>
            </w:r>
            <w:proofErr w:type="gramStart"/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утвержденную</w:t>
            </w:r>
            <w:proofErr w:type="gramEnd"/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Указом Президента Российской Федерации от 9 июня 2010 </w:t>
            </w:r>
            <w:r w:rsidR="004F3679">
              <w:rPr>
                <w:rFonts w:ascii="Times New Roman" w:hAnsi="Times New Roman"/>
                <w:sz w:val="16"/>
                <w:szCs w:val="16"/>
                <w:lang w:eastAsia="en-US"/>
              </w:rPr>
              <w:t>г. N 690»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6619E1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A1797B" w:rsidRPr="00550C2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Удельный вес учащихся, охваченных профилактическими  мероприятиями, в сравнении с предыдущим периодом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3401" w:type="dxa"/>
            <w:vMerge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6619E1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  <w:r w:rsidR="00A1797B" w:rsidRPr="00550C2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Удельный вес  преступлений в сфере незаконного оборота наркотиков в общем количестве преступлений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CE63EF" w:rsidRPr="00550C21" w:rsidRDefault="009D7EDA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CE63EF" w:rsidRPr="00550C21" w:rsidRDefault="00CE63EF" w:rsidP="009D7ED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</w:t>
            </w:r>
            <w:r w:rsidR="009D7ED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CE63EF" w:rsidRPr="00550C21" w:rsidRDefault="00CE63EF" w:rsidP="009D7ED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</w:t>
            </w:r>
            <w:r w:rsidR="009D7ED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401" w:type="dxa"/>
            <w:vMerge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63EF" w:rsidRPr="00550C21" w:rsidTr="00FD4553">
        <w:trPr>
          <w:trHeight w:val="1098"/>
        </w:trPr>
        <w:tc>
          <w:tcPr>
            <w:tcW w:w="708" w:type="dxa"/>
          </w:tcPr>
          <w:p w:rsidR="00CE63EF" w:rsidRPr="00550C21" w:rsidRDefault="006619E1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="00A1797B" w:rsidRPr="00550C2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11" w:type="dxa"/>
          </w:tcPr>
          <w:p w:rsidR="00CE63EF" w:rsidRPr="003079A8" w:rsidRDefault="00CE63EF" w:rsidP="003079A8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Удельный вес преступлений и правонарушений, совершенных в </w:t>
            </w:r>
            <w:r w:rsidR="003079A8">
              <w:rPr>
                <w:rFonts w:ascii="Times New Roman" w:hAnsi="Times New Roman"/>
                <w:sz w:val="16"/>
                <w:szCs w:val="16"/>
                <w:lang w:eastAsia="en-US"/>
              </w:rPr>
              <w:t>состоянии алкогольного опьянения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CE63EF" w:rsidRPr="00550C21" w:rsidRDefault="009D7EDA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9" w:type="dxa"/>
          </w:tcPr>
          <w:p w:rsidR="00CE63EF" w:rsidRPr="00550C21" w:rsidRDefault="009D7EDA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8" w:type="dxa"/>
          </w:tcPr>
          <w:p w:rsidR="00CE63EF" w:rsidRPr="00550C21" w:rsidRDefault="00CE63EF" w:rsidP="009D7ED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</w:t>
            </w:r>
            <w:r w:rsidR="009D7ED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3401" w:type="dxa"/>
          </w:tcPr>
          <w:p w:rsidR="003079A8" w:rsidRPr="00550C21" w:rsidRDefault="00CE63EF" w:rsidP="003079A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Указ Президента Российской Федерации от 31 декабря 2015 г. N 683 «О Стратегии национальной безопасности Российской Федерации»</w:t>
            </w:r>
          </w:p>
        </w:tc>
      </w:tr>
      <w:tr w:rsidR="00082CB6" w:rsidRPr="00550C21" w:rsidTr="00D868F9">
        <w:tc>
          <w:tcPr>
            <w:tcW w:w="708" w:type="dxa"/>
          </w:tcPr>
          <w:p w:rsidR="00082CB6" w:rsidRPr="00550C21" w:rsidRDefault="006619E1" w:rsidP="00A22D97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="00A1797B" w:rsidRPr="00550C2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207" w:type="dxa"/>
            <w:gridSpan w:val="8"/>
          </w:tcPr>
          <w:p w:rsidR="00082CB6" w:rsidRPr="00550C21" w:rsidRDefault="00082CB6" w:rsidP="00A22D9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Задача </w:t>
            </w:r>
            <w:r w:rsidR="00A22D97"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6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. Повышение уровня осведомленности населения округа о неблагоприятных последствиях незаконного употребления наркотических средств, психотропных веществ и их </w:t>
            </w:r>
            <w:proofErr w:type="spellStart"/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прекурсоров</w:t>
            </w:r>
            <w:proofErr w:type="spellEnd"/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6619E1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Количество  материалов антинаркотической профилактической направленности, ежегодно публикуемых в СМИ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3EF" w:rsidRPr="00550C21" w:rsidRDefault="0056061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CE63EF" w:rsidRPr="00550C21" w:rsidRDefault="00A1797B" w:rsidP="00663A6A">
            <w:pPr>
              <w:spacing w:before="20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401" w:type="dxa"/>
          </w:tcPr>
          <w:p w:rsidR="00CE63EF" w:rsidRPr="00550C21" w:rsidRDefault="00CE63EF" w:rsidP="00663A6A">
            <w:pPr>
              <w:spacing w:before="20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Указ Президента Российской Федерации от 23.02.2018 №85 «О внесении изменений в </w:t>
            </w:r>
            <w:hyperlink r:id="rId10" w:history="1">
              <w:r w:rsidRPr="00550C21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  <w:u w:val="none"/>
                  <w:lang w:eastAsia="en-US"/>
                </w:rPr>
                <w:t>Стратеги</w:t>
              </w:r>
            </w:hyperlink>
            <w:r w:rsidRPr="00550C21">
              <w:rPr>
                <w:rStyle w:val="a3"/>
                <w:rFonts w:ascii="Times New Roman" w:hAnsi="Times New Roman"/>
                <w:color w:val="auto"/>
                <w:sz w:val="16"/>
                <w:szCs w:val="16"/>
                <w:u w:val="none"/>
                <w:lang w:eastAsia="en-US"/>
              </w:rPr>
              <w:t>ю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государственной антинаркотической политики Российской Федерации до 2020 года, утвержденную Указом Президента Российской Федерации от 9 июня 2010 г. N 690»</w:t>
            </w:r>
          </w:p>
        </w:tc>
      </w:tr>
      <w:tr w:rsidR="00082CB6" w:rsidRPr="00550C21" w:rsidTr="00D868F9">
        <w:tc>
          <w:tcPr>
            <w:tcW w:w="708" w:type="dxa"/>
          </w:tcPr>
          <w:p w:rsidR="00082CB6" w:rsidRPr="00550C21" w:rsidRDefault="006619E1" w:rsidP="00A22D97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A1797B" w:rsidRPr="00550C2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207" w:type="dxa"/>
            <w:gridSpan w:val="8"/>
          </w:tcPr>
          <w:p w:rsidR="00082CB6" w:rsidRPr="00550C21" w:rsidRDefault="00A22D97" w:rsidP="00120A4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Задача 7</w:t>
            </w:r>
            <w:r w:rsidR="00082CB6"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. Профилактика подростковой преступности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, деструктивного поведения личности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3079A8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Удельный вес преступлений, совершенных несовершеннолетними, от общего количества преступлений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CE63EF" w:rsidRPr="00550C21" w:rsidRDefault="0056061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CE63EF" w:rsidRPr="00550C21" w:rsidRDefault="00A22D97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01" w:type="dxa"/>
            <w:vMerge w:val="restart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Федеральный </w:t>
            </w:r>
            <w:hyperlink r:id="rId11" w:history="1">
              <w:r w:rsidRPr="00550C21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  <w:u w:val="none"/>
                  <w:lang w:eastAsia="en-US"/>
                </w:rPr>
                <w:t>закон</w:t>
              </w:r>
            </w:hyperlink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от 23 июня 2016 г. N 182-ФЗ «Об основах системы профилактики правонарушений в Российской Федерации»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3079A8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="00A22D97" w:rsidRPr="00550C2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Количество межведомственных рейдов, направленных на снижение уровня детской преступности и правонарушений, совершаемых несовершеннолетними (по местам массового скопления молодежи, по улицам города и поселков, в семьи граждан и т.</w:t>
            </w:r>
            <w:r w:rsidR="00FD4553">
              <w:rPr>
                <w:rFonts w:ascii="Times New Roman" w:hAnsi="Times New Roman"/>
                <w:sz w:val="16"/>
                <w:szCs w:val="16"/>
                <w:lang w:eastAsia="en-US"/>
              </w:rPr>
              <w:t>д.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</w:tcPr>
          <w:p w:rsidR="00CE63EF" w:rsidRPr="00550C21" w:rsidRDefault="00CE63EF" w:rsidP="0014549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12</w:t>
            </w:r>
            <w:r w:rsidR="0014549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E63EF" w:rsidRPr="00550C21" w:rsidRDefault="00CE63EF" w:rsidP="0014549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12</w:t>
            </w:r>
            <w:r w:rsidR="0014549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CE63EF" w:rsidRPr="00550C21" w:rsidRDefault="00145499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851" w:type="dxa"/>
          </w:tcPr>
          <w:p w:rsidR="00CE63EF" w:rsidRPr="00550C21" w:rsidRDefault="00A22D97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3401" w:type="dxa"/>
            <w:vMerge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CB6" w:rsidRPr="00550C21" w:rsidTr="00D868F9">
        <w:tc>
          <w:tcPr>
            <w:tcW w:w="708" w:type="dxa"/>
          </w:tcPr>
          <w:p w:rsidR="00082CB6" w:rsidRPr="00550C21" w:rsidRDefault="003079A8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="00A22D97" w:rsidRPr="00550C2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207" w:type="dxa"/>
            <w:gridSpan w:val="8"/>
          </w:tcPr>
          <w:p w:rsidR="00082CB6" w:rsidRPr="00550C21" w:rsidRDefault="00082CB6" w:rsidP="00A22D9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Задача </w:t>
            </w:r>
            <w:r w:rsidR="00A22D97"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8.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Формирование у подростков и молодежи ценности  здорового и социально активного образа жизни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3079A8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="009657F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Удельный вес учащихся и молодежи, охваченных мероприятиями культурной, спортивной и социальной направленности, в сравнении с предыдущим периодом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CE63EF" w:rsidRPr="00550C21" w:rsidRDefault="00145499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1" w:type="dxa"/>
          </w:tcPr>
          <w:p w:rsidR="00CE63EF" w:rsidRPr="00550C21" w:rsidRDefault="00A22D97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3401" w:type="dxa"/>
          </w:tcPr>
          <w:p w:rsidR="00A22D97" w:rsidRPr="00550C21" w:rsidRDefault="00A22D97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Федеральный </w:t>
            </w:r>
            <w:hyperlink r:id="rId12" w:history="1">
              <w:r w:rsidRPr="00550C21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  <w:u w:val="none"/>
                  <w:lang w:eastAsia="en-US"/>
                </w:rPr>
                <w:t>закон</w:t>
              </w:r>
            </w:hyperlink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от 23 июня 2016 г. N 182-ФЗ «Об основах системы профилактики правонарушений в Российской Федерации»</w:t>
            </w:r>
          </w:p>
        </w:tc>
      </w:tr>
    </w:tbl>
    <w:p w:rsidR="00852F51" w:rsidRDefault="00852F51" w:rsidP="004D0BF8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C2D9F" w:rsidRDefault="008C2D9F" w:rsidP="004D0BF8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C2D9F" w:rsidRDefault="008C2D9F" w:rsidP="004D0BF8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C2D9F" w:rsidRDefault="008C2D9F" w:rsidP="004D0BF8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631E8" w:rsidRDefault="00E40C8A" w:rsidP="004D0BF8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4631E8" w:rsidRPr="00E40C8A">
        <w:rPr>
          <w:rFonts w:ascii="Times New Roman" w:hAnsi="Times New Roman"/>
          <w:b/>
          <w:sz w:val="24"/>
          <w:szCs w:val="24"/>
        </w:rPr>
        <w:t xml:space="preserve">План мероприятий по выполнению муниципальной программы </w:t>
      </w:r>
      <w:r w:rsidR="00EF4D00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4631E8" w:rsidRPr="00E40C8A">
        <w:rPr>
          <w:rFonts w:ascii="Times New Roman" w:hAnsi="Times New Roman"/>
          <w:b/>
          <w:sz w:val="24"/>
          <w:szCs w:val="24"/>
        </w:rPr>
        <w:t xml:space="preserve">«Профилактика правонарушений и борьба с преступностью  </w:t>
      </w:r>
      <w:r w:rsidR="00EF4D0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  <w:r w:rsidR="004631E8" w:rsidRPr="00E40C8A">
        <w:rPr>
          <w:rFonts w:ascii="Times New Roman" w:hAnsi="Times New Roman"/>
          <w:b/>
          <w:sz w:val="24"/>
          <w:szCs w:val="24"/>
        </w:rPr>
        <w:t>на территории Сусуманского</w:t>
      </w:r>
      <w:r w:rsidR="00EF4D00">
        <w:rPr>
          <w:rFonts w:ascii="Times New Roman" w:hAnsi="Times New Roman"/>
          <w:b/>
          <w:sz w:val="24"/>
          <w:szCs w:val="24"/>
        </w:rPr>
        <w:t xml:space="preserve"> муниципального</w:t>
      </w:r>
      <w:r w:rsidR="00120A45" w:rsidRPr="00E40C8A">
        <w:rPr>
          <w:rFonts w:ascii="Times New Roman" w:hAnsi="Times New Roman"/>
          <w:b/>
          <w:sz w:val="24"/>
          <w:szCs w:val="24"/>
        </w:rPr>
        <w:t xml:space="preserve"> округа на </w:t>
      </w:r>
      <w:r w:rsidR="002C50CD">
        <w:rPr>
          <w:rFonts w:ascii="Times New Roman" w:hAnsi="Times New Roman"/>
          <w:b/>
          <w:sz w:val="24"/>
          <w:szCs w:val="24"/>
        </w:rPr>
        <w:t>2021</w:t>
      </w:r>
      <w:r w:rsidR="00120A45" w:rsidRPr="00E40C8A">
        <w:rPr>
          <w:rFonts w:ascii="Times New Roman" w:hAnsi="Times New Roman"/>
          <w:b/>
          <w:sz w:val="24"/>
          <w:szCs w:val="24"/>
        </w:rPr>
        <w:t>-2</w:t>
      </w:r>
      <w:r w:rsidRPr="00E40C8A">
        <w:rPr>
          <w:rFonts w:ascii="Times New Roman" w:hAnsi="Times New Roman"/>
          <w:b/>
          <w:sz w:val="24"/>
          <w:szCs w:val="24"/>
        </w:rPr>
        <w:t>02</w:t>
      </w:r>
      <w:r w:rsidR="002C50CD">
        <w:rPr>
          <w:rFonts w:ascii="Times New Roman" w:hAnsi="Times New Roman"/>
          <w:b/>
          <w:sz w:val="24"/>
          <w:szCs w:val="24"/>
        </w:rPr>
        <w:t>5</w:t>
      </w:r>
      <w:r w:rsidR="004631E8" w:rsidRPr="00E40C8A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9C6FC2" w:rsidRPr="00E40C8A" w:rsidRDefault="009C6FC2" w:rsidP="004D0BF8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631E8" w:rsidRPr="00353F4B" w:rsidRDefault="004631E8" w:rsidP="00353F4B">
      <w:pPr>
        <w:rPr>
          <w:rFonts w:ascii="Times New Roman" w:hAnsi="Times New Roman"/>
          <w:sz w:val="24"/>
          <w:szCs w:val="24"/>
        </w:rPr>
      </w:pPr>
      <w:r w:rsidRPr="00353F4B">
        <w:rPr>
          <w:rFonts w:ascii="Times New Roman" w:hAnsi="Times New Roman"/>
          <w:sz w:val="24"/>
          <w:szCs w:val="24"/>
        </w:rPr>
        <w:t xml:space="preserve">Муниципальная программа «Профилактика правонарушений и борьба с преступностью </w:t>
      </w:r>
      <w:r w:rsidR="00EF4D00" w:rsidRPr="00EF4D00">
        <w:rPr>
          <w:rFonts w:ascii="Times New Roman" w:hAnsi="Times New Roman"/>
          <w:sz w:val="24"/>
          <w:szCs w:val="24"/>
        </w:rPr>
        <w:t>на территории Сусуманского муниципального округа на 2021-2025 годы»</w:t>
      </w:r>
      <w:r w:rsidR="00EF4D00">
        <w:rPr>
          <w:rFonts w:ascii="Times New Roman" w:hAnsi="Times New Roman"/>
          <w:sz w:val="24"/>
          <w:szCs w:val="24"/>
        </w:rPr>
        <w:t xml:space="preserve"> </w:t>
      </w:r>
      <w:r w:rsidR="00353F4B" w:rsidRPr="00353F4B">
        <w:rPr>
          <w:rFonts w:ascii="Times New Roman" w:hAnsi="Times New Roman"/>
          <w:sz w:val="24"/>
          <w:szCs w:val="24"/>
        </w:rPr>
        <w:t>содержит три основных мероприятия</w:t>
      </w:r>
      <w:r w:rsidRPr="00353F4B">
        <w:rPr>
          <w:rFonts w:ascii="Times New Roman" w:hAnsi="Times New Roman"/>
          <w:sz w:val="24"/>
          <w:szCs w:val="24"/>
        </w:rPr>
        <w:t>:</w:t>
      </w:r>
      <w:r w:rsidR="00353F4B" w:rsidRPr="00353F4B">
        <w:rPr>
          <w:rFonts w:ascii="Times New Roman" w:hAnsi="Times New Roman"/>
          <w:sz w:val="24"/>
          <w:szCs w:val="24"/>
        </w:rPr>
        <w:t xml:space="preserve"> </w:t>
      </w:r>
      <w:r w:rsidRPr="00353F4B">
        <w:rPr>
          <w:rFonts w:ascii="Times New Roman" w:hAnsi="Times New Roman"/>
          <w:sz w:val="24"/>
          <w:szCs w:val="24"/>
        </w:rPr>
        <w:t>«Усиление роли общественности в профилактике правонарушений и борьбе с преступностью», «Профилактика правонарушений по отдельным видам противоправной деятельности»</w:t>
      </w:r>
      <w:r w:rsidR="00353F4B">
        <w:rPr>
          <w:rFonts w:ascii="Times New Roman" w:hAnsi="Times New Roman"/>
          <w:sz w:val="24"/>
          <w:szCs w:val="24"/>
        </w:rPr>
        <w:t xml:space="preserve">, </w:t>
      </w:r>
      <w:r w:rsidRPr="00353F4B">
        <w:rPr>
          <w:rFonts w:ascii="Times New Roman" w:hAnsi="Times New Roman"/>
          <w:sz w:val="24"/>
          <w:szCs w:val="24"/>
        </w:rPr>
        <w:t>«Профилактика</w:t>
      </w:r>
      <w:r w:rsidR="00353F4B">
        <w:rPr>
          <w:rFonts w:ascii="Times New Roman" w:hAnsi="Times New Roman"/>
          <w:sz w:val="24"/>
          <w:szCs w:val="24"/>
        </w:rPr>
        <w:t xml:space="preserve"> </w:t>
      </w:r>
      <w:r w:rsidRPr="00353F4B">
        <w:rPr>
          <w:rFonts w:ascii="Times New Roman" w:hAnsi="Times New Roman"/>
          <w:sz w:val="24"/>
          <w:szCs w:val="24"/>
        </w:rPr>
        <w:t>правонарушений среди несовершеннолетних и молодежи»</w:t>
      </w:r>
      <w:r w:rsidR="00353F4B" w:rsidRPr="00353F4B">
        <w:rPr>
          <w:rFonts w:ascii="Times New Roman" w:hAnsi="Times New Roman"/>
          <w:sz w:val="24"/>
          <w:szCs w:val="24"/>
        </w:rPr>
        <w:t>.</w:t>
      </w:r>
    </w:p>
    <w:p w:rsidR="004631E8" w:rsidRDefault="004631E8" w:rsidP="00373C1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мероприятия «Усиление роли общественности в</w:t>
      </w:r>
      <w:r w:rsidR="00743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профилактике правонарушений и борьбе с преступностью» исполнителем  осуществляется страхование жизни и здоровья  членов добровольной народной дружины, укрепление материально-технической базы добровольной народной дружины, стимулирование деятельности по охране общественного порядка – выплата вознаграждения за несение дежурств членами добровольной народной дружины.</w:t>
      </w:r>
    </w:p>
    <w:p w:rsidR="004631E8" w:rsidRDefault="004631E8" w:rsidP="004631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Страхование жизни и здоровья членов добровольной народной дружины осуществляется на основании списка, подписанного командиром добровольной народной дружины. В  списке  содержатся следующие данные:</w:t>
      </w:r>
    </w:p>
    <w:p w:rsidR="004631E8" w:rsidRDefault="004631E8" w:rsidP="004631E8">
      <w:pPr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фамилия, имя, отчество члена добровольной народной дружины;</w:t>
      </w:r>
    </w:p>
    <w:p w:rsidR="004631E8" w:rsidRDefault="004631E8" w:rsidP="004631E8">
      <w:pPr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дата, месяц, год рождения;</w:t>
      </w:r>
    </w:p>
    <w:p w:rsidR="004631E8" w:rsidRDefault="004631E8" w:rsidP="004631E8">
      <w:pPr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паспортные данные;</w:t>
      </w:r>
    </w:p>
    <w:p w:rsidR="004631E8" w:rsidRDefault="004631E8" w:rsidP="004631E8">
      <w:pPr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регистрация по месту жительства;</w:t>
      </w:r>
    </w:p>
    <w:p w:rsidR="004631E8" w:rsidRDefault="004631E8" w:rsidP="004631E8">
      <w:pPr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данные СНИЛС;</w:t>
      </w:r>
    </w:p>
    <w:p w:rsidR="004631E8" w:rsidRDefault="004631E8" w:rsidP="004631E8">
      <w:pPr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номер телефона</w:t>
      </w:r>
    </w:p>
    <w:p w:rsidR="004631E8" w:rsidRDefault="00373C1D" w:rsidP="001305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631E8">
        <w:rPr>
          <w:rFonts w:ascii="Times New Roman" w:hAnsi="Times New Roman"/>
          <w:sz w:val="24"/>
          <w:szCs w:val="24"/>
        </w:rPr>
        <w:t>К списку прилагаются  согласия членов добровольной народной дружины  на обработку персональных данных.</w:t>
      </w:r>
    </w:p>
    <w:p w:rsidR="00C56B99" w:rsidRPr="00C56B99" w:rsidRDefault="004631E8" w:rsidP="00C56B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Стимулирование деятельности членов добровольной народной дружины в виде выплаты материального вознаграждения за несение дежурств по охране общественного порядка осуществляется в соответствии с  </w:t>
      </w:r>
      <w:r w:rsidR="00C56B99" w:rsidRPr="00C56B99">
        <w:rPr>
          <w:rFonts w:ascii="Times New Roman" w:hAnsi="Times New Roman"/>
          <w:sz w:val="24"/>
          <w:szCs w:val="24"/>
        </w:rPr>
        <w:t xml:space="preserve">постановлением администрации Сусуманского городского округа </w:t>
      </w:r>
      <w:r w:rsidR="00C56B99">
        <w:rPr>
          <w:rFonts w:ascii="Times New Roman" w:hAnsi="Times New Roman"/>
          <w:sz w:val="24"/>
          <w:szCs w:val="24"/>
        </w:rPr>
        <w:t>от 17.11.2017 г. № 663 «</w:t>
      </w:r>
      <w:r w:rsidR="00C56B99" w:rsidRPr="00C56B99">
        <w:rPr>
          <w:rFonts w:ascii="Times New Roman" w:hAnsi="Times New Roman"/>
          <w:sz w:val="24"/>
          <w:szCs w:val="24"/>
        </w:rPr>
        <w:t>О вне</w:t>
      </w:r>
      <w:r w:rsidR="00C56B99">
        <w:rPr>
          <w:rFonts w:ascii="Times New Roman" w:hAnsi="Times New Roman"/>
          <w:sz w:val="24"/>
          <w:szCs w:val="24"/>
        </w:rPr>
        <w:t xml:space="preserve">сении изменений в постановление </w:t>
      </w:r>
      <w:r w:rsidR="00C56B99" w:rsidRPr="00C56B99">
        <w:rPr>
          <w:rFonts w:ascii="Times New Roman" w:hAnsi="Times New Roman"/>
          <w:sz w:val="24"/>
          <w:szCs w:val="24"/>
        </w:rPr>
        <w:t>администрации Сусуманского городского округа</w:t>
      </w:r>
      <w:r w:rsidR="00C56B99">
        <w:rPr>
          <w:rFonts w:ascii="Times New Roman" w:hAnsi="Times New Roman"/>
          <w:sz w:val="24"/>
          <w:szCs w:val="24"/>
        </w:rPr>
        <w:t xml:space="preserve"> </w:t>
      </w:r>
      <w:r w:rsidR="00C56B99" w:rsidRPr="00C56B99">
        <w:rPr>
          <w:rFonts w:ascii="Times New Roman" w:hAnsi="Times New Roman"/>
          <w:sz w:val="24"/>
          <w:szCs w:val="24"/>
        </w:rPr>
        <w:t>от 11.08.2016 года № 436 «Об утверждении</w:t>
      </w:r>
      <w:r w:rsidR="00C56B99">
        <w:rPr>
          <w:rFonts w:ascii="Times New Roman" w:hAnsi="Times New Roman"/>
          <w:sz w:val="24"/>
          <w:szCs w:val="24"/>
        </w:rPr>
        <w:t xml:space="preserve"> </w:t>
      </w:r>
      <w:r w:rsidR="00C56B99" w:rsidRPr="00C56B99">
        <w:rPr>
          <w:rFonts w:ascii="Times New Roman" w:hAnsi="Times New Roman"/>
          <w:sz w:val="24"/>
          <w:szCs w:val="24"/>
        </w:rPr>
        <w:t>Положения об условиях и порядке</w:t>
      </w:r>
      <w:r w:rsidR="00C56B99">
        <w:rPr>
          <w:rFonts w:ascii="Times New Roman" w:hAnsi="Times New Roman"/>
          <w:sz w:val="24"/>
          <w:szCs w:val="24"/>
        </w:rPr>
        <w:t xml:space="preserve"> </w:t>
      </w:r>
      <w:r w:rsidR="00C56B99" w:rsidRPr="00C56B99">
        <w:rPr>
          <w:rFonts w:ascii="Times New Roman" w:hAnsi="Times New Roman"/>
          <w:sz w:val="24"/>
          <w:szCs w:val="24"/>
        </w:rPr>
        <w:t>выплаты материального вознаграждения</w:t>
      </w:r>
      <w:r w:rsidR="00C56B99">
        <w:rPr>
          <w:rFonts w:ascii="Times New Roman" w:hAnsi="Times New Roman"/>
          <w:sz w:val="24"/>
          <w:szCs w:val="24"/>
        </w:rPr>
        <w:t xml:space="preserve"> </w:t>
      </w:r>
      <w:r w:rsidR="00C56B99" w:rsidRPr="00C56B99">
        <w:rPr>
          <w:rFonts w:ascii="Times New Roman" w:hAnsi="Times New Roman"/>
          <w:sz w:val="24"/>
          <w:szCs w:val="24"/>
        </w:rPr>
        <w:t>членам добровольной народной дружины</w:t>
      </w:r>
      <w:r w:rsidR="00C56B99">
        <w:rPr>
          <w:rFonts w:ascii="Times New Roman" w:hAnsi="Times New Roman"/>
          <w:sz w:val="24"/>
          <w:szCs w:val="24"/>
        </w:rPr>
        <w:t xml:space="preserve"> </w:t>
      </w:r>
      <w:r w:rsidR="00C56B99" w:rsidRPr="00C56B99">
        <w:rPr>
          <w:rFonts w:ascii="Times New Roman" w:hAnsi="Times New Roman"/>
          <w:sz w:val="24"/>
          <w:szCs w:val="24"/>
        </w:rPr>
        <w:t>Сусуманского городского округа»</w:t>
      </w:r>
      <w:r w:rsidR="00C56B99">
        <w:rPr>
          <w:rFonts w:ascii="Times New Roman" w:hAnsi="Times New Roman"/>
          <w:sz w:val="24"/>
          <w:szCs w:val="24"/>
        </w:rPr>
        <w:t>.</w:t>
      </w:r>
    </w:p>
    <w:p w:rsidR="004631E8" w:rsidRDefault="004631E8" w:rsidP="00CA53D2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По основному мероприятию «Профилактика правонарушений по отдельным видам противоправной деяте</w:t>
      </w:r>
      <w:r w:rsidR="00BB46BD">
        <w:rPr>
          <w:rFonts w:ascii="Times New Roman" w:hAnsi="Times New Roman"/>
          <w:sz w:val="24"/>
          <w:szCs w:val="24"/>
        </w:rPr>
        <w:t>льности»  исполнение мероприятий</w:t>
      </w:r>
      <w:r>
        <w:rPr>
          <w:rFonts w:ascii="Times New Roman" w:hAnsi="Times New Roman"/>
          <w:sz w:val="24"/>
          <w:szCs w:val="24"/>
        </w:rPr>
        <w:t xml:space="preserve"> «Установка видеонаблюдения»</w:t>
      </w:r>
      <w:r w:rsidR="00BB46B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B46BD">
        <w:rPr>
          <w:rFonts w:ascii="Times New Roman" w:hAnsi="Times New Roman"/>
          <w:sz w:val="24"/>
          <w:szCs w:val="24"/>
        </w:rPr>
        <w:t>«</w:t>
      </w:r>
      <w:r w:rsidR="00BB46BD" w:rsidRPr="00BB46BD">
        <w:rPr>
          <w:rFonts w:ascii="Times New Roman" w:hAnsi="Times New Roman"/>
          <w:sz w:val="24"/>
          <w:szCs w:val="24"/>
        </w:rPr>
        <w:t>Приобретение, монтаж в холле электронной проходной (турникет) в целях обеспечения антитеррористической защищенности</w:t>
      </w:r>
      <w:r w:rsidR="00BB46BD">
        <w:rPr>
          <w:rFonts w:ascii="Times New Roman" w:hAnsi="Times New Roman"/>
          <w:sz w:val="24"/>
          <w:szCs w:val="24"/>
        </w:rPr>
        <w:t xml:space="preserve">», </w:t>
      </w:r>
      <w:r w:rsidR="00F33004">
        <w:rPr>
          <w:rFonts w:ascii="Times New Roman" w:hAnsi="Times New Roman"/>
          <w:sz w:val="24"/>
          <w:szCs w:val="24"/>
        </w:rPr>
        <w:t>«</w:t>
      </w:r>
      <w:r w:rsidR="00F33004" w:rsidRPr="00F33004">
        <w:rPr>
          <w:rFonts w:ascii="Times New Roman" w:hAnsi="Times New Roman"/>
          <w:sz w:val="24"/>
          <w:szCs w:val="24"/>
        </w:rPr>
        <w:t>Приобретение и поставка гидравлического шлагбаума</w:t>
      </w:r>
      <w:r w:rsidR="00F3300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реализуются ис</w:t>
      </w:r>
      <w:r w:rsidR="00F33004">
        <w:rPr>
          <w:rFonts w:ascii="Times New Roman" w:hAnsi="Times New Roman"/>
          <w:sz w:val="24"/>
          <w:szCs w:val="24"/>
        </w:rPr>
        <w:t>полнителями в соответствии с</w:t>
      </w:r>
      <w:r>
        <w:rPr>
          <w:rFonts w:ascii="Times New Roman" w:hAnsi="Times New Roman"/>
          <w:sz w:val="24"/>
          <w:szCs w:val="24"/>
        </w:rPr>
        <w:t xml:space="preserve"> Федеральным законом от 05.04.2013 г. № 44-ФЗ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4631E8" w:rsidRDefault="004631E8" w:rsidP="00CA53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основному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мероприятию «Профилактика  правонарушений среди несовершеннолетних и молодежи.</w:t>
      </w:r>
    </w:p>
    <w:p w:rsidR="004631E8" w:rsidRDefault="004631E8" w:rsidP="00CA53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Исполнителями мероприятий программные финансовые средства  реализуются в соответствии со следующим механизмом:</w:t>
      </w:r>
    </w:p>
    <w:p w:rsidR="004631E8" w:rsidRDefault="004631E8" w:rsidP="00CA53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за   15     календарных        дней       до     мероприятия   комитет по образованию           издает приказ о проведении мероприятия с приложением сметы расходов в пределах запланированных лимитов;</w:t>
      </w:r>
    </w:p>
    <w:p w:rsidR="004631E8" w:rsidRDefault="004631E8" w:rsidP="00CA53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</w:t>
      </w:r>
      <w:r w:rsidR="00734F32">
        <w:rPr>
          <w:rFonts w:ascii="Times New Roman" w:hAnsi="Times New Roman"/>
          <w:sz w:val="24"/>
          <w:szCs w:val="24"/>
        </w:rPr>
        <w:t xml:space="preserve">нитель мероприятия  получает </w:t>
      </w:r>
      <w:r>
        <w:rPr>
          <w:rFonts w:ascii="Times New Roman" w:hAnsi="Times New Roman"/>
          <w:sz w:val="24"/>
          <w:szCs w:val="24"/>
        </w:rPr>
        <w:t>денежные средства в соответствии с приказом комитета по образованию и сметой расходов;</w:t>
      </w:r>
    </w:p>
    <w:p w:rsidR="004631E8" w:rsidRDefault="00734F32" w:rsidP="00CA53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после фактического проведения </w:t>
      </w:r>
      <w:r w:rsidR="004631E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ероприятия в 3-хдневный срок </w:t>
      </w:r>
      <w:r w:rsidR="004631E8">
        <w:rPr>
          <w:rFonts w:ascii="Times New Roman" w:hAnsi="Times New Roman"/>
          <w:sz w:val="24"/>
          <w:szCs w:val="24"/>
        </w:rPr>
        <w:t xml:space="preserve">исполнитель </w:t>
      </w:r>
      <w:proofErr w:type="gramStart"/>
      <w:r w:rsidR="004631E8">
        <w:rPr>
          <w:rFonts w:ascii="Times New Roman" w:hAnsi="Times New Roman"/>
          <w:sz w:val="24"/>
          <w:szCs w:val="24"/>
        </w:rPr>
        <w:t>отчитывается о</w:t>
      </w:r>
      <w:proofErr w:type="gramEnd"/>
      <w:r w:rsidR="004631E8">
        <w:rPr>
          <w:rFonts w:ascii="Times New Roman" w:hAnsi="Times New Roman"/>
          <w:sz w:val="24"/>
          <w:szCs w:val="24"/>
        </w:rPr>
        <w:t xml:space="preserve"> проведенном мероприятии и произведенных расходах, отчет предоставляется  в соответствии с бюджетным законодательством.</w:t>
      </w:r>
    </w:p>
    <w:p w:rsidR="00717287" w:rsidRDefault="004631E8" w:rsidP="009C6F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4"/>
        <w:tblW w:w="10752" w:type="dxa"/>
        <w:jc w:val="center"/>
        <w:tblLayout w:type="fixed"/>
        <w:tblLook w:val="04A0" w:firstRow="1" w:lastRow="0" w:firstColumn="1" w:lastColumn="0" w:noHBand="0" w:noVBand="1"/>
      </w:tblPr>
      <w:tblGrid>
        <w:gridCol w:w="841"/>
        <w:gridCol w:w="2126"/>
        <w:gridCol w:w="1985"/>
        <w:gridCol w:w="850"/>
        <w:gridCol w:w="709"/>
        <w:gridCol w:w="709"/>
        <w:gridCol w:w="709"/>
        <w:gridCol w:w="708"/>
        <w:gridCol w:w="709"/>
        <w:gridCol w:w="1382"/>
        <w:gridCol w:w="24"/>
      </w:tblGrid>
      <w:tr w:rsidR="0072109E" w:rsidRPr="00550C21" w:rsidTr="000742D5">
        <w:trPr>
          <w:gridAfter w:val="1"/>
          <w:wAfter w:w="24" w:type="dxa"/>
          <w:jc w:val="center"/>
        </w:trPr>
        <w:tc>
          <w:tcPr>
            <w:tcW w:w="841" w:type="dxa"/>
            <w:vMerge w:val="restart"/>
          </w:tcPr>
          <w:p w:rsidR="0072109E" w:rsidRPr="00550C21" w:rsidRDefault="0072109E" w:rsidP="00C371F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№ строки</w:t>
            </w:r>
          </w:p>
        </w:tc>
        <w:tc>
          <w:tcPr>
            <w:tcW w:w="2126" w:type="dxa"/>
            <w:vMerge w:val="restart"/>
          </w:tcPr>
          <w:p w:rsidR="0072109E" w:rsidRPr="00550C21" w:rsidRDefault="0072109E" w:rsidP="00C371F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985" w:type="dxa"/>
            <w:vMerge w:val="restart"/>
          </w:tcPr>
          <w:p w:rsidR="0072109E" w:rsidRPr="00550C21" w:rsidRDefault="0072109E" w:rsidP="00C371F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Исполнители (соисполнители) мероприятий</w:t>
            </w:r>
          </w:p>
        </w:tc>
        <w:tc>
          <w:tcPr>
            <w:tcW w:w="4394" w:type="dxa"/>
            <w:gridSpan w:val="6"/>
          </w:tcPr>
          <w:p w:rsidR="0072109E" w:rsidRPr="00550C21" w:rsidRDefault="0072109E" w:rsidP="00C371F3">
            <w:pPr>
              <w:ind w:right="-108"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 xml:space="preserve">Объем расходов на выполнение мероприятий </w:t>
            </w:r>
            <w:r w:rsidR="000742D5">
              <w:rPr>
                <w:rFonts w:ascii="Times New Roman" w:hAnsi="Times New Roman"/>
                <w:lang w:eastAsia="en-US"/>
              </w:rPr>
              <w:t xml:space="preserve">                 </w:t>
            </w:r>
            <w:r w:rsidRPr="00550C21">
              <w:rPr>
                <w:rFonts w:ascii="Times New Roman" w:hAnsi="Times New Roman"/>
                <w:lang w:eastAsia="en-US"/>
              </w:rPr>
              <w:t xml:space="preserve">за счет всех источников ресурсного обеспечения, </w:t>
            </w:r>
            <w:r w:rsidR="000742D5">
              <w:rPr>
                <w:rFonts w:ascii="Times New Roman" w:hAnsi="Times New Roman"/>
                <w:lang w:eastAsia="en-US"/>
              </w:rPr>
              <w:t xml:space="preserve"> </w:t>
            </w:r>
            <w:r w:rsidRPr="00550C21">
              <w:rPr>
                <w:rFonts w:ascii="Times New Roman" w:hAnsi="Times New Roman"/>
                <w:lang w:eastAsia="en-US"/>
              </w:rPr>
              <w:t>тыс. рублей</w:t>
            </w:r>
          </w:p>
        </w:tc>
        <w:tc>
          <w:tcPr>
            <w:tcW w:w="1382" w:type="dxa"/>
          </w:tcPr>
          <w:p w:rsidR="0072109E" w:rsidRPr="00550C21" w:rsidRDefault="0072109E" w:rsidP="00C371F3">
            <w:pPr>
              <w:ind w:right="-108"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72109E" w:rsidRPr="00550C21" w:rsidTr="000742D5">
        <w:trPr>
          <w:jc w:val="center"/>
        </w:trPr>
        <w:tc>
          <w:tcPr>
            <w:tcW w:w="841" w:type="dxa"/>
            <w:vMerge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  <w:vMerge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1985" w:type="dxa"/>
            <w:vMerge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всего</w:t>
            </w:r>
          </w:p>
        </w:tc>
        <w:tc>
          <w:tcPr>
            <w:tcW w:w="709" w:type="dxa"/>
          </w:tcPr>
          <w:p w:rsidR="0072109E" w:rsidRPr="00550C21" w:rsidRDefault="000742D5" w:rsidP="000742D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 год</w:t>
            </w:r>
          </w:p>
        </w:tc>
        <w:tc>
          <w:tcPr>
            <w:tcW w:w="709" w:type="dxa"/>
          </w:tcPr>
          <w:p w:rsidR="0072109E" w:rsidRPr="00550C21" w:rsidRDefault="0072109E" w:rsidP="000742D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2022</w:t>
            </w:r>
            <w:r w:rsidR="000742D5">
              <w:rPr>
                <w:rFonts w:ascii="Times New Roman" w:hAnsi="Times New Roman" w:cstheme="minorBidi"/>
                <w:lang w:eastAsia="en-US"/>
              </w:rPr>
              <w:t xml:space="preserve"> год</w:t>
            </w:r>
          </w:p>
        </w:tc>
        <w:tc>
          <w:tcPr>
            <w:tcW w:w="709" w:type="dxa"/>
          </w:tcPr>
          <w:p w:rsidR="0072109E" w:rsidRPr="00550C21" w:rsidRDefault="0072109E" w:rsidP="000742D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2023</w:t>
            </w:r>
            <w:r w:rsidR="000742D5">
              <w:rPr>
                <w:rFonts w:ascii="Times New Roman" w:hAnsi="Times New Roman" w:cstheme="minorBidi"/>
                <w:lang w:eastAsia="en-US"/>
              </w:rPr>
              <w:t xml:space="preserve"> </w:t>
            </w:r>
            <w:r w:rsidRPr="00550C21">
              <w:rPr>
                <w:rFonts w:ascii="Times New Roman" w:hAnsi="Times New Roman" w:cstheme="minorBidi"/>
                <w:lang w:eastAsia="en-US"/>
              </w:rPr>
              <w:t>г</w:t>
            </w:r>
            <w:r w:rsidR="000742D5">
              <w:rPr>
                <w:rFonts w:ascii="Times New Roman" w:hAnsi="Times New Roman" w:cstheme="minorBidi"/>
                <w:lang w:eastAsia="en-US"/>
              </w:rPr>
              <w:t>од</w:t>
            </w:r>
          </w:p>
        </w:tc>
        <w:tc>
          <w:tcPr>
            <w:tcW w:w="708" w:type="dxa"/>
          </w:tcPr>
          <w:p w:rsidR="0072109E" w:rsidRPr="00550C21" w:rsidRDefault="00734F32" w:rsidP="000742D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2024</w:t>
            </w:r>
            <w:r w:rsidR="000742D5">
              <w:rPr>
                <w:rFonts w:ascii="Times New Roman" w:hAnsi="Times New Roman" w:cstheme="minorBidi"/>
                <w:lang w:eastAsia="en-US"/>
              </w:rPr>
              <w:t xml:space="preserve">    год</w:t>
            </w:r>
          </w:p>
        </w:tc>
        <w:tc>
          <w:tcPr>
            <w:tcW w:w="709" w:type="dxa"/>
          </w:tcPr>
          <w:p w:rsidR="0072109E" w:rsidRPr="00550C21" w:rsidRDefault="00734F32" w:rsidP="000742D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2025</w:t>
            </w:r>
            <w:r w:rsidR="000742D5">
              <w:rPr>
                <w:rFonts w:ascii="Times New Roman" w:hAnsi="Times New Roman" w:cstheme="minorBidi"/>
                <w:lang w:eastAsia="en-US"/>
              </w:rPr>
              <w:t xml:space="preserve">    год</w:t>
            </w:r>
          </w:p>
        </w:tc>
        <w:tc>
          <w:tcPr>
            <w:tcW w:w="1406" w:type="dxa"/>
            <w:gridSpan w:val="2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</w:tr>
      <w:tr w:rsidR="0072109E" w:rsidRPr="00550C21" w:rsidTr="000742D5">
        <w:trPr>
          <w:jc w:val="center"/>
        </w:trPr>
        <w:tc>
          <w:tcPr>
            <w:tcW w:w="841" w:type="dxa"/>
          </w:tcPr>
          <w:p w:rsidR="0072109E" w:rsidRPr="00550C21" w:rsidRDefault="0072109E" w:rsidP="000742D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</w:t>
            </w:r>
          </w:p>
        </w:tc>
        <w:tc>
          <w:tcPr>
            <w:tcW w:w="2126" w:type="dxa"/>
          </w:tcPr>
          <w:p w:rsidR="0072109E" w:rsidRPr="00550C21" w:rsidRDefault="0072109E" w:rsidP="000742D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</w:t>
            </w:r>
          </w:p>
        </w:tc>
        <w:tc>
          <w:tcPr>
            <w:tcW w:w="1985" w:type="dxa"/>
          </w:tcPr>
          <w:p w:rsidR="0072109E" w:rsidRPr="00550C21" w:rsidRDefault="0072109E" w:rsidP="000742D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</w:t>
            </w:r>
          </w:p>
        </w:tc>
        <w:tc>
          <w:tcPr>
            <w:tcW w:w="850" w:type="dxa"/>
          </w:tcPr>
          <w:p w:rsidR="0072109E" w:rsidRPr="00550C21" w:rsidRDefault="0072109E" w:rsidP="000742D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4</w:t>
            </w:r>
          </w:p>
        </w:tc>
        <w:tc>
          <w:tcPr>
            <w:tcW w:w="709" w:type="dxa"/>
          </w:tcPr>
          <w:p w:rsidR="0072109E" w:rsidRPr="00550C21" w:rsidRDefault="0072109E" w:rsidP="000742D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5</w:t>
            </w:r>
          </w:p>
        </w:tc>
        <w:tc>
          <w:tcPr>
            <w:tcW w:w="709" w:type="dxa"/>
          </w:tcPr>
          <w:p w:rsidR="0072109E" w:rsidRPr="00550C21" w:rsidRDefault="0072109E" w:rsidP="000742D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6</w:t>
            </w:r>
          </w:p>
        </w:tc>
        <w:tc>
          <w:tcPr>
            <w:tcW w:w="709" w:type="dxa"/>
          </w:tcPr>
          <w:p w:rsidR="0072109E" w:rsidRPr="00550C21" w:rsidRDefault="0072109E" w:rsidP="000742D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7</w:t>
            </w:r>
          </w:p>
        </w:tc>
        <w:tc>
          <w:tcPr>
            <w:tcW w:w="708" w:type="dxa"/>
          </w:tcPr>
          <w:p w:rsidR="0072109E" w:rsidRPr="00550C21" w:rsidRDefault="0072109E" w:rsidP="000742D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8</w:t>
            </w:r>
          </w:p>
        </w:tc>
        <w:tc>
          <w:tcPr>
            <w:tcW w:w="709" w:type="dxa"/>
          </w:tcPr>
          <w:p w:rsidR="0072109E" w:rsidRPr="00550C21" w:rsidRDefault="0072109E" w:rsidP="000742D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9</w:t>
            </w:r>
          </w:p>
        </w:tc>
        <w:tc>
          <w:tcPr>
            <w:tcW w:w="1406" w:type="dxa"/>
            <w:gridSpan w:val="2"/>
          </w:tcPr>
          <w:p w:rsidR="0072109E" w:rsidRPr="00550C21" w:rsidRDefault="0072109E" w:rsidP="000742D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10</w:t>
            </w:r>
          </w:p>
        </w:tc>
      </w:tr>
      <w:tr w:rsidR="0072109E" w:rsidRPr="00550C21" w:rsidTr="000742D5">
        <w:trPr>
          <w:jc w:val="center"/>
        </w:trPr>
        <w:tc>
          <w:tcPr>
            <w:tcW w:w="841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</w:t>
            </w:r>
          </w:p>
        </w:tc>
        <w:tc>
          <w:tcPr>
            <w:tcW w:w="2126" w:type="dxa"/>
          </w:tcPr>
          <w:p w:rsidR="0072109E" w:rsidRPr="00550C21" w:rsidRDefault="0072109E" w:rsidP="00734F32">
            <w:pPr>
              <w:ind w:firstLine="0"/>
              <w:jc w:val="left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ВСЕГО по муниципальной программе, в том числе:</w:t>
            </w:r>
          </w:p>
        </w:tc>
        <w:tc>
          <w:tcPr>
            <w:tcW w:w="198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72109E" w:rsidRPr="00550C21" w:rsidRDefault="00C11D48" w:rsidP="00E961D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20</w:t>
            </w:r>
            <w:r w:rsidR="00E961D4">
              <w:rPr>
                <w:rFonts w:ascii="Times New Roman" w:hAnsi="Times New Roman" w:cstheme="minorBidi"/>
                <w:lang w:eastAsia="en-US"/>
              </w:rPr>
              <w:t>86</w:t>
            </w:r>
            <w:r>
              <w:rPr>
                <w:rFonts w:ascii="Times New Roman" w:hAnsi="Times New Roman" w:cstheme="minorBidi"/>
                <w:lang w:eastAsia="en-US"/>
              </w:rPr>
              <w:t>,5</w:t>
            </w:r>
          </w:p>
        </w:tc>
        <w:tc>
          <w:tcPr>
            <w:tcW w:w="709" w:type="dxa"/>
          </w:tcPr>
          <w:p w:rsidR="0072109E" w:rsidRPr="00550C21" w:rsidRDefault="0072109E" w:rsidP="008A6ED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791</w:t>
            </w:r>
            <w:r w:rsidRPr="00550C21">
              <w:rPr>
                <w:rFonts w:ascii="Times New Roman" w:hAnsi="Times New Roman" w:cstheme="minorBidi"/>
                <w:lang w:eastAsia="en-US"/>
              </w:rPr>
              <w:t>,</w:t>
            </w:r>
            <w:r>
              <w:rPr>
                <w:rFonts w:ascii="Times New Roman" w:hAnsi="Times New Roman" w:cstheme="minorBidi"/>
                <w:lang w:eastAsia="en-US"/>
              </w:rPr>
              <w:t>0</w:t>
            </w:r>
          </w:p>
        </w:tc>
        <w:tc>
          <w:tcPr>
            <w:tcW w:w="709" w:type="dxa"/>
          </w:tcPr>
          <w:p w:rsidR="0072109E" w:rsidRPr="00550C21" w:rsidRDefault="0072109E" w:rsidP="00FF6322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566,8</w:t>
            </w:r>
          </w:p>
        </w:tc>
        <w:tc>
          <w:tcPr>
            <w:tcW w:w="709" w:type="dxa"/>
          </w:tcPr>
          <w:p w:rsidR="0072109E" w:rsidRPr="00550C21" w:rsidRDefault="00E961D4" w:rsidP="00E961D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25</w:t>
            </w:r>
            <w:r w:rsidR="0072109E" w:rsidRPr="00550C21">
              <w:rPr>
                <w:rFonts w:ascii="Times New Roman" w:hAnsi="Times New Roman" w:cstheme="minorBidi"/>
                <w:lang w:eastAsia="en-US"/>
              </w:rPr>
              <w:t>8,</w:t>
            </w:r>
            <w:r>
              <w:rPr>
                <w:rFonts w:ascii="Times New Roman" w:hAnsi="Times New Roman" w:cstheme="minorBidi"/>
                <w:lang w:eastAsia="en-US"/>
              </w:rPr>
              <w:t>1</w:t>
            </w:r>
          </w:p>
        </w:tc>
        <w:tc>
          <w:tcPr>
            <w:tcW w:w="708" w:type="dxa"/>
          </w:tcPr>
          <w:p w:rsidR="0072109E" w:rsidRPr="00550C21" w:rsidRDefault="00E961D4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235,3</w:t>
            </w:r>
          </w:p>
        </w:tc>
        <w:tc>
          <w:tcPr>
            <w:tcW w:w="709" w:type="dxa"/>
          </w:tcPr>
          <w:p w:rsidR="0072109E" w:rsidRDefault="00E961D4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235,3</w:t>
            </w:r>
          </w:p>
          <w:p w:rsidR="003652E4" w:rsidRPr="00550C21" w:rsidRDefault="003652E4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72109E" w:rsidRPr="00550C21" w:rsidRDefault="0072109E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72109E" w:rsidRPr="00550C21" w:rsidTr="000742D5">
        <w:trPr>
          <w:jc w:val="center"/>
        </w:trPr>
        <w:tc>
          <w:tcPr>
            <w:tcW w:w="841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98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72109E" w:rsidRPr="00550C21" w:rsidRDefault="0072109E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72109E" w:rsidRPr="00550C21" w:rsidRDefault="0072109E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72109E" w:rsidRPr="00550C21" w:rsidRDefault="0072109E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72109E" w:rsidRPr="00550C21" w:rsidRDefault="0072109E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72109E" w:rsidRPr="00550C21" w:rsidRDefault="0072109E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72109E" w:rsidRDefault="003652E4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0,0</w:t>
            </w:r>
          </w:p>
          <w:p w:rsidR="003652E4" w:rsidRPr="00550C21" w:rsidRDefault="003652E4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72109E" w:rsidRPr="00550C21" w:rsidRDefault="0072109E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72109E" w:rsidRPr="00550C21" w:rsidTr="000742D5">
        <w:trPr>
          <w:jc w:val="center"/>
        </w:trPr>
        <w:tc>
          <w:tcPr>
            <w:tcW w:w="841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98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72109E" w:rsidRPr="00550C21" w:rsidRDefault="00E961D4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168,7</w:t>
            </w:r>
          </w:p>
        </w:tc>
        <w:tc>
          <w:tcPr>
            <w:tcW w:w="709" w:type="dxa"/>
          </w:tcPr>
          <w:p w:rsidR="0072109E" w:rsidRPr="00550C21" w:rsidRDefault="0072109E" w:rsidP="0073438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39,9</w:t>
            </w:r>
          </w:p>
        </w:tc>
        <w:tc>
          <w:tcPr>
            <w:tcW w:w="709" w:type="dxa"/>
          </w:tcPr>
          <w:p w:rsidR="0072109E" w:rsidRPr="00550C21" w:rsidRDefault="0072109E" w:rsidP="0073438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38,5</w:t>
            </w:r>
          </w:p>
        </w:tc>
        <w:tc>
          <w:tcPr>
            <w:tcW w:w="709" w:type="dxa"/>
          </w:tcPr>
          <w:p w:rsidR="0072109E" w:rsidRPr="00550C21" w:rsidRDefault="00E961D4" w:rsidP="0073438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30,1</w:t>
            </w:r>
          </w:p>
        </w:tc>
        <w:tc>
          <w:tcPr>
            <w:tcW w:w="708" w:type="dxa"/>
          </w:tcPr>
          <w:p w:rsidR="0072109E" w:rsidRPr="00550C21" w:rsidRDefault="00E961D4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30,1</w:t>
            </w:r>
          </w:p>
        </w:tc>
        <w:tc>
          <w:tcPr>
            <w:tcW w:w="709" w:type="dxa"/>
          </w:tcPr>
          <w:p w:rsidR="0072109E" w:rsidRPr="00550C21" w:rsidRDefault="00E961D4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30,1</w:t>
            </w:r>
          </w:p>
        </w:tc>
        <w:tc>
          <w:tcPr>
            <w:tcW w:w="1406" w:type="dxa"/>
            <w:gridSpan w:val="2"/>
          </w:tcPr>
          <w:p w:rsidR="0072109E" w:rsidRPr="00550C21" w:rsidRDefault="0072109E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72109E" w:rsidRPr="00550C21" w:rsidTr="000742D5">
        <w:trPr>
          <w:jc w:val="center"/>
        </w:trPr>
        <w:tc>
          <w:tcPr>
            <w:tcW w:w="841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98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72109E" w:rsidRPr="00550C21" w:rsidRDefault="00E961D4" w:rsidP="00D868F9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1917,8</w:t>
            </w:r>
          </w:p>
        </w:tc>
        <w:tc>
          <w:tcPr>
            <w:tcW w:w="709" w:type="dxa"/>
          </w:tcPr>
          <w:p w:rsidR="0072109E" w:rsidRPr="00550C21" w:rsidRDefault="0072109E" w:rsidP="00550C21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751</w:t>
            </w:r>
            <w:r w:rsidRPr="00550C21">
              <w:rPr>
                <w:rFonts w:ascii="Times New Roman" w:hAnsi="Times New Roman" w:cstheme="minorBidi"/>
                <w:lang w:eastAsia="en-US"/>
              </w:rPr>
              <w:t>,</w:t>
            </w:r>
            <w:r>
              <w:rPr>
                <w:rFonts w:ascii="Times New Roman" w:hAnsi="Times New Roman" w:cstheme="minorBidi"/>
                <w:lang w:eastAsia="en-US"/>
              </w:rPr>
              <w:t>1</w:t>
            </w:r>
          </w:p>
        </w:tc>
        <w:tc>
          <w:tcPr>
            <w:tcW w:w="709" w:type="dxa"/>
          </w:tcPr>
          <w:p w:rsidR="0072109E" w:rsidRPr="00550C21" w:rsidRDefault="0072109E" w:rsidP="00667637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528,3</w:t>
            </w:r>
          </w:p>
        </w:tc>
        <w:tc>
          <w:tcPr>
            <w:tcW w:w="709" w:type="dxa"/>
          </w:tcPr>
          <w:p w:rsidR="0072109E" w:rsidRPr="00550C21" w:rsidRDefault="00E961D4" w:rsidP="00667637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228,0</w:t>
            </w:r>
          </w:p>
        </w:tc>
        <w:tc>
          <w:tcPr>
            <w:tcW w:w="708" w:type="dxa"/>
          </w:tcPr>
          <w:p w:rsidR="0072109E" w:rsidRPr="00550C21" w:rsidRDefault="00E961D4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205,2</w:t>
            </w:r>
          </w:p>
        </w:tc>
        <w:tc>
          <w:tcPr>
            <w:tcW w:w="709" w:type="dxa"/>
          </w:tcPr>
          <w:p w:rsidR="0072109E" w:rsidRPr="00550C21" w:rsidRDefault="00E961D4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205,2</w:t>
            </w:r>
          </w:p>
        </w:tc>
        <w:tc>
          <w:tcPr>
            <w:tcW w:w="1406" w:type="dxa"/>
            <w:gridSpan w:val="2"/>
          </w:tcPr>
          <w:p w:rsidR="0072109E" w:rsidRPr="00550C21" w:rsidRDefault="0072109E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72109E" w:rsidRPr="00550C21" w:rsidTr="000742D5">
        <w:trPr>
          <w:jc w:val="center"/>
        </w:trPr>
        <w:tc>
          <w:tcPr>
            <w:tcW w:w="841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98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72109E" w:rsidRPr="00550C21" w:rsidRDefault="0072109E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72109E" w:rsidRPr="00550C21" w:rsidRDefault="0072109E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72109E" w:rsidRPr="00550C21" w:rsidRDefault="0072109E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72109E" w:rsidRPr="00550C21" w:rsidRDefault="0072109E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72109E" w:rsidRPr="00550C21" w:rsidRDefault="0072109E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72109E" w:rsidRPr="00550C21" w:rsidRDefault="003652E4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72109E" w:rsidRPr="00550C21" w:rsidRDefault="0072109E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72109E" w:rsidRPr="00550C21" w:rsidTr="000742D5">
        <w:trPr>
          <w:jc w:val="center"/>
        </w:trPr>
        <w:tc>
          <w:tcPr>
            <w:tcW w:w="841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1.1.</w:t>
            </w:r>
          </w:p>
        </w:tc>
        <w:tc>
          <w:tcPr>
            <w:tcW w:w="2126" w:type="dxa"/>
          </w:tcPr>
          <w:p w:rsidR="0072109E" w:rsidRPr="00550C21" w:rsidRDefault="0072109E" w:rsidP="00734F32">
            <w:pPr>
              <w:ind w:firstLine="0"/>
              <w:jc w:val="left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Основное мероприятие «Усиление роли общественности в профилактике правонарушений и борьбе с преступностью»</w:t>
            </w:r>
          </w:p>
        </w:tc>
        <w:tc>
          <w:tcPr>
            <w:tcW w:w="1985" w:type="dxa"/>
          </w:tcPr>
          <w:p w:rsidR="0072109E" w:rsidRDefault="0072109E" w:rsidP="00734F32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упр</w:t>
            </w:r>
            <w:r w:rsidR="00734F32">
              <w:rPr>
                <w:rFonts w:ascii="Times New Roman" w:hAnsi="Times New Roman"/>
                <w:lang w:eastAsia="en-US"/>
              </w:rPr>
              <w:t>авление по учету и отчетности  А</w:t>
            </w:r>
            <w:r w:rsidRPr="00550C21">
              <w:rPr>
                <w:rFonts w:ascii="Times New Roman" w:hAnsi="Times New Roman"/>
                <w:lang w:eastAsia="en-US"/>
              </w:rPr>
              <w:t>дминистрации Сусуман</w:t>
            </w:r>
            <w:r w:rsidR="00734F32">
              <w:rPr>
                <w:rFonts w:ascii="Times New Roman" w:hAnsi="Times New Roman"/>
                <w:lang w:eastAsia="en-US"/>
              </w:rPr>
              <w:t xml:space="preserve">ского муниципального </w:t>
            </w:r>
            <w:r w:rsidRPr="00550C21">
              <w:rPr>
                <w:rFonts w:ascii="Times New Roman" w:hAnsi="Times New Roman"/>
                <w:lang w:eastAsia="en-US"/>
              </w:rPr>
              <w:t>округа</w:t>
            </w:r>
          </w:p>
          <w:p w:rsidR="00734F32" w:rsidRPr="00550C21" w:rsidRDefault="00734F32" w:rsidP="00734F32">
            <w:pPr>
              <w:ind w:firstLine="0"/>
              <w:jc w:val="left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Магаданской области</w:t>
            </w:r>
          </w:p>
        </w:tc>
        <w:tc>
          <w:tcPr>
            <w:tcW w:w="850" w:type="dxa"/>
          </w:tcPr>
          <w:p w:rsidR="0072109E" w:rsidRPr="00550C21" w:rsidRDefault="00C53CAC" w:rsidP="003F1DF9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310,1</w:t>
            </w:r>
          </w:p>
        </w:tc>
        <w:tc>
          <w:tcPr>
            <w:tcW w:w="709" w:type="dxa"/>
          </w:tcPr>
          <w:p w:rsidR="0072109E" w:rsidRPr="00550C21" w:rsidRDefault="0072109E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67,9</w:t>
            </w:r>
          </w:p>
        </w:tc>
        <w:tc>
          <w:tcPr>
            <w:tcW w:w="709" w:type="dxa"/>
          </w:tcPr>
          <w:p w:rsidR="0072109E" w:rsidRPr="00550C21" w:rsidRDefault="0072109E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67,9</w:t>
            </w:r>
          </w:p>
        </w:tc>
        <w:tc>
          <w:tcPr>
            <w:tcW w:w="709" w:type="dxa"/>
          </w:tcPr>
          <w:p w:rsidR="0072109E" w:rsidRPr="00550C21" w:rsidRDefault="00C53CAC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58,1</w:t>
            </w:r>
          </w:p>
        </w:tc>
        <w:tc>
          <w:tcPr>
            <w:tcW w:w="708" w:type="dxa"/>
          </w:tcPr>
          <w:p w:rsidR="0072109E" w:rsidRPr="00550C21" w:rsidRDefault="00C53CAC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58,1</w:t>
            </w:r>
          </w:p>
        </w:tc>
        <w:tc>
          <w:tcPr>
            <w:tcW w:w="709" w:type="dxa"/>
          </w:tcPr>
          <w:p w:rsidR="0072109E" w:rsidRDefault="00C53CAC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58,1</w:t>
            </w:r>
          </w:p>
          <w:p w:rsidR="003652E4" w:rsidRPr="00550C21" w:rsidRDefault="003652E4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72109E" w:rsidRPr="00550C21" w:rsidRDefault="004F7D6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6</w:t>
            </w:r>
          </w:p>
        </w:tc>
      </w:tr>
      <w:tr w:rsidR="0072109E" w:rsidRPr="00550C21" w:rsidTr="000742D5">
        <w:trPr>
          <w:jc w:val="center"/>
        </w:trPr>
        <w:tc>
          <w:tcPr>
            <w:tcW w:w="841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98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72109E" w:rsidRPr="00550C21" w:rsidRDefault="0072109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72109E" w:rsidRPr="00550C21" w:rsidRDefault="003652E4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72109E" w:rsidRPr="00550C21" w:rsidRDefault="0072109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72109E" w:rsidRPr="00550C21" w:rsidTr="000742D5">
        <w:trPr>
          <w:jc w:val="center"/>
        </w:trPr>
        <w:tc>
          <w:tcPr>
            <w:tcW w:w="841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98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72109E" w:rsidRPr="00550C21" w:rsidRDefault="00C53CAC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170,1</w:t>
            </w:r>
          </w:p>
        </w:tc>
        <w:tc>
          <w:tcPr>
            <w:tcW w:w="709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39,9</w:t>
            </w:r>
          </w:p>
        </w:tc>
        <w:tc>
          <w:tcPr>
            <w:tcW w:w="709" w:type="dxa"/>
          </w:tcPr>
          <w:p w:rsidR="0072109E" w:rsidRPr="00550C21" w:rsidRDefault="0072109E" w:rsidP="0004345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39,9</w:t>
            </w:r>
          </w:p>
        </w:tc>
        <w:tc>
          <w:tcPr>
            <w:tcW w:w="709" w:type="dxa"/>
          </w:tcPr>
          <w:p w:rsidR="0072109E" w:rsidRPr="00550C21" w:rsidRDefault="00C53CAC" w:rsidP="0004345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30,1</w:t>
            </w:r>
          </w:p>
        </w:tc>
        <w:tc>
          <w:tcPr>
            <w:tcW w:w="708" w:type="dxa"/>
          </w:tcPr>
          <w:p w:rsidR="0072109E" w:rsidRPr="00550C21" w:rsidRDefault="00C53CAC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30,1</w:t>
            </w:r>
          </w:p>
        </w:tc>
        <w:tc>
          <w:tcPr>
            <w:tcW w:w="709" w:type="dxa"/>
          </w:tcPr>
          <w:p w:rsidR="0072109E" w:rsidRPr="00550C21" w:rsidRDefault="00C53CAC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30,1</w:t>
            </w:r>
          </w:p>
        </w:tc>
        <w:tc>
          <w:tcPr>
            <w:tcW w:w="1406" w:type="dxa"/>
            <w:gridSpan w:val="2"/>
          </w:tcPr>
          <w:p w:rsidR="0072109E" w:rsidRPr="00550C21" w:rsidRDefault="0072109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72109E" w:rsidRPr="00550C21" w:rsidTr="000742D5">
        <w:trPr>
          <w:jc w:val="center"/>
        </w:trPr>
        <w:tc>
          <w:tcPr>
            <w:tcW w:w="841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98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72109E" w:rsidRPr="00550C21" w:rsidRDefault="0072109E" w:rsidP="004E647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</w:t>
            </w:r>
            <w:r>
              <w:rPr>
                <w:rFonts w:ascii="Times New Roman" w:hAnsi="Times New Roman" w:cstheme="minorBidi"/>
                <w:lang w:eastAsia="en-US"/>
              </w:rPr>
              <w:t>40</w:t>
            </w:r>
            <w:r w:rsidRPr="00550C21">
              <w:rPr>
                <w:rFonts w:ascii="Times New Roman" w:hAnsi="Times New Roman" w:cstheme="minorBidi"/>
                <w:lang w:eastAsia="en-US"/>
              </w:rPr>
              <w:t>,0</w:t>
            </w:r>
          </w:p>
        </w:tc>
        <w:tc>
          <w:tcPr>
            <w:tcW w:w="709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28,0</w:t>
            </w:r>
          </w:p>
        </w:tc>
        <w:tc>
          <w:tcPr>
            <w:tcW w:w="709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28,0</w:t>
            </w:r>
          </w:p>
        </w:tc>
        <w:tc>
          <w:tcPr>
            <w:tcW w:w="709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28,0</w:t>
            </w:r>
          </w:p>
        </w:tc>
        <w:tc>
          <w:tcPr>
            <w:tcW w:w="708" w:type="dxa"/>
          </w:tcPr>
          <w:p w:rsidR="0072109E" w:rsidRPr="00550C21" w:rsidRDefault="0072109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28,0</w:t>
            </w:r>
          </w:p>
        </w:tc>
        <w:tc>
          <w:tcPr>
            <w:tcW w:w="709" w:type="dxa"/>
          </w:tcPr>
          <w:p w:rsidR="006B44EF" w:rsidRPr="00550C21" w:rsidRDefault="006B44EF" w:rsidP="006B44E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28,0</w:t>
            </w:r>
          </w:p>
        </w:tc>
        <w:tc>
          <w:tcPr>
            <w:tcW w:w="1406" w:type="dxa"/>
            <w:gridSpan w:val="2"/>
          </w:tcPr>
          <w:p w:rsidR="0072109E" w:rsidRPr="00550C21" w:rsidRDefault="0072109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72109E" w:rsidRPr="00550C21" w:rsidTr="000742D5">
        <w:trPr>
          <w:jc w:val="center"/>
        </w:trPr>
        <w:tc>
          <w:tcPr>
            <w:tcW w:w="841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98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72109E" w:rsidRPr="00550C21" w:rsidRDefault="0072109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72109E" w:rsidRPr="00550C21" w:rsidRDefault="003652E4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72109E" w:rsidRPr="00550C21" w:rsidRDefault="0072109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72109E" w:rsidRPr="00550C21" w:rsidTr="000742D5">
        <w:trPr>
          <w:jc w:val="center"/>
        </w:trPr>
        <w:tc>
          <w:tcPr>
            <w:tcW w:w="841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1.1.1.</w:t>
            </w:r>
          </w:p>
        </w:tc>
        <w:tc>
          <w:tcPr>
            <w:tcW w:w="2126" w:type="dxa"/>
          </w:tcPr>
          <w:p w:rsidR="0072109E" w:rsidRPr="00550C21" w:rsidRDefault="0072109E" w:rsidP="00734F32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Привлечение общественности к участию в добровольных формированиях правоохранительной направленности (добровольных народных дружин, оперативных отрядов, добровольных формирований, казачества)</w:t>
            </w:r>
          </w:p>
        </w:tc>
        <w:tc>
          <w:tcPr>
            <w:tcW w:w="198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72109E" w:rsidRPr="00550C21" w:rsidRDefault="0072109E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</w:t>
            </w:r>
            <w:r w:rsidRPr="00550C21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709" w:type="dxa"/>
          </w:tcPr>
          <w:p w:rsidR="0072109E" w:rsidRPr="00550C21" w:rsidRDefault="0072109E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709" w:type="dxa"/>
          </w:tcPr>
          <w:p w:rsidR="0072109E" w:rsidRPr="00550C21" w:rsidRDefault="0072109E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709" w:type="dxa"/>
          </w:tcPr>
          <w:p w:rsidR="0072109E" w:rsidRPr="00550C21" w:rsidRDefault="0072109E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708" w:type="dxa"/>
          </w:tcPr>
          <w:p w:rsidR="0072109E" w:rsidRPr="00550C21" w:rsidRDefault="0072109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8,0</w:t>
            </w:r>
          </w:p>
        </w:tc>
        <w:tc>
          <w:tcPr>
            <w:tcW w:w="709" w:type="dxa"/>
          </w:tcPr>
          <w:p w:rsidR="0072109E" w:rsidRDefault="003652E4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8,0</w:t>
            </w:r>
          </w:p>
          <w:p w:rsidR="003652E4" w:rsidRPr="00550C21" w:rsidRDefault="003652E4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72109E" w:rsidRPr="00550C21" w:rsidRDefault="0072109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72109E" w:rsidRPr="00550C21" w:rsidTr="000742D5">
        <w:trPr>
          <w:jc w:val="center"/>
        </w:trPr>
        <w:tc>
          <w:tcPr>
            <w:tcW w:w="841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98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72109E" w:rsidRPr="00550C21" w:rsidRDefault="0072109E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72109E" w:rsidRPr="00550C21" w:rsidRDefault="0072109E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72109E" w:rsidRPr="00550C21" w:rsidRDefault="0072109E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72109E" w:rsidRPr="00550C21" w:rsidRDefault="0072109E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72109E" w:rsidRPr="00550C21" w:rsidRDefault="0072109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72109E" w:rsidRPr="00550C21" w:rsidRDefault="003652E4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72109E" w:rsidRPr="00550C21" w:rsidRDefault="0072109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</w:t>
            </w:r>
            <w:r w:rsidRPr="00550C21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8,0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8,0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47099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1.1</w:t>
            </w:r>
            <w:r w:rsidR="00470995">
              <w:rPr>
                <w:rFonts w:ascii="Times New Roman" w:hAnsi="Times New Roman" w:cstheme="minorBidi"/>
                <w:lang w:eastAsia="en-US"/>
              </w:rPr>
              <w:t>.2</w:t>
            </w:r>
            <w:r w:rsidRPr="00550C21">
              <w:rPr>
                <w:rFonts w:ascii="Times New Roman" w:hAnsi="Times New Roman" w:cstheme="minorBidi"/>
                <w:lang w:eastAsia="en-US"/>
              </w:rPr>
              <w:t>.</w:t>
            </w:r>
          </w:p>
        </w:tc>
        <w:tc>
          <w:tcPr>
            <w:tcW w:w="2126" w:type="dxa"/>
          </w:tcPr>
          <w:p w:rsidR="003652E4" w:rsidRPr="00550C21" w:rsidRDefault="003652E4" w:rsidP="00734F32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 xml:space="preserve">Мероприятия по поддержке граждан, участвующих в охране общественного порядка за счет </w:t>
            </w:r>
            <w:r w:rsidRPr="00550C21">
              <w:rPr>
                <w:rFonts w:ascii="Times New Roman" w:hAnsi="Times New Roman"/>
                <w:lang w:eastAsia="en-US"/>
              </w:rPr>
              <w:lastRenderedPageBreak/>
              <w:t>средств областного бюджета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39,9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39,9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39,9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39,9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C53CAC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1.1.3</w:t>
            </w:r>
            <w:r w:rsidR="003652E4" w:rsidRPr="00550C21">
              <w:rPr>
                <w:rFonts w:ascii="Times New Roman" w:hAnsi="Times New Roman" w:cstheme="minorBidi"/>
                <w:lang w:eastAsia="en-US"/>
              </w:rPr>
              <w:t>.</w:t>
            </w:r>
          </w:p>
        </w:tc>
        <w:tc>
          <w:tcPr>
            <w:tcW w:w="2126" w:type="dxa"/>
          </w:tcPr>
          <w:p w:rsidR="003652E4" w:rsidRPr="00550C21" w:rsidRDefault="003652E4" w:rsidP="00802877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Мероприятия по поддержке граждан, участвующих в охране общественного порядка за счет средств местного бюджета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1.1.</w:t>
            </w:r>
            <w:r w:rsidR="00C53CAC">
              <w:rPr>
                <w:rFonts w:ascii="Times New Roman" w:hAnsi="Times New Roman" w:cstheme="minorBidi"/>
                <w:lang w:eastAsia="en-US"/>
              </w:rPr>
              <w:t>4</w:t>
            </w:r>
            <w:r w:rsidRPr="00550C21">
              <w:rPr>
                <w:rFonts w:ascii="Times New Roman" w:hAnsi="Times New Roman" w:cstheme="minorBidi"/>
                <w:lang w:eastAsia="en-US"/>
              </w:rPr>
              <w:t>.</w:t>
            </w:r>
          </w:p>
        </w:tc>
        <w:tc>
          <w:tcPr>
            <w:tcW w:w="2126" w:type="dxa"/>
          </w:tcPr>
          <w:p w:rsidR="003652E4" w:rsidRPr="00550C21" w:rsidRDefault="003652E4" w:rsidP="00734F32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Мероприятия по поддержке гражда</w:t>
            </w:r>
            <w:r w:rsidR="00802877">
              <w:rPr>
                <w:rFonts w:ascii="Times New Roman" w:hAnsi="Times New Roman"/>
                <w:lang w:eastAsia="en-US"/>
              </w:rPr>
              <w:t>н и их объединений,</w:t>
            </w:r>
            <w:r w:rsidRPr="00550C21">
              <w:rPr>
                <w:rFonts w:ascii="Times New Roman" w:hAnsi="Times New Roman"/>
                <w:lang w:eastAsia="en-US"/>
              </w:rPr>
              <w:t xml:space="preserve"> участвующих в охране общественного порядка 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6C68D7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208,8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58,5</w:t>
            </w:r>
          </w:p>
        </w:tc>
        <w:tc>
          <w:tcPr>
            <w:tcW w:w="709" w:type="dxa"/>
          </w:tcPr>
          <w:p w:rsidR="003652E4" w:rsidRPr="00550C21" w:rsidRDefault="006C68D7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50,1</w:t>
            </w:r>
          </w:p>
        </w:tc>
        <w:tc>
          <w:tcPr>
            <w:tcW w:w="708" w:type="dxa"/>
          </w:tcPr>
          <w:p w:rsidR="003652E4" w:rsidRPr="00550C21" w:rsidRDefault="006C68D7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50,1</w:t>
            </w:r>
          </w:p>
        </w:tc>
        <w:tc>
          <w:tcPr>
            <w:tcW w:w="709" w:type="dxa"/>
          </w:tcPr>
          <w:p w:rsidR="003652E4" w:rsidRPr="00550C21" w:rsidRDefault="006C68D7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50,1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6C68D7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128,8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38,5</w:t>
            </w:r>
          </w:p>
        </w:tc>
        <w:tc>
          <w:tcPr>
            <w:tcW w:w="709" w:type="dxa"/>
          </w:tcPr>
          <w:p w:rsidR="003652E4" w:rsidRPr="00550C21" w:rsidRDefault="006C68D7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30,1</w:t>
            </w:r>
          </w:p>
        </w:tc>
        <w:tc>
          <w:tcPr>
            <w:tcW w:w="708" w:type="dxa"/>
          </w:tcPr>
          <w:p w:rsidR="003652E4" w:rsidRPr="00550C21" w:rsidRDefault="006C68D7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30,1</w:t>
            </w:r>
          </w:p>
        </w:tc>
        <w:tc>
          <w:tcPr>
            <w:tcW w:w="709" w:type="dxa"/>
          </w:tcPr>
          <w:p w:rsidR="003652E4" w:rsidRDefault="006C68D7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30,1</w:t>
            </w:r>
          </w:p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93925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  <w:r w:rsidR="003652E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2C50CD" w:rsidRPr="00550C21" w:rsidTr="000742D5">
        <w:trPr>
          <w:jc w:val="center"/>
        </w:trPr>
        <w:tc>
          <w:tcPr>
            <w:tcW w:w="841" w:type="dxa"/>
          </w:tcPr>
          <w:p w:rsidR="002C50CD" w:rsidRPr="00550C21" w:rsidRDefault="002C50CD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1.2.</w:t>
            </w:r>
          </w:p>
        </w:tc>
        <w:tc>
          <w:tcPr>
            <w:tcW w:w="2126" w:type="dxa"/>
          </w:tcPr>
          <w:p w:rsidR="002C50CD" w:rsidRPr="00550C21" w:rsidRDefault="002C50CD" w:rsidP="00734F32">
            <w:pPr>
              <w:ind w:firstLine="0"/>
              <w:jc w:val="left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Основное мероприятие «Профилактика правонарушений по отдельным видам противоправной деятельности»</w:t>
            </w:r>
          </w:p>
        </w:tc>
        <w:tc>
          <w:tcPr>
            <w:tcW w:w="1985" w:type="dxa"/>
            <w:vMerge w:val="restart"/>
          </w:tcPr>
          <w:p w:rsidR="00802877" w:rsidRDefault="002C50CD" w:rsidP="00802877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у</w:t>
            </w:r>
            <w:r w:rsidR="00802877">
              <w:rPr>
                <w:rFonts w:ascii="Times New Roman" w:hAnsi="Times New Roman"/>
                <w:lang w:eastAsia="en-US"/>
              </w:rPr>
              <w:t>правление по учету и отчетности А</w:t>
            </w:r>
            <w:r w:rsidR="00802877" w:rsidRPr="00550C21">
              <w:rPr>
                <w:rFonts w:ascii="Times New Roman" w:hAnsi="Times New Roman"/>
                <w:lang w:eastAsia="en-US"/>
              </w:rPr>
              <w:t>дминистрации Сусуман</w:t>
            </w:r>
            <w:r w:rsidR="00802877">
              <w:rPr>
                <w:rFonts w:ascii="Times New Roman" w:hAnsi="Times New Roman"/>
                <w:lang w:eastAsia="en-US"/>
              </w:rPr>
              <w:t xml:space="preserve">ского муниципального </w:t>
            </w:r>
            <w:r w:rsidR="00802877" w:rsidRPr="00550C21">
              <w:rPr>
                <w:rFonts w:ascii="Times New Roman" w:hAnsi="Times New Roman"/>
                <w:lang w:eastAsia="en-US"/>
              </w:rPr>
              <w:t>округа</w:t>
            </w:r>
          </w:p>
          <w:p w:rsidR="00802877" w:rsidRDefault="00802877" w:rsidP="00802877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Магаданской области,</w:t>
            </w:r>
          </w:p>
          <w:p w:rsidR="00802877" w:rsidRDefault="002C50CD" w:rsidP="00802877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 xml:space="preserve"> управление по делам молодежи, культуре и спорту </w:t>
            </w:r>
            <w:r w:rsidR="00802877">
              <w:rPr>
                <w:rFonts w:ascii="Times New Roman" w:hAnsi="Times New Roman"/>
                <w:lang w:eastAsia="en-US"/>
              </w:rPr>
              <w:t>А</w:t>
            </w:r>
            <w:r w:rsidR="00802877" w:rsidRPr="00550C21">
              <w:rPr>
                <w:rFonts w:ascii="Times New Roman" w:hAnsi="Times New Roman"/>
                <w:lang w:eastAsia="en-US"/>
              </w:rPr>
              <w:t>дминистрации Сусуман</w:t>
            </w:r>
            <w:r w:rsidR="00802877">
              <w:rPr>
                <w:rFonts w:ascii="Times New Roman" w:hAnsi="Times New Roman"/>
                <w:lang w:eastAsia="en-US"/>
              </w:rPr>
              <w:t xml:space="preserve">ского муниципального </w:t>
            </w:r>
            <w:r w:rsidR="00802877" w:rsidRPr="00550C21">
              <w:rPr>
                <w:rFonts w:ascii="Times New Roman" w:hAnsi="Times New Roman"/>
                <w:lang w:eastAsia="en-US"/>
              </w:rPr>
              <w:t>округа</w:t>
            </w:r>
          </w:p>
          <w:p w:rsidR="00734F32" w:rsidRDefault="00802877" w:rsidP="00802877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Магаданской области,</w:t>
            </w:r>
            <w:r w:rsidR="002C50CD" w:rsidRPr="00550C21">
              <w:rPr>
                <w:rFonts w:ascii="Times New Roman" w:hAnsi="Times New Roman"/>
                <w:lang w:eastAsia="en-US"/>
              </w:rPr>
              <w:t xml:space="preserve"> </w:t>
            </w:r>
            <w:r w:rsidR="00734F32">
              <w:rPr>
                <w:rFonts w:ascii="Times New Roman" w:hAnsi="Times New Roman"/>
                <w:lang w:eastAsia="en-US"/>
              </w:rPr>
              <w:t>А</w:t>
            </w:r>
            <w:r w:rsidR="00734F32" w:rsidRPr="00550C21">
              <w:rPr>
                <w:rFonts w:ascii="Times New Roman" w:hAnsi="Times New Roman"/>
                <w:lang w:eastAsia="en-US"/>
              </w:rPr>
              <w:t>дминистрации Сусуман</w:t>
            </w:r>
            <w:r w:rsidR="00734F32">
              <w:rPr>
                <w:rFonts w:ascii="Times New Roman" w:hAnsi="Times New Roman"/>
                <w:lang w:eastAsia="en-US"/>
              </w:rPr>
              <w:t xml:space="preserve">ского муниципального </w:t>
            </w:r>
            <w:r w:rsidR="00734F32" w:rsidRPr="00550C21">
              <w:rPr>
                <w:rFonts w:ascii="Times New Roman" w:hAnsi="Times New Roman"/>
                <w:lang w:eastAsia="en-US"/>
              </w:rPr>
              <w:t>округа</w:t>
            </w:r>
          </w:p>
          <w:p w:rsidR="002C50CD" w:rsidRPr="00550C21" w:rsidRDefault="00734F32" w:rsidP="00734F32">
            <w:pPr>
              <w:ind w:firstLine="0"/>
              <w:jc w:val="left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Магаданской области</w:t>
            </w:r>
          </w:p>
        </w:tc>
        <w:tc>
          <w:tcPr>
            <w:tcW w:w="850" w:type="dxa"/>
          </w:tcPr>
          <w:p w:rsidR="002C50CD" w:rsidRPr="00550C21" w:rsidRDefault="002C50CD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937,8</w:t>
            </w:r>
          </w:p>
        </w:tc>
        <w:tc>
          <w:tcPr>
            <w:tcW w:w="709" w:type="dxa"/>
          </w:tcPr>
          <w:p w:rsidR="002C50CD" w:rsidRPr="00550C21" w:rsidRDefault="002C50CD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6</w:t>
            </w:r>
            <w:r w:rsidRPr="00550C21">
              <w:rPr>
                <w:rFonts w:ascii="Times New Roman" w:hAnsi="Times New Roman" w:cstheme="minorBidi"/>
                <w:lang w:eastAsia="en-US"/>
              </w:rPr>
              <w:t>0</w:t>
            </w:r>
            <w:r>
              <w:rPr>
                <w:rFonts w:ascii="Times New Roman" w:hAnsi="Times New Roman" w:cstheme="minorBidi"/>
                <w:lang w:eastAsia="en-US"/>
              </w:rPr>
              <w:t>7</w:t>
            </w:r>
            <w:r w:rsidRPr="00550C21">
              <w:rPr>
                <w:rFonts w:ascii="Times New Roman" w:hAnsi="Times New Roman" w:cstheme="minorBidi"/>
                <w:lang w:eastAsia="en-US"/>
              </w:rPr>
              <w:t>,</w:t>
            </w:r>
            <w:r>
              <w:rPr>
                <w:rFonts w:ascii="Times New Roman" w:hAnsi="Times New Roman" w:cstheme="minorBidi"/>
                <w:lang w:eastAsia="en-US"/>
              </w:rPr>
              <w:t>8</w:t>
            </w:r>
          </w:p>
        </w:tc>
        <w:tc>
          <w:tcPr>
            <w:tcW w:w="709" w:type="dxa"/>
          </w:tcPr>
          <w:p w:rsidR="002C50CD" w:rsidRPr="00550C21" w:rsidRDefault="002C50CD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330,0</w:t>
            </w:r>
          </w:p>
        </w:tc>
        <w:tc>
          <w:tcPr>
            <w:tcW w:w="709" w:type="dxa"/>
          </w:tcPr>
          <w:p w:rsidR="002C50CD" w:rsidRPr="00550C21" w:rsidRDefault="002C50CD" w:rsidP="006619E1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2C50CD" w:rsidRPr="00550C21" w:rsidRDefault="002C50CD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2C50CD" w:rsidRPr="00550C21" w:rsidRDefault="002C50CD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2C50CD" w:rsidRPr="00550C21" w:rsidRDefault="005A6208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7,8,10, 11,13</w:t>
            </w:r>
            <w:r w:rsidR="00820BF3">
              <w:rPr>
                <w:rFonts w:ascii="Times New Roman" w:hAnsi="Times New Roman" w:cstheme="minorBidi"/>
                <w:lang w:eastAsia="en-US"/>
              </w:rPr>
              <w:t>,15</w:t>
            </w:r>
            <w:r w:rsidR="002C50CD" w:rsidRPr="00550C21">
              <w:rPr>
                <w:rFonts w:ascii="Times New Roman" w:hAnsi="Times New Roman" w:cstheme="minorBidi"/>
                <w:lang w:eastAsia="en-US"/>
              </w:rPr>
              <w:t>,</w:t>
            </w:r>
            <w:r w:rsidR="00820BF3">
              <w:rPr>
                <w:rFonts w:ascii="Times New Roman" w:hAnsi="Times New Roman" w:cstheme="minorBidi"/>
                <w:lang w:eastAsia="en-US"/>
              </w:rPr>
              <w:t xml:space="preserve">   16,20</w:t>
            </w:r>
          </w:p>
          <w:p w:rsidR="002C50CD" w:rsidRPr="00550C21" w:rsidRDefault="002C50CD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985" w:type="dxa"/>
            <w:vMerge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985" w:type="dxa"/>
            <w:vMerge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EF3956" w:rsidRPr="00550C21" w:rsidTr="000742D5">
        <w:trPr>
          <w:jc w:val="center"/>
        </w:trPr>
        <w:tc>
          <w:tcPr>
            <w:tcW w:w="841" w:type="dxa"/>
          </w:tcPr>
          <w:p w:rsidR="00EF3956" w:rsidRPr="00550C21" w:rsidRDefault="00EF3956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EF3956" w:rsidRPr="00550C21" w:rsidRDefault="00EF3956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985" w:type="dxa"/>
            <w:vMerge/>
          </w:tcPr>
          <w:p w:rsidR="00EF3956" w:rsidRPr="00550C21" w:rsidRDefault="00EF3956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937,8</w:t>
            </w:r>
          </w:p>
        </w:tc>
        <w:tc>
          <w:tcPr>
            <w:tcW w:w="709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6</w:t>
            </w:r>
            <w:r w:rsidRPr="00550C21">
              <w:rPr>
                <w:rFonts w:ascii="Times New Roman" w:hAnsi="Times New Roman" w:cstheme="minorBidi"/>
                <w:lang w:eastAsia="en-US"/>
              </w:rPr>
              <w:t>0</w:t>
            </w:r>
            <w:r>
              <w:rPr>
                <w:rFonts w:ascii="Times New Roman" w:hAnsi="Times New Roman" w:cstheme="minorBidi"/>
                <w:lang w:eastAsia="en-US"/>
              </w:rPr>
              <w:t>7</w:t>
            </w:r>
            <w:r w:rsidRPr="00550C21">
              <w:rPr>
                <w:rFonts w:ascii="Times New Roman" w:hAnsi="Times New Roman" w:cstheme="minorBidi"/>
                <w:lang w:eastAsia="en-US"/>
              </w:rPr>
              <w:t>,</w:t>
            </w:r>
            <w:r>
              <w:rPr>
                <w:rFonts w:ascii="Times New Roman" w:hAnsi="Times New Roman" w:cstheme="minorBidi"/>
                <w:lang w:eastAsia="en-US"/>
              </w:rPr>
              <w:t>8</w:t>
            </w:r>
          </w:p>
        </w:tc>
        <w:tc>
          <w:tcPr>
            <w:tcW w:w="709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330,0</w:t>
            </w:r>
          </w:p>
        </w:tc>
        <w:tc>
          <w:tcPr>
            <w:tcW w:w="709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985" w:type="dxa"/>
            <w:vMerge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EF3956" w:rsidRPr="00550C21" w:rsidTr="000742D5">
        <w:trPr>
          <w:jc w:val="center"/>
        </w:trPr>
        <w:tc>
          <w:tcPr>
            <w:tcW w:w="841" w:type="dxa"/>
          </w:tcPr>
          <w:p w:rsidR="00EF3956" w:rsidRPr="00550C21" w:rsidRDefault="00EF3956" w:rsidP="0047099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1.2.</w:t>
            </w:r>
            <w:r w:rsidR="00470995">
              <w:rPr>
                <w:rFonts w:ascii="Times New Roman" w:hAnsi="Times New Roman" w:cstheme="minorBidi"/>
                <w:lang w:eastAsia="en-US"/>
              </w:rPr>
              <w:t>1</w:t>
            </w:r>
            <w:r w:rsidRPr="00550C21">
              <w:rPr>
                <w:rFonts w:ascii="Times New Roman" w:hAnsi="Times New Roman" w:cstheme="minorBidi"/>
                <w:lang w:eastAsia="en-US"/>
              </w:rPr>
              <w:t>.</w:t>
            </w:r>
          </w:p>
        </w:tc>
        <w:tc>
          <w:tcPr>
            <w:tcW w:w="2126" w:type="dxa"/>
          </w:tcPr>
          <w:p w:rsidR="00EF3956" w:rsidRPr="00550C21" w:rsidRDefault="00EF3956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Установка видеонаблюдения</w:t>
            </w:r>
          </w:p>
        </w:tc>
        <w:tc>
          <w:tcPr>
            <w:tcW w:w="1985" w:type="dxa"/>
          </w:tcPr>
          <w:p w:rsidR="00EF3956" w:rsidRPr="00550C21" w:rsidRDefault="00EF3956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620</w:t>
            </w:r>
            <w:r w:rsidRPr="00550C21">
              <w:rPr>
                <w:rFonts w:ascii="Times New Roman" w:hAnsi="Times New Roman" w:cstheme="minorBidi"/>
                <w:lang w:eastAsia="en-US"/>
              </w:rPr>
              <w:t>,0</w:t>
            </w:r>
          </w:p>
        </w:tc>
        <w:tc>
          <w:tcPr>
            <w:tcW w:w="709" w:type="dxa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310,0</w:t>
            </w:r>
          </w:p>
        </w:tc>
        <w:tc>
          <w:tcPr>
            <w:tcW w:w="709" w:type="dxa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310,0</w:t>
            </w:r>
          </w:p>
        </w:tc>
        <w:tc>
          <w:tcPr>
            <w:tcW w:w="709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EF3956" w:rsidRPr="00550C21" w:rsidTr="000742D5">
        <w:trPr>
          <w:jc w:val="center"/>
        </w:trPr>
        <w:tc>
          <w:tcPr>
            <w:tcW w:w="841" w:type="dxa"/>
          </w:tcPr>
          <w:p w:rsidR="00EF3956" w:rsidRPr="00550C21" w:rsidRDefault="00EF3956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EF3956" w:rsidRPr="00550C21" w:rsidRDefault="00EF3956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985" w:type="dxa"/>
          </w:tcPr>
          <w:p w:rsidR="00EF3956" w:rsidRPr="00550C21" w:rsidRDefault="00EF3956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620</w:t>
            </w:r>
            <w:r w:rsidRPr="00550C21">
              <w:rPr>
                <w:rFonts w:ascii="Times New Roman" w:hAnsi="Times New Roman" w:cstheme="minorBidi"/>
                <w:lang w:eastAsia="en-US"/>
              </w:rPr>
              <w:t>,0</w:t>
            </w:r>
          </w:p>
        </w:tc>
        <w:tc>
          <w:tcPr>
            <w:tcW w:w="709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310,0</w:t>
            </w:r>
          </w:p>
        </w:tc>
        <w:tc>
          <w:tcPr>
            <w:tcW w:w="709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310,0</w:t>
            </w:r>
          </w:p>
        </w:tc>
        <w:tc>
          <w:tcPr>
            <w:tcW w:w="709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 xml:space="preserve">внебюджетные </w:t>
            </w:r>
            <w:r w:rsidRPr="00550C21">
              <w:rPr>
                <w:rFonts w:ascii="Times New Roman" w:hAnsi="Times New Roman"/>
                <w:lang w:eastAsia="en-US"/>
              </w:rPr>
              <w:lastRenderedPageBreak/>
              <w:t>источники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EF3956" w:rsidRPr="00550C21" w:rsidTr="000742D5">
        <w:trPr>
          <w:jc w:val="center"/>
        </w:trPr>
        <w:tc>
          <w:tcPr>
            <w:tcW w:w="841" w:type="dxa"/>
          </w:tcPr>
          <w:p w:rsidR="00EF3956" w:rsidRPr="00550C21" w:rsidRDefault="00470995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lastRenderedPageBreak/>
              <w:t>1.2.2</w:t>
            </w:r>
            <w:r w:rsidR="00EF3956">
              <w:rPr>
                <w:rFonts w:ascii="Times New Roman" w:hAnsi="Times New Roman" w:cstheme="minorBidi"/>
                <w:lang w:eastAsia="en-US"/>
              </w:rPr>
              <w:t>.</w:t>
            </w:r>
          </w:p>
        </w:tc>
        <w:tc>
          <w:tcPr>
            <w:tcW w:w="2126" w:type="dxa"/>
          </w:tcPr>
          <w:p w:rsidR="00EF3956" w:rsidRPr="00550C21" w:rsidRDefault="00EF3956" w:rsidP="00734F32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 xml:space="preserve">Приобретение, изготовление баннеров и иной наглядной продукции антитеррористической направленности </w:t>
            </w:r>
          </w:p>
        </w:tc>
        <w:tc>
          <w:tcPr>
            <w:tcW w:w="1985" w:type="dxa"/>
          </w:tcPr>
          <w:p w:rsidR="00EF3956" w:rsidRPr="00550C21" w:rsidRDefault="00EF3956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4</w:t>
            </w: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20,0</w:t>
            </w:r>
          </w:p>
        </w:tc>
        <w:tc>
          <w:tcPr>
            <w:tcW w:w="709" w:type="dxa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20,0</w:t>
            </w:r>
          </w:p>
        </w:tc>
        <w:tc>
          <w:tcPr>
            <w:tcW w:w="709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EF3956" w:rsidRPr="00550C21" w:rsidTr="000742D5">
        <w:trPr>
          <w:jc w:val="center"/>
        </w:trPr>
        <w:tc>
          <w:tcPr>
            <w:tcW w:w="841" w:type="dxa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EF3956" w:rsidRPr="00550C21" w:rsidRDefault="00EF3956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985" w:type="dxa"/>
          </w:tcPr>
          <w:p w:rsidR="00EF3956" w:rsidRPr="00550C21" w:rsidRDefault="00EF3956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4</w:t>
            </w: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20,0</w:t>
            </w:r>
          </w:p>
        </w:tc>
        <w:tc>
          <w:tcPr>
            <w:tcW w:w="709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20,0</w:t>
            </w:r>
          </w:p>
        </w:tc>
        <w:tc>
          <w:tcPr>
            <w:tcW w:w="709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47099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1.2.</w:t>
            </w:r>
            <w:r w:rsidR="00470995">
              <w:rPr>
                <w:rFonts w:ascii="Times New Roman" w:hAnsi="Times New Roman" w:cstheme="minorBidi"/>
                <w:lang w:eastAsia="en-US"/>
              </w:rPr>
              <w:t>3</w:t>
            </w:r>
            <w:r>
              <w:rPr>
                <w:rFonts w:ascii="Times New Roman" w:hAnsi="Times New Roman" w:cstheme="minorBidi"/>
                <w:lang w:eastAsia="en-US"/>
              </w:rPr>
              <w:t>.</w:t>
            </w:r>
          </w:p>
        </w:tc>
        <w:tc>
          <w:tcPr>
            <w:tcW w:w="2126" w:type="dxa"/>
          </w:tcPr>
          <w:p w:rsidR="003652E4" w:rsidRPr="00550C21" w:rsidRDefault="003652E4" w:rsidP="00734F32">
            <w:pPr>
              <w:ind w:firstLine="0"/>
              <w:jc w:val="left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Приобретение и поставка гидравлического шлагбаума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277,8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277,8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277,8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277,8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1.3.</w:t>
            </w:r>
          </w:p>
        </w:tc>
        <w:tc>
          <w:tcPr>
            <w:tcW w:w="2126" w:type="dxa"/>
          </w:tcPr>
          <w:p w:rsidR="003652E4" w:rsidRPr="00550C21" w:rsidRDefault="003652E4" w:rsidP="00734F32">
            <w:pPr>
              <w:ind w:firstLine="0"/>
              <w:jc w:val="left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 xml:space="preserve">Основное мероприятие </w:t>
            </w:r>
            <w:r w:rsidR="00802877">
              <w:rPr>
                <w:rFonts w:ascii="Times New Roman" w:hAnsi="Times New Roman"/>
                <w:lang w:eastAsia="en-US"/>
              </w:rPr>
              <w:t>«</w:t>
            </w:r>
            <w:r w:rsidRPr="00550C21">
              <w:rPr>
                <w:rFonts w:ascii="Times New Roman" w:hAnsi="Times New Roman"/>
                <w:lang w:eastAsia="en-US"/>
              </w:rPr>
              <w:t>Профилактика правонарушений среди несовершеннолетних и молодежи</w:t>
            </w:r>
            <w:r w:rsidR="00802877"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1985" w:type="dxa"/>
          </w:tcPr>
          <w:p w:rsidR="004B2AEE" w:rsidRDefault="003652E4" w:rsidP="004B2AEE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 xml:space="preserve">комитет по образованию </w:t>
            </w:r>
            <w:r w:rsidR="004B2AEE">
              <w:rPr>
                <w:rFonts w:ascii="Times New Roman" w:hAnsi="Times New Roman"/>
                <w:lang w:eastAsia="en-US"/>
              </w:rPr>
              <w:t>А</w:t>
            </w:r>
            <w:r w:rsidR="004B2AEE" w:rsidRPr="00550C21">
              <w:rPr>
                <w:rFonts w:ascii="Times New Roman" w:hAnsi="Times New Roman"/>
                <w:lang w:eastAsia="en-US"/>
              </w:rPr>
              <w:t>дминистрации Сусуман</w:t>
            </w:r>
            <w:r w:rsidR="004B2AEE">
              <w:rPr>
                <w:rFonts w:ascii="Times New Roman" w:hAnsi="Times New Roman"/>
                <w:lang w:eastAsia="en-US"/>
              </w:rPr>
              <w:t xml:space="preserve">ского муниципального </w:t>
            </w:r>
            <w:r w:rsidR="004B2AEE" w:rsidRPr="00550C21">
              <w:rPr>
                <w:rFonts w:ascii="Times New Roman" w:hAnsi="Times New Roman"/>
                <w:lang w:eastAsia="en-US"/>
              </w:rPr>
              <w:t>округа</w:t>
            </w:r>
          </w:p>
          <w:p w:rsidR="003652E4" w:rsidRPr="00550C21" w:rsidRDefault="004B2AEE" w:rsidP="004B2AEE">
            <w:pPr>
              <w:ind w:firstLine="0"/>
              <w:jc w:val="left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Магаданской области</w:t>
            </w:r>
          </w:p>
        </w:tc>
        <w:tc>
          <w:tcPr>
            <w:tcW w:w="850" w:type="dxa"/>
          </w:tcPr>
          <w:p w:rsidR="003652E4" w:rsidRPr="00550C21" w:rsidRDefault="00C932C3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840,0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115</w:t>
            </w:r>
            <w:r w:rsidRPr="00550C21">
              <w:rPr>
                <w:rFonts w:ascii="Times New Roman" w:hAnsi="Times New Roman"/>
                <w:lang w:eastAsia="en-US"/>
              </w:rPr>
              <w:t>,3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170,3</w:t>
            </w:r>
          </w:p>
        </w:tc>
        <w:tc>
          <w:tcPr>
            <w:tcW w:w="709" w:type="dxa"/>
          </w:tcPr>
          <w:p w:rsidR="003652E4" w:rsidRPr="00550C21" w:rsidRDefault="00C932C3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200,0</w:t>
            </w:r>
          </w:p>
        </w:tc>
        <w:tc>
          <w:tcPr>
            <w:tcW w:w="708" w:type="dxa"/>
          </w:tcPr>
          <w:p w:rsidR="003652E4" w:rsidRPr="00550C21" w:rsidRDefault="00C932C3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177,2</w:t>
            </w:r>
          </w:p>
        </w:tc>
        <w:tc>
          <w:tcPr>
            <w:tcW w:w="709" w:type="dxa"/>
          </w:tcPr>
          <w:p w:rsidR="003652E4" w:rsidRPr="00550C21" w:rsidRDefault="00C932C3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177,2</w:t>
            </w:r>
          </w:p>
        </w:tc>
        <w:tc>
          <w:tcPr>
            <w:tcW w:w="1406" w:type="dxa"/>
            <w:gridSpan w:val="2"/>
          </w:tcPr>
          <w:p w:rsidR="003652E4" w:rsidRPr="00550C21" w:rsidRDefault="00477E4F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3,14,21,22,24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C932C3" w:rsidRPr="00550C21" w:rsidTr="000742D5">
        <w:trPr>
          <w:jc w:val="center"/>
        </w:trPr>
        <w:tc>
          <w:tcPr>
            <w:tcW w:w="841" w:type="dxa"/>
          </w:tcPr>
          <w:p w:rsidR="00C932C3" w:rsidRPr="00550C21" w:rsidRDefault="00C932C3" w:rsidP="00C932C3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C932C3" w:rsidRPr="00550C21" w:rsidRDefault="00C932C3" w:rsidP="00C932C3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985" w:type="dxa"/>
          </w:tcPr>
          <w:p w:rsidR="00C932C3" w:rsidRPr="00550C21" w:rsidRDefault="00C932C3" w:rsidP="00C932C3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840,0</w:t>
            </w:r>
          </w:p>
        </w:tc>
        <w:tc>
          <w:tcPr>
            <w:tcW w:w="709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115</w:t>
            </w:r>
            <w:r w:rsidRPr="00550C21">
              <w:rPr>
                <w:rFonts w:ascii="Times New Roman" w:hAnsi="Times New Roman"/>
                <w:lang w:eastAsia="en-US"/>
              </w:rPr>
              <w:t>,3</w:t>
            </w:r>
          </w:p>
        </w:tc>
        <w:tc>
          <w:tcPr>
            <w:tcW w:w="709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170,3</w:t>
            </w:r>
          </w:p>
        </w:tc>
        <w:tc>
          <w:tcPr>
            <w:tcW w:w="709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200,0</w:t>
            </w:r>
          </w:p>
        </w:tc>
        <w:tc>
          <w:tcPr>
            <w:tcW w:w="708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177,2</w:t>
            </w:r>
          </w:p>
        </w:tc>
        <w:tc>
          <w:tcPr>
            <w:tcW w:w="709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177,2</w:t>
            </w:r>
          </w:p>
        </w:tc>
        <w:tc>
          <w:tcPr>
            <w:tcW w:w="1406" w:type="dxa"/>
            <w:gridSpan w:val="2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C932C3" w:rsidRPr="00550C21" w:rsidTr="000742D5">
        <w:trPr>
          <w:jc w:val="center"/>
        </w:trPr>
        <w:tc>
          <w:tcPr>
            <w:tcW w:w="841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1.3.1.</w:t>
            </w:r>
          </w:p>
        </w:tc>
        <w:tc>
          <w:tcPr>
            <w:tcW w:w="2126" w:type="dxa"/>
          </w:tcPr>
          <w:p w:rsidR="00C932C3" w:rsidRPr="00550C21" w:rsidRDefault="00C932C3" w:rsidP="004B2AEE">
            <w:pPr>
              <w:ind w:firstLine="0"/>
              <w:jc w:val="left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Профилактика безнадзорности, правонарушений и вредных привычек несовершеннолетних</w:t>
            </w:r>
          </w:p>
        </w:tc>
        <w:tc>
          <w:tcPr>
            <w:tcW w:w="1985" w:type="dxa"/>
          </w:tcPr>
          <w:p w:rsidR="00C932C3" w:rsidRPr="00550C21" w:rsidRDefault="00C932C3" w:rsidP="00C932C3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840,0</w:t>
            </w:r>
          </w:p>
        </w:tc>
        <w:tc>
          <w:tcPr>
            <w:tcW w:w="709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115</w:t>
            </w:r>
            <w:r w:rsidRPr="00550C21">
              <w:rPr>
                <w:rFonts w:ascii="Times New Roman" w:hAnsi="Times New Roman"/>
                <w:lang w:eastAsia="en-US"/>
              </w:rPr>
              <w:t>,3</w:t>
            </w:r>
          </w:p>
        </w:tc>
        <w:tc>
          <w:tcPr>
            <w:tcW w:w="709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170,3</w:t>
            </w:r>
          </w:p>
        </w:tc>
        <w:tc>
          <w:tcPr>
            <w:tcW w:w="709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200,0</w:t>
            </w:r>
          </w:p>
        </w:tc>
        <w:tc>
          <w:tcPr>
            <w:tcW w:w="708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177,2</w:t>
            </w:r>
          </w:p>
        </w:tc>
        <w:tc>
          <w:tcPr>
            <w:tcW w:w="709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177,2</w:t>
            </w:r>
          </w:p>
        </w:tc>
        <w:tc>
          <w:tcPr>
            <w:tcW w:w="1406" w:type="dxa"/>
            <w:gridSpan w:val="2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C932C3" w:rsidRPr="00550C21" w:rsidTr="000742D5">
        <w:trPr>
          <w:jc w:val="center"/>
        </w:trPr>
        <w:tc>
          <w:tcPr>
            <w:tcW w:w="841" w:type="dxa"/>
          </w:tcPr>
          <w:p w:rsidR="00C932C3" w:rsidRPr="00550C21" w:rsidRDefault="00C932C3" w:rsidP="00C932C3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C932C3" w:rsidRPr="00550C21" w:rsidRDefault="00C932C3" w:rsidP="00C932C3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985" w:type="dxa"/>
          </w:tcPr>
          <w:p w:rsidR="00C932C3" w:rsidRPr="00550C21" w:rsidRDefault="00C932C3" w:rsidP="00C932C3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840,0</w:t>
            </w:r>
          </w:p>
        </w:tc>
        <w:tc>
          <w:tcPr>
            <w:tcW w:w="709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115</w:t>
            </w:r>
            <w:r w:rsidRPr="00550C21">
              <w:rPr>
                <w:rFonts w:ascii="Times New Roman" w:hAnsi="Times New Roman"/>
                <w:lang w:eastAsia="en-US"/>
              </w:rPr>
              <w:t>,3</w:t>
            </w:r>
          </w:p>
        </w:tc>
        <w:tc>
          <w:tcPr>
            <w:tcW w:w="709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170,3</w:t>
            </w:r>
          </w:p>
        </w:tc>
        <w:tc>
          <w:tcPr>
            <w:tcW w:w="709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200,0</w:t>
            </w:r>
          </w:p>
        </w:tc>
        <w:tc>
          <w:tcPr>
            <w:tcW w:w="708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177,2</w:t>
            </w:r>
          </w:p>
        </w:tc>
        <w:tc>
          <w:tcPr>
            <w:tcW w:w="709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177,2</w:t>
            </w:r>
          </w:p>
        </w:tc>
        <w:tc>
          <w:tcPr>
            <w:tcW w:w="1406" w:type="dxa"/>
            <w:gridSpan w:val="2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</w:tbl>
    <w:p w:rsidR="008E5195" w:rsidRDefault="008E5195" w:rsidP="00373C1D">
      <w:pPr>
        <w:widowControl/>
        <w:autoSpaceDE/>
        <w:adjustRightInd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lang w:eastAsia="en-US"/>
        </w:rPr>
        <w:t>».</w:t>
      </w:r>
    </w:p>
    <w:p w:rsidR="00BB05F3" w:rsidRPr="002467E7" w:rsidRDefault="007D339E" w:rsidP="002052BF">
      <w:pPr>
        <w:widowControl/>
        <w:autoSpaceDE/>
        <w:adjustRightInd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631E8">
        <w:rPr>
          <w:rFonts w:ascii="Times New Roman" w:hAnsi="Times New Roman"/>
          <w:sz w:val="24"/>
          <w:szCs w:val="24"/>
        </w:rPr>
        <w:t xml:space="preserve">. </w:t>
      </w:r>
      <w:r w:rsidR="002052BF"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 и размещению на официальном сайте Администрации Сусуманского муниципального округа Магаданской области.</w:t>
      </w:r>
    </w:p>
    <w:p w:rsidR="004631E8" w:rsidRPr="002052BF" w:rsidRDefault="0068066D" w:rsidP="002052BF">
      <w:pPr>
        <w:widowControl/>
        <w:autoSpaceDE/>
        <w:adjustRightInd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4631E8" w:rsidRPr="002052B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631E8" w:rsidRPr="002052BF">
        <w:rPr>
          <w:rFonts w:ascii="Times New Roman" w:hAnsi="Times New Roman"/>
          <w:sz w:val="24"/>
          <w:szCs w:val="24"/>
        </w:rPr>
        <w:t xml:space="preserve"> исполнением постановления возложить на заместителя главы </w:t>
      </w:r>
      <w:r w:rsidR="002052BF" w:rsidRPr="002052BF">
        <w:rPr>
          <w:rFonts w:ascii="Times New Roman" w:hAnsi="Times New Roman"/>
          <w:sz w:val="24"/>
          <w:szCs w:val="24"/>
        </w:rPr>
        <w:t xml:space="preserve">Администрации Сусуманского муниципального округа Магаданской области </w:t>
      </w:r>
      <w:r w:rsidR="004631E8" w:rsidRPr="002052BF">
        <w:rPr>
          <w:rFonts w:ascii="Times New Roman" w:hAnsi="Times New Roman"/>
          <w:sz w:val="24"/>
          <w:szCs w:val="24"/>
        </w:rPr>
        <w:t>по социальным вопросам</w:t>
      </w:r>
      <w:r w:rsidR="00324DA5" w:rsidRPr="002052BF">
        <w:rPr>
          <w:rFonts w:ascii="Times New Roman" w:hAnsi="Times New Roman"/>
          <w:sz w:val="24"/>
          <w:szCs w:val="24"/>
        </w:rPr>
        <w:t>.</w:t>
      </w:r>
      <w:r w:rsidR="001E6429" w:rsidRPr="002052BF">
        <w:rPr>
          <w:rFonts w:ascii="Times New Roman" w:hAnsi="Times New Roman"/>
          <w:sz w:val="24"/>
          <w:szCs w:val="24"/>
        </w:rPr>
        <w:t xml:space="preserve"> </w:t>
      </w:r>
    </w:p>
    <w:p w:rsidR="004631E8" w:rsidRDefault="004631E8" w:rsidP="004631E8">
      <w:pPr>
        <w:widowControl/>
        <w:autoSpaceDE/>
        <w:adjustRightInd/>
        <w:spacing w:after="200" w:line="276" w:lineRule="auto"/>
        <w:ind w:left="720" w:firstLine="0"/>
        <w:contextualSpacing/>
        <w:jc w:val="left"/>
        <w:rPr>
          <w:rFonts w:ascii="Times New Roman" w:hAnsi="Times New Roman"/>
          <w:sz w:val="24"/>
          <w:szCs w:val="24"/>
        </w:rPr>
      </w:pPr>
    </w:p>
    <w:p w:rsidR="00C01CC9" w:rsidRDefault="00C01CC9" w:rsidP="00B60272">
      <w:pPr>
        <w:widowControl/>
        <w:autoSpaceDE/>
        <w:adjustRightInd/>
        <w:spacing w:after="200" w:line="276" w:lineRule="auto"/>
        <w:ind w:firstLine="0"/>
        <w:contextualSpacing/>
        <w:jc w:val="left"/>
        <w:rPr>
          <w:rFonts w:ascii="Times New Roman" w:hAnsi="Times New Roman"/>
          <w:sz w:val="24"/>
          <w:szCs w:val="24"/>
        </w:rPr>
      </w:pPr>
    </w:p>
    <w:p w:rsidR="00B60272" w:rsidRPr="00BD582C" w:rsidRDefault="00B60272" w:rsidP="00B60272">
      <w:pPr>
        <w:widowControl/>
        <w:tabs>
          <w:tab w:val="left" w:pos="6405"/>
        </w:tabs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BD582C">
        <w:rPr>
          <w:rFonts w:ascii="Times New Roman" w:hAnsi="Times New Roman"/>
          <w:sz w:val="24"/>
          <w:szCs w:val="24"/>
        </w:rPr>
        <w:t>Глава Сусуманского муниципального округа</w:t>
      </w:r>
      <w:r w:rsidRPr="00BD582C">
        <w:rPr>
          <w:rFonts w:ascii="Times New Roman" w:hAnsi="Times New Roman"/>
          <w:sz w:val="24"/>
          <w:szCs w:val="24"/>
        </w:rPr>
        <w:tab/>
        <w:t xml:space="preserve">                       И.Н. Пряников</w:t>
      </w:r>
    </w:p>
    <w:p w:rsidR="00B60272" w:rsidRPr="00BD582C" w:rsidRDefault="00B60272" w:rsidP="00B60272">
      <w:pPr>
        <w:widowControl/>
        <w:tabs>
          <w:tab w:val="left" w:pos="6405"/>
        </w:tabs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BD582C">
        <w:rPr>
          <w:rFonts w:ascii="Times New Roman" w:hAnsi="Times New Roman"/>
          <w:sz w:val="24"/>
          <w:szCs w:val="24"/>
        </w:rPr>
        <w:t>Магаданской области</w:t>
      </w:r>
    </w:p>
    <w:p w:rsidR="004631E8" w:rsidRDefault="004631E8" w:rsidP="00B60272">
      <w:pPr>
        <w:tabs>
          <w:tab w:val="left" w:pos="7230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sectPr w:rsidR="0046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5EA"/>
    <w:multiLevelType w:val="hybridMultilevel"/>
    <w:tmpl w:val="C70CC4EA"/>
    <w:lvl w:ilvl="0" w:tplc="111CC5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FE"/>
    <w:rsid w:val="00043457"/>
    <w:rsid w:val="000554A5"/>
    <w:rsid w:val="00070E2A"/>
    <w:rsid w:val="000742D5"/>
    <w:rsid w:val="00082CB6"/>
    <w:rsid w:val="000D1081"/>
    <w:rsid w:val="00112407"/>
    <w:rsid w:val="00120A45"/>
    <w:rsid w:val="00124492"/>
    <w:rsid w:val="0013053F"/>
    <w:rsid w:val="0013497C"/>
    <w:rsid w:val="0013659A"/>
    <w:rsid w:val="00145499"/>
    <w:rsid w:val="001B47E2"/>
    <w:rsid w:val="001E6429"/>
    <w:rsid w:val="001F40AB"/>
    <w:rsid w:val="00201AFB"/>
    <w:rsid w:val="002052BF"/>
    <w:rsid w:val="00217115"/>
    <w:rsid w:val="002332A4"/>
    <w:rsid w:val="00294083"/>
    <w:rsid w:val="002A1E18"/>
    <w:rsid w:val="002C50CD"/>
    <w:rsid w:val="002D70E9"/>
    <w:rsid w:val="003079A8"/>
    <w:rsid w:val="00324DA5"/>
    <w:rsid w:val="003328EC"/>
    <w:rsid w:val="003452C4"/>
    <w:rsid w:val="0035391C"/>
    <w:rsid w:val="00353F4B"/>
    <w:rsid w:val="003552A7"/>
    <w:rsid w:val="003652E4"/>
    <w:rsid w:val="00365CFE"/>
    <w:rsid w:val="00373C1D"/>
    <w:rsid w:val="003762A6"/>
    <w:rsid w:val="00393925"/>
    <w:rsid w:val="00397691"/>
    <w:rsid w:val="003B0509"/>
    <w:rsid w:val="003B555E"/>
    <w:rsid w:val="003C054B"/>
    <w:rsid w:val="003D3D1A"/>
    <w:rsid w:val="003F1DF9"/>
    <w:rsid w:val="00422E72"/>
    <w:rsid w:val="0042383E"/>
    <w:rsid w:val="00447700"/>
    <w:rsid w:val="00455B98"/>
    <w:rsid w:val="004631E8"/>
    <w:rsid w:val="00465936"/>
    <w:rsid w:val="00470995"/>
    <w:rsid w:val="00477E4F"/>
    <w:rsid w:val="004B0F60"/>
    <w:rsid w:val="004B2AEE"/>
    <w:rsid w:val="004D0BF8"/>
    <w:rsid w:val="004E5FAA"/>
    <w:rsid w:val="004E6471"/>
    <w:rsid w:val="004F3679"/>
    <w:rsid w:val="004F5CEB"/>
    <w:rsid w:val="004F7D6E"/>
    <w:rsid w:val="00550C21"/>
    <w:rsid w:val="0056061F"/>
    <w:rsid w:val="00560DCD"/>
    <w:rsid w:val="005610D4"/>
    <w:rsid w:val="00565932"/>
    <w:rsid w:val="005A6208"/>
    <w:rsid w:val="005B6DB3"/>
    <w:rsid w:val="005C11D0"/>
    <w:rsid w:val="005C34A0"/>
    <w:rsid w:val="005D17FC"/>
    <w:rsid w:val="005F3D62"/>
    <w:rsid w:val="006009E9"/>
    <w:rsid w:val="00615B45"/>
    <w:rsid w:val="00642708"/>
    <w:rsid w:val="00647CCA"/>
    <w:rsid w:val="006619E1"/>
    <w:rsid w:val="00663A6A"/>
    <w:rsid w:val="00667637"/>
    <w:rsid w:val="0068066D"/>
    <w:rsid w:val="00680EE2"/>
    <w:rsid w:val="00684D46"/>
    <w:rsid w:val="006B44EF"/>
    <w:rsid w:val="006C68D7"/>
    <w:rsid w:val="006F0FE3"/>
    <w:rsid w:val="0070381E"/>
    <w:rsid w:val="00706292"/>
    <w:rsid w:val="00714CB5"/>
    <w:rsid w:val="00717287"/>
    <w:rsid w:val="0072109E"/>
    <w:rsid w:val="0073438B"/>
    <w:rsid w:val="00734F32"/>
    <w:rsid w:val="0073788E"/>
    <w:rsid w:val="00743873"/>
    <w:rsid w:val="00767025"/>
    <w:rsid w:val="00773BC6"/>
    <w:rsid w:val="00781C2F"/>
    <w:rsid w:val="007850D6"/>
    <w:rsid w:val="007C772E"/>
    <w:rsid w:val="007D339E"/>
    <w:rsid w:val="007E1FD8"/>
    <w:rsid w:val="007F101F"/>
    <w:rsid w:val="007F4683"/>
    <w:rsid w:val="00802877"/>
    <w:rsid w:val="0081430B"/>
    <w:rsid w:val="0081731A"/>
    <w:rsid w:val="00820BF3"/>
    <w:rsid w:val="008315DF"/>
    <w:rsid w:val="00832FCC"/>
    <w:rsid w:val="0085279B"/>
    <w:rsid w:val="00852F51"/>
    <w:rsid w:val="00867BAC"/>
    <w:rsid w:val="008712DB"/>
    <w:rsid w:val="0088369B"/>
    <w:rsid w:val="00894310"/>
    <w:rsid w:val="008A6EDB"/>
    <w:rsid w:val="008B1D18"/>
    <w:rsid w:val="008C0B80"/>
    <w:rsid w:val="008C2D9F"/>
    <w:rsid w:val="008C404E"/>
    <w:rsid w:val="008D75FF"/>
    <w:rsid w:val="008E5195"/>
    <w:rsid w:val="00905794"/>
    <w:rsid w:val="009208DE"/>
    <w:rsid w:val="009263AD"/>
    <w:rsid w:val="00934634"/>
    <w:rsid w:val="00940AFF"/>
    <w:rsid w:val="00940FFA"/>
    <w:rsid w:val="009657F0"/>
    <w:rsid w:val="0099106B"/>
    <w:rsid w:val="009A4565"/>
    <w:rsid w:val="009B040B"/>
    <w:rsid w:val="009B1D03"/>
    <w:rsid w:val="009C2C55"/>
    <w:rsid w:val="009C6FC2"/>
    <w:rsid w:val="009D7EDA"/>
    <w:rsid w:val="00A01581"/>
    <w:rsid w:val="00A04238"/>
    <w:rsid w:val="00A1797B"/>
    <w:rsid w:val="00A22D97"/>
    <w:rsid w:val="00A628BB"/>
    <w:rsid w:val="00A96299"/>
    <w:rsid w:val="00AB25E1"/>
    <w:rsid w:val="00AD30F6"/>
    <w:rsid w:val="00AE536A"/>
    <w:rsid w:val="00B354A6"/>
    <w:rsid w:val="00B36AFE"/>
    <w:rsid w:val="00B374A0"/>
    <w:rsid w:val="00B4255F"/>
    <w:rsid w:val="00B42C18"/>
    <w:rsid w:val="00B60272"/>
    <w:rsid w:val="00B713D6"/>
    <w:rsid w:val="00B81A58"/>
    <w:rsid w:val="00B83ACB"/>
    <w:rsid w:val="00B86CB3"/>
    <w:rsid w:val="00B91638"/>
    <w:rsid w:val="00B97BF6"/>
    <w:rsid w:val="00BA2F11"/>
    <w:rsid w:val="00BB05F3"/>
    <w:rsid w:val="00BB46BD"/>
    <w:rsid w:val="00BC1678"/>
    <w:rsid w:val="00C01CC9"/>
    <w:rsid w:val="00C038CA"/>
    <w:rsid w:val="00C11D48"/>
    <w:rsid w:val="00C13DB8"/>
    <w:rsid w:val="00C371F3"/>
    <w:rsid w:val="00C53CAC"/>
    <w:rsid w:val="00C56B99"/>
    <w:rsid w:val="00C56E41"/>
    <w:rsid w:val="00C87143"/>
    <w:rsid w:val="00C90A66"/>
    <w:rsid w:val="00C9143F"/>
    <w:rsid w:val="00C932C3"/>
    <w:rsid w:val="00CA53D2"/>
    <w:rsid w:val="00CB374C"/>
    <w:rsid w:val="00CB48D1"/>
    <w:rsid w:val="00CB4D59"/>
    <w:rsid w:val="00CD6744"/>
    <w:rsid w:val="00CE63EF"/>
    <w:rsid w:val="00D02790"/>
    <w:rsid w:val="00D11697"/>
    <w:rsid w:val="00D868F9"/>
    <w:rsid w:val="00DA1CB3"/>
    <w:rsid w:val="00DA78D3"/>
    <w:rsid w:val="00DB025B"/>
    <w:rsid w:val="00DB458C"/>
    <w:rsid w:val="00DC6A18"/>
    <w:rsid w:val="00DE64E6"/>
    <w:rsid w:val="00E00C13"/>
    <w:rsid w:val="00E22618"/>
    <w:rsid w:val="00E40C8A"/>
    <w:rsid w:val="00E4151E"/>
    <w:rsid w:val="00E5091D"/>
    <w:rsid w:val="00E6583C"/>
    <w:rsid w:val="00E77636"/>
    <w:rsid w:val="00E961D4"/>
    <w:rsid w:val="00EA1572"/>
    <w:rsid w:val="00EA6A5A"/>
    <w:rsid w:val="00EF3956"/>
    <w:rsid w:val="00EF4D00"/>
    <w:rsid w:val="00F11189"/>
    <w:rsid w:val="00F12BB0"/>
    <w:rsid w:val="00F17B24"/>
    <w:rsid w:val="00F209AE"/>
    <w:rsid w:val="00F24178"/>
    <w:rsid w:val="00F33004"/>
    <w:rsid w:val="00F44967"/>
    <w:rsid w:val="00F467D3"/>
    <w:rsid w:val="00F60E57"/>
    <w:rsid w:val="00F7739F"/>
    <w:rsid w:val="00F852C9"/>
    <w:rsid w:val="00FA1F16"/>
    <w:rsid w:val="00FB5696"/>
    <w:rsid w:val="00FD4553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31E8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4631E8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631E8"/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63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25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55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73C1D"/>
    <w:pPr>
      <w:ind w:left="720"/>
      <w:contextualSpacing/>
    </w:pPr>
  </w:style>
  <w:style w:type="paragraph" w:styleId="a8">
    <w:name w:val="No Spacing"/>
    <w:uiPriority w:val="1"/>
    <w:qFormat/>
    <w:rsid w:val="00B42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31E8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4631E8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631E8"/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63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25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55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73C1D"/>
    <w:pPr>
      <w:ind w:left="720"/>
      <w:contextualSpacing/>
    </w:pPr>
  </w:style>
  <w:style w:type="paragraph" w:styleId="a8">
    <w:name w:val="No Spacing"/>
    <w:uiPriority w:val="1"/>
    <w:qFormat/>
    <w:rsid w:val="00B42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8028033A80553D54661332071B1C79087D7390E080D85A79103D3E894EE9B070574D47790CFD96DCC7257660s3E5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B8028033A80553D54661332071B1C79087C7399ED80D85A79103D3E894EE9B070574D47790CFD96DCC7257660s3E5E" TargetMode="External"/><Relationship Id="rId12" Type="http://schemas.openxmlformats.org/officeDocument/2006/relationships/hyperlink" Target="consultantplus://offline/ref=6B8028033A80553D54661332071B1C790B7D7C98E385D85A79103D3E894EE9B070574D47790CFD96DCC7257660s3E5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B8028033A80553D54661332071B1C790B7D7C98E385D85A79103D3E894EE9B070574D47790CFD96DCC7257660s3E5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B8028033A80553D54661332071B1C79087D7494E181D85A79103D3E894EE9B06257154B790FE397DBD273272569223EBF4F9201A87ECBB5s2EC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8028033A80553D54661332071B1C79087D7494E181D85A79103D3E894EE9B06257154B790FE397DBD273272569223EBF4F9201A87ECBB5s2E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CEABB-7A6F-45E1-AD08-C3540573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10</Pages>
  <Words>3804</Words>
  <Characters>21684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Партолина</dc:creator>
  <cp:lastModifiedBy>Пользователь</cp:lastModifiedBy>
  <cp:revision>51</cp:revision>
  <cp:lastPrinted>2023-02-01T23:45:00Z</cp:lastPrinted>
  <dcterms:created xsi:type="dcterms:W3CDTF">2022-12-11T23:45:00Z</dcterms:created>
  <dcterms:modified xsi:type="dcterms:W3CDTF">2023-02-21T22:42:00Z</dcterms:modified>
</cp:coreProperties>
</file>