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57" w:rsidRPr="007D19F9" w:rsidRDefault="003A6557" w:rsidP="003A6557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7D19F9">
        <w:rPr>
          <w:rFonts w:ascii="Times New Roman" w:hAnsi="Times New Roman" w:cs="Times New Roman"/>
          <w:sz w:val="36"/>
          <w:szCs w:val="36"/>
        </w:rPr>
        <w:t>АДМИНИСТРАЦИЯ СУСУМАНСКОГО ГОРОДСКОГО ОКРУГА</w:t>
      </w:r>
    </w:p>
    <w:p w:rsidR="003A6557" w:rsidRPr="00B760DA" w:rsidRDefault="003A6557" w:rsidP="003A655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3A6557" w:rsidRPr="007D19F9" w:rsidRDefault="003A6557" w:rsidP="003A6557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 w:rsidRPr="007D19F9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3A6557" w:rsidRPr="00763CE1" w:rsidRDefault="003A6557" w:rsidP="003A6557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</w:p>
    <w:p w:rsidR="003A6557" w:rsidRPr="007D19F9" w:rsidRDefault="0035131E" w:rsidP="003A655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D506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7D19F9" w:rsidRPr="007D19F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3A6557" w:rsidRPr="007D19F9">
        <w:rPr>
          <w:rFonts w:ascii="Times New Roman" w:hAnsi="Times New Roman" w:cs="Times New Roman"/>
          <w:b w:val="0"/>
          <w:sz w:val="24"/>
          <w:szCs w:val="24"/>
        </w:rPr>
        <w:t>№</w:t>
      </w:r>
      <w:r w:rsidR="007D19F9" w:rsidRPr="007D19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A6557" w:rsidRPr="007D19F9" w:rsidRDefault="003A6557" w:rsidP="003A655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D19F9">
        <w:rPr>
          <w:rFonts w:ascii="Times New Roman" w:hAnsi="Times New Roman" w:cs="Times New Roman"/>
          <w:b w:val="0"/>
          <w:sz w:val="24"/>
          <w:szCs w:val="24"/>
        </w:rPr>
        <w:t>г. Сусуман</w:t>
      </w:r>
    </w:p>
    <w:p w:rsidR="003A6557" w:rsidRPr="007D19F9" w:rsidRDefault="003A6557" w:rsidP="003A65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557" w:rsidRPr="007D19F9" w:rsidRDefault="003A6557" w:rsidP="003A6557">
      <w:pPr>
        <w:pStyle w:val="ConsPlusNormal"/>
        <w:rPr>
          <w:sz w:val="24"/>
          <w:szCs w:val="24"/>
        </w:rPr>
      </w:pPr>
    </w:p>
    <w:p w:rsidR="00A53068" w:rsidRDefault="003A6557" w:rsidP="007D1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>О</w:t>
      </w:r>
      <w:r w:rsidR="00B603C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7D19F9">
        <w:rPr>
          <w:rFonts w:ascii="Times New Roman" w:hAnsi="Times New Roman" w:cs="Times New Roman"/>
          <w:sz w:val="24"/>
          <w:szCs w:val="24"/>
        </w:rPr>
        <w:t xml:space="preserve">Плана проведения </w:t>
      </w:r>
    </w:p>
    <w:p w:rsidR="00A53068" w:rsidRDefault="003A6557" w:rsidP="007D1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</w:t>
      </w:r>
    </w:p>
    <w:p w:rsidR="007D19F9" w:rsidRDefault="003A6557" w:rsidP="007D1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>администрации</w:t>
      </w:r>
      <w:r w:rsidR="003772FA" w:rsidRPr="007D19F9">
        <w:rPr>
          <w:rFonts w:ascii="Times New Roman" w:hAnsi="Times New Roman" w:cs="Times New Roman"/>
          <w:sz w:val="24"/>
          <w:szCs w:val="24"/>
        </w:rPr>
        <w:t xml:space="preserve"> </w:t>
      </w:r>
      <w:r w:rsidRPr="007D19F9">
        <w:rPr>
          <w:rFonts w:ascii="Times New Roman" w:hAnsi="Times New Roman" w:cs="Times New Roman"/>
          <w:sz w:val="24"/>
          <w:szCs w:val="24"/>
        </w:rPr>
        <w:t xml:space="preserve">Сусуманского </w:t>
      </w:r>
    </w:p>
    <w:p w:rsidR="007D19F9" w:rsidRDefault="003A6557" w:rsidP="007D1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72FA" w:rsidRPr="007D19F9">
        <w:rPr>
          <w:rFonts w:ascii="Times New Roman" w:hAnsi="Times New Roman" w:cs="Times New Roman"/>
          <w:sz w:val="24"/>
          <w:szCs w:val="24"/>
        </w:rPr>
        <w:t xml:space="preserve">, затрагивающих вопросы </w:t>
      </w:r>
    </w:p>
    <w:p w:rsidR="007D19F9" w:rsidRDefault="003772FA" w:rsidP="007D1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 xml:space="preserve">осуществления предпринимательской </w:t>
      </w:r>
    </w:p>
    <w:p w:rsidR="003A6557" w:rsidRPr="007D19F9" w:rsidRDefault="003772FA" w:rsidP="007D1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  <w:r w:rsidR="00A53068">
        <w:rPr>
          <w:rFonts w:ascii="Times New Roman" w:hAnsi="Times New Roman" w:cs="Times New Roman"/>
          <w:sz w:val="24"/>
          <w:szCs w:val="24"/>
        </w:rPr>
        <w:t xml:space="preserve"> на </w:t>
      </w:r>
      <w:r w:rsidR="00EE74AD">
        <w:rPr>
          <w:rFonts w:ascii="Times New Roman" w:hAnsi="Times New Roman" w:cs="Times New Roman"/>
          <w:sz w:val="24"/>
          <w:szCs w:val="24"/>
        </w:rPr>
        <w:t>202</w:t>
      </w:r>
      <w:r w:rsidR="006774E9">
        <w:rPr>
          <w:rFonts w:ascii="Times New Roman" w:hAnsi="Times New Roman" w:cs="Times New Roman"/>
          <w:sz w:val="24"/>
          <w:szCs w:val="24"/>
        </w:rPr>
        <w:t>2</w:t>
      </w:r>
      <w:r w:rsidR="00A530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A6557" w:rsidRPr="007D19F9" w:rsidRDefault="003A6557" w:rsidP="003A6557">
      <w:pPr>
        <w:pStyle w:val="ConsPlusNormal"/>
        <w:jc w:val="center"/>
        <w:rPr>
          <w:sz w:val="24"/>
          <w:szCs w:val="24"/>
        </w:rPr>
      </w:pPr>
    </w:p>
    <w:p w:rsidR="00540D7A" w:rsidRPr="007D19F9" w:rsidRDefault="00540D7A" w:rsidP="00540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C6F" w:rsidRPr="007D19F9" w:rsidRDefault="003A6557" w:rsidP="00540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47C6F" w:rsidRPr="007D19F9">
        <w:rPr>
          <w:rFonts w:ascii="Times New Roman" w:hAnsi="Times New Roman" w:cs="Times New Roman"/>
          <w:sz w:val="24"/>
          <w:szCs w:val="24"/>
        </w:rPr>
        <w:t>Положением</w:t>
      </w:r>
      <w:r w:rsidR="003772FA" w:rsidRPr="007D19F9">
        <w:rPr>
          <w:rFonts w:ascii="Times New Roman" w:hAnsi="Times New Roman" w:cs="Times New Roman"/>
          <w:sz w:val="24"/>
          <w:szCs w:val="24"/>
        </w:rPr>
        <w:t xml:space="preserve"> </w:t>
      </w:r>
      <w:r w:rsidR="00540D7A" w:rsidRPr="007D19F9">
        <w:rPr>
          <w:rFonts w:ascii="Times New Roman" w:hAnsi="Times New Roman" w:cs="Times New Roman"/>
          <w:sz w:val="24"/>
          <w:szCs w:val="24"/>
        </w:rPr>
        <w:t>о порядке проведения оценки</w:t>
      </w:r>
      <w:r w:rsidR="003772FA" w:rsidRPr="007D19F9">
        <w:rPr>
          <w:rFonts w:ascii="Times New Roman" w:hAnsi="Times New Roman" w:cs="Times New Roman"/>
          <w:sz w:val="24"/>
          <w:szCs w:val="24"/>
        </w:rPr>
        <w:t xml:space="preserve"> </w:t>
      </w:r>
      <w:r w:rsidR="0035131E">
        <w:rPr>
          <w:rFonts w:ascii="Times New Roman" w:hAnsi="Times New Roman" w:cs="Times New Roman"/>
          <w:sz w:val="24"/>
          <w:szCs w:val="24"/>
        </w:rPr>
        <w:t xml:space="preserve">регулирующего воздействия </w:t>
      </w:r>
      <w:r w:rsidR="00540D7A" w:rsidRPr="007D19F9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  <w:r w:rsidR="003772FA" w:rsidRPr="007D19F9">
        <w:rPr>
          <w:rFonts w:ascii="Times New Roman" w:hAnsi="Times New Roman" w:cs="Times New Roman"/>
          <w:sz w:val="24"/>
          <w:szCs w:val="24"/>
        </w:rPr>
        <w:t xml:space="preserve"> </w:t>
      </w:r>
      <w:r w:rsidR="00540D7A" w:rsidRPr="007D19F9">
        <w:rPr>
          <w:rFonts w:ascii="Times New Roman" w:hAnsi="Times New Roman" w:cs="Times New Roman"/>
          <w:sz w:val="24"/>
          <w:szCs w:val="24"/>
        </w:rPr>
        <w:t>и экспертизы нормативных правовых актов, затрагивающих вопросы</w:t>
      </w:r>
      <w:r w:rsidR="003772FA" w:rsidRPr="007D19F9">
        <w:rPr>
          <w:rFonts w:ascii="Times New Roman" w:hAnsi="Times New Roman" w:cs="Times New Roman"/>
          <w:sz w:val="24"/>
          <w:szCs w:val="24"/>
        </w:rPr>
        <w:t xml:space="preserve"> </w:t>
      </w:r>
      <w:r w:rsidR="00540D7A" w:rsidRPr="007D19F9">
        <w:rPr>
          <w:rFonts w:ascii="Times New Roman" w:hAnsi="Times New Roman" w:cs="Times New Roman"/>
          <w:sz w:val="24"/>
          <w:szCs w:val="24"/>
        </w:rPr>
        <w:t>ос</w:t>
      </w:r>
      <w:r w:rsidR="0035131E">
        <w:rPr>
          <w:rFonts w:ascii="Times New Roman" w:hAnsi="Times New Roman" w:cs="Times New Roman"/>
          <w:sz w:val="24"/>
          <w:szCs w:val="24"/>
        </w:rPr>
        <w:t xml:space="preserve">уществления предпринимательской и </w:t>
      </w:r>
      <w:r w:rsidR="00540D7A" w:rsidRPr="007D19F9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утвержденным постановлением администрации </w:t>
      </w:r>
      <w:r w:rsidR="0035131E">
        <w:rPr>
          <w:rFonts w:ascii="Times New Roman" w:hAnsi="Times New Roman" w:cs="Times New Roman"/>
          <w:sz w:val="24"/>
          <w:szCs w:val="24"/>
        </w:rPr>
        <w:t xml:space="preserve">Сусуманского городского округа </w:t>
      </w:r>
      <w:r w:rsidR="00447C6F" w:rsidRPr="007D19F9">
        <w:rPr>
          <w:rFonts w:ascii="Times New Roman" w:hAnsi="Times New Roman" w:cs="Times New Roman"/>
          <w:sz w:val="24"/>
          <w:szCs w:val="24"/>
        </w:rPr>
        <w:t xml:space="preserve">от 01.08.2017 г. № 431 </w:t>
      </w:r>
      <w:r w:rsidR="001864A9" w:rsidRPr="007D19F9">
        <w:rPr>
          <w:rFonts w:ascii="Times New Roman" w:hAnsi="Times New Roman" w:cs="Times New Roman"/>
          <w:sz w:val="24"/>
          <w:szCs w:val="24"/>
        </w:rPr>
        <w:t>администрация Сусуманского городского округа</w:t>
      </w:r>
    </w:p>
    <w:p w:rsidR="003A6557" w:rsidRPr="007D19F9" w:rsidRDefault="003A6557" w:rsidP="00540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557" w:rsidRPr="007D19F9" w:rsidRDefault="003A6557" w:rsidP="009A4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19F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6557" w:rsidRPr="007D19F9" w:rsidRDefault="003A6557" w:rsidP="009A4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557" w:rsidRPr="007D19F9" w:rsidRDefault="009A48A6" w:rsidP="009A4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3068">
        <w:rPr>
          <w:rFonts w:ascii="Times New Roman" w:hAnsi="Times New Roman" w:cs="Times New Roman"/>
          <w:sz w:val="24"/>
          <w:szCs w:val="24"/>
        </w:rPr>
        <w:t>1. Утвердить План экспертизы нормативных правовых актов администрации Сусуманского городского округа, затрагивающих вопросы осу</w:t>
      </w:r>
      <w:r w:rsidR="0035131E">
        <w:rPr>
          <w:rFonts w:ascii="Times New Roman" w:hAnsi="Times New Roman" w:cs="Times New Roman"/>
          <w:sz w:val="24"/>
          <w:szCs w:val="24"/>
        </w:rPr>
        <w:t xml:space="preserve">ществления предпринимательской </w:t>
      </w:r>
      <w:r w:rsidR="00A53068"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 на </w:t>
      </w:r>
      <w:r w:rsidR="008D5066">
        <w:rPr>
          <w:rFonts w:ascii="Times New Roman" w:hAnsi="Times New Roman" w:cs="Times New Roman"/>
          <w:sz w:val="24"/>
          <w:szCs w:val="24"/>
        </w:rPr>
        <w:t>202</w:t>
      </w:r>
      <w:r w:rsidR="006774E9">
        <w:rPr>
          <w:rFonts w:ascii="Times New Roman" w:hAnsi="Times New Roman" w:cs="Times New Roman"/>
          <w:sz w:val="24"/>
          <w:szCs w:val="24"/>
        </w:rPr>
        <w:t>2</w:t>
      </w:r>
      <w:r w:rsidR="00A53068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9A48A6" w:rsidRDefault="007D19F9" w:rsidP="009A4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A53068">
        <w:rPr>
          <w:rFonts w:ascii="Times New Roman" w:hAnsi="Times New Roman" w:cs="Times New Roman"/>
          <w:sz w:val="24"/>
          <w:szCs w:val="24"/>
        </w:rPr>
        <w:t xml:space="preserve">2.  </w:t>
      </w:r>
      <w:r w:rsidR="001864A9" w:rsidRPr="007D19F9">
        <w:rPr>
          <w:rFonts w:ascii="Times New Roman" w:hAnsi="Times New Roman" w:cs="Times New Roman"/>
          <w:sz w:val="24"/>
          <w:szCs w:val="24"/>
        </w:rPr>
        <w:t>Настоящее постановление подл</w:t>
      </w:r>
      <w:r w:rsidR="0035131E">
        <w:rPr>
          <w:rFonts w:ascii="Times New Roman" w:hAnsi="Times New Roman" w:cs="Times New Roman"/>
          <w:sz w:val="24"/>
          <w:szCs w:val="24"/>
        </w:rPr>
        <w:t xml:space="preserve">ежит официальному опубликованию </w:t>
      </w:r>
      <w:r w:rsidR="001864A9" w:rsidRPr="007D19F9">
        <w:rPr>
          <w:rFonts w:ascii="Times New Roman" w:hAnsi="Times New Roman" w:cs="Times New Roman"/>
          <w:sz w:val="24"/>
          <w:szCs w:val="24"/>
        </w:rPr>
        <w:t>и размещению на официальном сайте администрации Сусуманского городского округа.</w:t>
      </w:r>
    </w:p>
    <w:p w:rsidR="001864A9" w:rsidRPr="007D19F9" w:rsidRDefault="009A48A6" w:rsidP="008D506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306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64A9" w:rsidRPr="007D19F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8D5066">
        <w:rPr>
          <w:rFonts w:ascii="Times New Roman" w:hAnsi="Times New Roman" w:cs="Times New Roman"/>
          <w:sz w:val="24"/>
          <w:szCs w:val="24"/>
        </w:rPr>
        <w:t>на комитет по экономике</w:t>
      </w:r>
      <w:r w:rsidR="001864A9" w:rsidRPr="007D19F9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городского округа </w:t>
      </w:r>
      <w:r w:rsidR="008D5066">
        <w:rPr>
          <w:rFonts w:ascii="Times New Roman" w:hAnsi="Times New Roman" w:cs="Times New Roman"/>
          <w:sz w:val="24"/>
          <w:szCs w:val="24"/>
        </w:rPr>
        <w:t xml:space="preserve">(Е.Н. </w:t>
      </w:r>
      <w:proofErr w:type="spellStart"/>
      <w:r w:rsidR="008D5066">
        <w:rPr>
          <w:rFonts w:ascii="Times New Roman" w:hAnsi="Times New Roman" w:cs="Times New Roman"/>
          <w:sz w:val="24"/>
          <w:szCs w:val="24"/>
        </w:rPr>
        <w:t>Мановицкую</w:t>
      </w:r>
      <w:proofErr w:type="spellEnd"/>
      <w:r w:rsidR="008D5066">
        <w:rPr>
          <w:rFonts w:ascii="Times New Roman" w:hAnsi="Times New Roman" w:cs="Times New Roman"/>
          <w:sz w:val="24"/>
          <w:szCs w:val="24"/>
        </w:rPr>
        <w:t>)</w:t>
      </w:r>
      <w:r w:rsidR="001864A9" w:rsidRPr="007D19F9">
        <w:rPr>
          <w:rFonts w:ascii="Times New Roman" w:hAnsi="Times New Roman" w:cs="Times New Roman"/>
          <w:sz w:val="24"/>
          <w:szCs w:val="24"/>
        </w:rPr>
        <w:t>.</w:t>
      </w:r>
    </w:p>
    <w:p w:rsidR="001864A9" w:rsidRPr="007D19F9" w:rsidRDefault="001864A9" w:rsidP="009A48A6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864A9" w:rsidRPr="007D19F9" w:rsidRDefault="001864A9" w:rsidP="001864A9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864A9" w:rsidRPr="007D19F9" w:rsidRDefault="001864A9" w:rsidP="00186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4A9" w:rsidRPr="007D19F9" w:rsidRDefault="00332F0E" w:rsidP="001864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D5066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1864A9" w:rsidRPr="007D19F9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                                    </w:t>
      </w:r>
      <w:r w:rsidR="008D506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</w:p>
    <w:p w:rsidR="003A6557" w:rsidRPr="007D19F9" w:rsidRDefault="003A6557">
      <w:pPr>
        <w:rPr>
          <w:rFonts w:ascii="Times New Roman" w:hAnsi="Times New Roman" w:cs="Times New Roman"/>
          <w:sz w:val="24"/>
          <w:szCs w:val="24"/>
        </w:rPr>
      </w:pPr>
    </w:p>
    <w:p w:rsidR="00F17ADD" w:rsidRDefault="00F17ADD" w:rsidP="00F17ADD">
      <w:pPr>
        <w:spacing w:after="0" w:line="240" w:lineRule="auto"/>
        <w:jc w:val="right"/>
        <w:rPr>
          <w:rFonts w:ascii="Times New Roman" w:hAnsi="Times New Roman" w:cs="Times New Roman"/>
        </w:rPr>
        <w:sectPr w:rsidR="00F17ADD" w:rsidSect="006144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ADD" w:rsidRDefault="00F17ADD" w:rsidP="00351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17ADD" w:rsidRDefault="00F17ADD" w:rsidP="00351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постановлением </w:t>
      </w:r>
    </w:p>
    <w:p w:rsidR="00F17ADD" w:rsidRDefault="00F17ADD" w:rsidP="00351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Сусуманского</w:t>
      </w:r>
    </w:p>
    <w:p w:rsidR="00F17ADD" w:rsidRDefault="00F17ADD" w:rsidP="00351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</w:t>
      </w:r>
    </w:p>
    <w:p w:rsidR="00F17ADD" w:rsidRDefault="0035131E" w:rsidP="00351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8D5066">
        <w:rPr>
          <w:rFonts w:ascii="Times New Roman" w:hAnsi="Times New Roman" w:cs="Times New Roman"/>
        </w:rPr>
        <w:t xml:space="preserve">                      </w:t>
      </w:r>
      <w:r w:rsidR="007D19F9">
        <w:rPr>
          <w:rFonts w:ascii="Times New Roman" w:hAnsi="Times New Roman" w:cs="Times New Roman"/>
        </w:rPr>
        <w:t xml:space="preserve">от </w:t>
      </w:r>
      <w:r w:rsidR="00A53068">
        <w:rPr>
          <w:rFonts w:ascii="Times New Roman" w:hAnsi="Times New Roman" w:cs="Times New Roman"/>
        </w:rPr>
        <w:t xml:space="preserve"> </w:t>
      </w:r>
      <w:r w:rsidR="008D506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г.  </w:t>
      </w:r>
      <w:r w:rsidR="007D19F9">
        <w:rPr>
          <w:rFonts w:ascii="Times New Roman" w:hAnsi="Times New Roman" w:cs="Times New Roman"/>
        </w:rPr>
        <w:t xml:space="preserve">№ </w:t>
      </w:r>
      <w:r w:rsidR="008D5066">
        <w:rPr>
          <w:rFonts w:ascii="Times New Roman" w:hAnsi="Times New Roman" w:cs="Times New Roman"/>
        </w:rPr>
        <w:t xml:space="preserve"> </w:t>
      </w:r>
    </w:p>
    <w:p w:rsidR="00F17ADD" w:rsidRDefault="00F17ADD" w:rsidP="00F17ADD">
      <w:pPr>
        <w:jc w:val="both"/>
        <w:rPr>
          <w:rFonts w:ascii="Times New Roman" w:hAnsi="Times New Roman" w:cs="Times New Roman"/>
        </w:rPr>
      </w:pPr>
    </w:p>
    <w:p w:rsidR="00F17ADD" w:rsidRDefault="00F17ADD" w:rsidP="00F1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7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</w:t>
      </w:r>
    </w:p>
    <w:p w:rsidR="00F17ADD" w:rsidRDefault="00F17ADD" w:rsidP="00F1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7A">
        <w:rPr>
          <w:rFonts w:ascii="Times New Roman" w:hAnsi="Times New Roman" w:cs="Times New Roman"/>
          <w:sz w:val="24"/>
          <w:szCs w:val="24"/>
        </w:rPr>
        <w:t xml:space="preserve"> проведения экспертизы нормативных правовых актов </w:t>
      </w:r>
    </w:p>
    <w:p w:rsidR="00F17ADD" w:rsidRDefault="00F17ADD" w:rsidP="00F1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7A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 w:rsidRPr="00540D7A">
        <w:rPr>
          <w:rFonts w:ascii="Times New Roman" w:hAnsi="Times New Roman" w:cs="Times New Roman"/>
          <w:sz w:val="24"/>
          <w:szCs w:val="24"/>
        </w:rPr>
        <w:t xml:space="preserve"> на </w:t>
      </w:r>
      <w:r w:rsidR="008D5066">
        <w:rPr>
          <w:rFonts w:ascii="Times New Roman" w:hAnsi="Times New Roman" w:cs="Times New Roman"/>
          <w:sz w:val="24"/>
          <w:szCs w:val="24"/>
        </w:rPr>
        <w:t>2021</w:t>
      </w:r>
      <w:r w:rsidRPr="00540D7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864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551"/>
        <w:gridCol w:w="2552"/>
        <w:gridCol w:w="1843"/>
        <w:gridCol w:w="1856"/>
      </w:tblGrid>
      <w:tr w:rsidR="00F17ADD" w:rsidRPr="00540D7A" w:rsidTr="006E7316">
        <w:tc>
          <w:tcPr>
            <w:tcW w:w="534" w:type="dxa"/>
            <w:vAlign w:val="center"/>
          </w:tcPr>
          <w:p w:rsidR="00F17ADD" w:rsidRPr="00540D7A" w:rsidRDefault="00F17ADD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F17ADD" w:rsidRPr="00540D7A" w:rsidRDefault="00F17ADD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551" w:type="dxa"/>
            <w:vAlign w:val="center"/>
          </w:tcPr>
          <w:p w:rsidR="00F17ADD" w:rsidRPr="00540D7A" w:rsidRDefault="00F17ADD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A">
              <w:rPr>
                <w:rFonts w:ascii="Times New Roman" w:hAnsi="Times New Roman" w:cs="Times New Roman"/>
                <w:sz w:val="24"/>
                <w:szCs w:val="24"/>
              </w:rPr>
              <w:t>Разработчик нормативного правового акта (регулирующий орган)</w:t>
            </w:r>
          </w:p>
        </w:tc>
        <w:tc>
          <w:tcPr>
            <w:tcW w:w="2552" w:type="dxa"/>
            <w:vAlign w:val="center"/>
          </w:tcPr>
          <w:p w:rsidR="00F17ADD" w:rsidRPr="00540D7A" w:rsidRDefault="00F17ADD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F17ADD" w:rsidRPr="00540D7A" w:rsidRDefault="00F17ADD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A">
              <w:rPr>
                <w:rFonts w:ascii="Times New Roman" w:hAnsi="Times New Roman" w:cs="Times New Roman"/>
                <w:sz w:val="24"/>
                <w:szCs w:val="24"/>
              </w:rPr>
              <w:t>Наличие проведенной ОРВ на стадии подготовки проекта (+/-)</w:t>
            </w:r>
          </w:p>
        </w:tc>
        <w:tc>
          <w:tcPr>
            <w:tcW w:w="1856" w:type="dxa"/>
            <w:vAlign w:val="center"/>
          </w:tcPr>
          <w:p w:rsidR="00F17ADD" w:rsidRPr="00540D7A" w:rsidRDefault="00F17ADD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A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</w:t>
            </w:r>
          </w:p>
        </w:tc>
      </w:tr>
      <w:tr w:rsidR="00F17ADD" w:rsidRPr="00540D7A" w:rsidTr="006E7316">
        <w:tc>
          <w:tcPr>
            <w:tcW w:w="534" w:type="dxa"/>
          </w:tcPr>
          <w:p w:rsidR="00F17ADD" w:rsidRPr="007C0291" w:rsidRDefault="00F17ADD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17ADD" w:rsidRPr="007C0291" w:rsidRDefault="008D5066" w:rsidP="008D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Сусуманского городского округа от 22.10.2018 г. № 531 «Об утверждении Порядка предоставления субсидии субъектам малого и среднего предпринимательства в Сусуманском городском округе»</w:t>
            </w:r>
          </w:p>
        </w:tc>
        <w:tc>
          <w:tcPr>
            <w:tcW w:w="2551" w:type="dxa"/>
          </w:tcPr>
          <w:p w:rsidR="00F17ADD" w:rsidRPr="007C0291" w:rsidRDefault="008D5066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Сусуманского городского округа</w:t>
            </w:r>
          </w:p>
        </w:tc>
        <w:tc>
          <w:tcPr>
            <w:tcW w:w="2552" w:type="dxa"/>
          </w:tcPr>
          <w:p w:rsidR="00F17ADD" w:rsidRPr="007C0291" w:rsidRDefault="008D5066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Сусуманского городского округа</w:t>
            </w:r>
          </w:p>
        </w:tc>
        <w:tc>
          <w:tcPr>
            <w:tcW w:w="1843" w:type="dxa"/>
          </w:tcPr>
          <w:p w:rsidR="00F17ADD" w:rsidRPr="007C0291" w:rsidRDefault="00430782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</w:tcPr>
          <w:p w:rsidR="00F17ADD" w:rsidRPr="007C0291" w:rsidRDefault="007C0291" w:rsidP="0067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1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A53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C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7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2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035A" w:rsidRPr="00A733FF" w:rsidTr="006E7316">
        <w:tc>
          <w:tcPr>
            <w:tcW w:w="534" w:type="dxa"/>
          </w:tcPr>
          <w:p w:rsidR="00A5035A" w:rsidRPr="00A733FF" w:rsidRDefault="00B760DA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5035A" w:rsidRPr="00430782" w:rsidRDefault="00430782" w:rsidP="00332F0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Сусуманского городского округа от </w:t>
            </w:r>
            <w:r w:rsidRPr="00430782">
              <w:rPr>
                <w:rFonts w:ascii="Times New Roman" w:hAnsi="Times New Roman" w:cs="Times New Roman"/>
                <w:b w:val="0"/>
                <w:sz w:val="24"/>
                <w:szCs w:val="24"/>
              </w:rPr>
              <w:t>28.09.2017 г. № 546 «Об утверждении муниципальной программы «Развитие малого и среднего предпринимательства в Сусуманском городском округе на 20</w:t>
            </w:r>
            <w:r w:rsidR="00332F0E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30782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32F0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307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</w:tcPr>
          <w:p w:rsidR="00A5035A" w:rsidRPr="00430782" w:rsidRDefault="00430782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экономике администрации Сусуманского городского округа </w:t>
            </w:r>
          </w:p>
        </w:tc>
        <w:tc>
          <w:tcPr>
            <w:tcW w:w="2552" w:type="dxa"/>
          </w:tcPr>
          <w:p w:rsidR="00A5035A" w:rsidRPr="00A733FF" w:rsidRDefault="00430782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администрации Сусуманского городского округа</w:t>
            </w:r>
          </w:p>
        </w:tc>
        <w:tc>
          <w:tcPr>
            <w:tcW w:w="1843" w:type="dxa"/>
          </w:tcPr>
          <w:p w:rsidR="00A5035A" w:rsidRPr="00A733FF" w:rsidRDefault="00430782" w:rsidP="006E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</w:tcPr>
          <w:p w:rsidR="00A5035A" w:rsidRPr="00A733FF" w:rsidRDefault="00A733FF" w:rsidP="0067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5035A" w:rsidRPr="00A7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035A" w:rsidRPr="00A73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30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5306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A5035A" w:rsidRPr="00A7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7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35A" w:rsidRPr="00A733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31AF6" w:rsidRPr="00531AF6" w:rsidRDefault="00F17ADD" w:rsidP="007D19F9">
      <w:pPr>
        <w:jc w:val="center"/>
        <w:rPr>
          <w:rFonts w:ascii="Times New Roman" w:hAnsi="Times New Roman" w:cs="Times New Roman"/>
        </w:rPr>
      </w:pPr>
      <w:r w:rsidRPr="00A733FF">
        <w:rPr>
          <w:rFonts w:ascii="Times New Roman" w:hAnsi="Times New Roman" w:cs="Times New Roman"/>
        </w:rPr>
        <w:t>_____________________</w:t>
      </w:r>
      <w:bookmarkStart w:id="0" w:name="_GoBack"/>
      <w:bookmarkEnd w:id="0"/>
    </w:p>
    <w:sectPr w:rsidR="00531AF6" w:rsidRPr="00531AF6" w:rsidSect="002D17C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31C1"/>
    <w:multiLevelType w:val="multilevel"/>
    <w:tmpl w:val="389E73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AF6"/>
    <w:rsid w:val="00086925"/>
    <w:rsid w:val="00134FE1"/>
    <w:rsid w:val="001864A9"/>
    <w:rsid w:val="002662F6"/>
    <w:rsid w:val="002D061E"/>
    <w:rsid w:val="002D17C0"/>
    <w:rsid w:val="002E6D64"/>
    <w:rsid w:val="00332F0E"/>
    <w:rsid w:val="0035131E"/>
    <w:rsid w:val="00355388"/>
    <w:rsid w:val="003772FA"/>
    <w:rsid w:val="003A6557"/>
    <w:rsid w:val="003C4806"/>
    <w:rsid w:val="00430782"/>
    <w:rsid w:val="00447C6F"/>
    <w:rsid w:val="00514844"/>
    <w:rsid w:val="00531AF6"/>
    <w:rsid w:val="00540D7A"/>
    <w:rsid w:val="005D6215"/>
    <w:rsid w:val="00614458"/>
    <w:rsid w:val="006774E9"/>
    <w:rsid w:val="007C0291"/>
    <w:rsid w:val="007D19F9"/>
    <w:rsid w:val="00846094"/>
    <w:rsid w:val="008C504F"/>
    <w:rsid w:val="008D5066"/>
    <w:rsid w:val="009A48A6"/>
    <w:rsid w:val="009E0441"/>
    <w:rsid w:val="00A5035A"/>
    <w:rsid w:val="00A53068"/>
    <w:rsid w:val="00A733FF"/>
    <w:rsid w:val="00B603CB"/>
    <w:rsid w:val="00B760DA"/>
    <w:rsid w:val="00BD1E6E"/>
    <w:rsid w:val="00CF2838"/>
    <w:rsid w:val="00D21820"/>
    <w:rsid w:val="00DF730A"/>
    <w:rsid w:val="00E71B1A"/>
    <w:rsid w:val="00ED3BAF"/>
    <w:rsid w:val="00EE74AD"/>
    <w:rsid w:val="00F1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25"/>
  </w:style>
  <w:style w:type="paragraph" w:styleId="3">
    <w:name w:val="heading 3"/>
    <w:basedOn w:val="a"/>
    <w:link w:val="30"/>
    <w:uiPriority w:val="9"/>
    <w:qFormat/>
    <w:rsid w:val="00540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A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540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Мановицкая</cp:lastModifiedBy>
  <cp:revision>13</cp:revision>
  <cp:lastPrinted>2021-01-13T23:10:00Z</cp:lastPrinted>
  <dcterms:created xsi:type="dcterms:W3CDTF">2019-11-11T23:51:00Z</dcterms:created>
  <dcterms:modified xsi:type="dcterms:W3CDTF">2023-04-05T00:02:00Z</dcterms:modified>
</cp:coreProperties>
</file>