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773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 </w:t>
      </w:r>
    </w:p>
    <w:p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СУСУМАНСКОГО</w:t>
      </w:r>
      <w:r w:rsidR="005E0773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М</w:t>
      </w:r>
      <w:r w:rsidR="00F8714C">
        <w:rPr>
          <w:rFonts w:ascii="Times New Roman" w:hAnsi="Times New Roman"/>
          <w:b/>
          <w:bCs/>
          <w:sz w:val="36"/>
          <w:szCs w:val="36"/>
          <w:lang w:eastAsia="ru-RU"/>
        </w:rPr>
        <w:t>УНИЦИПАЛЬНОГО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:rsidR="000C23C9" w:rsidRDefault="000C23C9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675278" w:rsidRDefault="00675278" w:rsidP="00675278">
      <w:pPr>
        <w:spacing w:after="0" w:line="240" w:lineRule="auto"/>
        <w:ind w:left="2124" w:firstLine="708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675278" w:rsidRDefault="00931D0D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              202</w:t>
      </w:r>
      <w:r w:rsidR="000C23C9">
        <w:rPr>
          <w:rFonts w:ascii="Times New Roman" w:hAnsi="Times New Roman"/>
          <w:sz w:val="24"/>
          <w:szCs w:val="24"/>
          <w:lang w:eastAsia="ru-RU"/>
        </w:rPr>
        <w:t>3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</w:r>
      <w:r w:rsidR="00675278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Сусуман</w:t>
      </w: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:rsidR="00675278" w:rsidRDefault="00675278" w:rsidP="00675278">
      <w:pPr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</w:p>
    <w:p w:rsidR="00092B1B" w:rsidRDefault="00092B1B" w:rsidP="00092B1B">
      <w:pPr>
        <w:pStyle w:val="paragraph"/>
        <w:spacing w:before="0" w:beforeAutospacing="0" w:after="0" w:afterAutospacing="0"/>
        <w:ind w:right="4819"/>
        <w:jc w:val="both"/>
        <w:textAlignment w:val="baseline"/>
        <w:rPr>
          <w:bCs/>
          <w:szCs w:val="36"/>
        </w:rPr>
      </w:pPr>
      <w:bookmarkStart w:id="0" w:name="_Hlk124264419"/>
      <w:r w:rsidRPr="00056EDE">
        <w:rPr>
          <w:bCs/>
          <w:szCs w:val="36"/>
        </w:rPr>
        <w:t xml:space="preserve">Об </w:t>
      </w:r>
      <w:bookmarkStart w:id="1" w:name="_Hlk124171485"/>
      <w:r w:rsidR="001C3B2C">
        <w:rPr>
          <w:bCs/>
          <w:szCs w:val="36"/>
        </w:rPr>
        <w:t>оплате за наем жилых помещений</w:t>
      </w:r>
    </w:p>
    <w:p w:rsidR="001C3B2C" w:rsidRDefault="00936327" w:rsidP="00092B1B">
      <w:pPr>
        <w:pStyle w:val="paragraph"/>
        <w:spacing w:before="0" w:beforeAutospacing="0" w:after="0" w:afterAutospacing="0"/>
        <w:ind w:right="4819"/>
        <w:jc w:val="both"/>
        <w:textAlignment w:val="baseline"/>
        <w:rPr>
          <w:bCs/>
          <w:szCs w:val="36"/>
        </w:rPr>
      </w:pPr>
      <w:r>
        <w:rPr>
          <w:bCs/>
          <w:szCs w:val="36"/>
        </w:rPr>
        <w:t>м</w:t>
      </w:r>
      <w:r w:rsidR="001C3B2C">
        <w:rPr>
          <w:bCs/>
          <w:szCs w:val="36"/>
        </w:rPr>
        <w:t>униципального жилищного фонда</w:t>
      </w:r>
      <w:bookmarkEnd w:id="1"/>
    </w:p>
    <w:bookmarkEnd w:id="0"/>
    <w:p w:rsidR="004F7375" w:rsidRPr="00092B1B" w:rsidRDefault="004F7375" w:rsidP="00092B1B">
      <w:pPr>
        <w:pStyle w:val="paragraph"/>
        <w:spacing w:before="0" w:beforeAutospacing="0" w:after="0" w:afterAutospacing="0"/>
        <w:ind w:right="4819"/>
        <w:jc w:val="both"/>
        <w:textAlignment w:val="baseline"/>
        <w:rPr>
          <w:rFonts w:ascii="Segoe UI" w:hAnsi="Segoe UI" w:cs="Segoe UI"/>
          <w:sz w:val="18"/>
        </w:rPr>
      </w:pPr>
    </w:p>
    <w:p w:rsidR="00675278" w:rsidRDefault="00675278" w:rsidP="004F7375">
      <w:pPr>
        <w:pStyle w:val="paragraph"/>
        <w:spacing w:before="0" w:beforeAutospacing="0" w:after="0" w:afterAutospacing="0"/>
        <w:ind w:right="-1" w:firstLine="708"/>
        <w:jc w:val="both"/>
        <w:textAlignment w:val="baseline"/>
      </w:pPr>
      <w:r>
        <w:rPr>
          <w:rStyle w:val="normaltextrun"/>
          <w:color w:val="000000"/>
        </w:rPr>
        <w:t>В соответствии с</w:t>
      </w:r>
      <w:r w:rsidR="001C3B2C">
        <w:rPr>
          <w:rStyle w:val="normaltextrun"/>
          <w:color w:val="000000"/>
        </w:rPr>
        <w:t xml:space="preserve"> пунктом 3 статьи 156, пунктом 4 статьи 158</w:t>
      </w:r>
      <w:r>
        <w:rPr>
          <w:rStyle w:val="normaltextrun"/>
          <w:color w:val="000000"/>
        </w:rPr>
        <w:t xml:space="preserve"> Жилищн</w:t>
      </w:r>
      <w:r w:rsidR="001C3B2C">
        <w:rPr>
          <w:rStyle w:val="normaltextrun"/>
          <w:color w:val="000000"/>
        </w:rPr>
        <w:t>ого</w:t>
      </w:r>
      <w:r>
        <w:rPr>
          <w:rStyle w:val="normaltextrun"/>
          <w:color w:val="000000"/>
        </w:rPr>
        <w:t xml:space="preserve"> кодекс</w:t>
      </w:r>
      <w:r w:rsidR="001C3B2C">
        <w:rPr>
          <w:rStyle w:val="normaltextrun"/>
          <w:color w:val="000000"/>
        </w:rPr>
        <w:t>а</w:t>
      </w:r>
      <w:r>
        <w:rPr>
          <w:rStyle w:val="normaltextrun"/>
          <w:color w:val="000000"/>
        </w:rPr>
        <w:t xml:space="preserve"> Российской Федерации, </w:t>
      </w:r>
      <w:hyperlink r:id="rId8" w:history="1">
        <w:r w:rsidR="00092B1B" w:rsidRPr="00092B1B">
          <w:t>Бюджетным кодексом Российской Федерации</w:t>
        </w:r>
      </w:hyperlink>
      <w:r w:rsidR="00C34158">
        <w:t xml:space="preserve">, </w:t>
      </w:r>
      <w:r>
        <w:rPr>
          <w:rStyle w:val="normaltextrun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F7375">
        <w:rPr>
          <w:bCs/>
          <w:szCs w:val="36"/>
        </w:rPr>
        <w:t>постановлением администрации Сусуманского городского округа от 25.07.2017 № 421 «Об утверждении Положения о расчете размера платы за наем жилого помещения, предоставленного по договору социального найма или договору найма жилого помещения муниципального жилого фонда Сусуманского городского округа»</w:t>
      </w:r>
      <w:r>
        <w:t xml:space="preserve">, </w:t>
      </w:r>
      <w:r w:rsidR="000C23C9">
        <w:t>А</w:t>
      </w:r>
      <w:r>
        <w:t xml:space="preserve">дминистрация Сусуманского </w:t>
      </w:r>
      <w:r w:rsidR="00E01576">
        <w:t>муниципального</w:t>
      </w:r>
      <w:r>
        <w:t xml:space="preserve"> округа</w:t>
      </w:r>
      <w:r w:rsidR="000C23C9">
        <w:t xml:space="preserve"> </w:t>
      </w:r>
      <w:bookmarkStart w:id="2" w:name="_Hlk124171319"/>
      <w:r w:rsidR="000C23C9">
        <w:t>Магаданской области</w:t>
      </w:r>
      <w:bookmarkEnd w:id="2"/>
    </w:p>
    <w:p w:rsidR="000C23C9" w:rsidRDefault="000C23C9" w:rsidP="004F7375">
      <w:pPr>
        <w:pStyle w:val="paragraph"/>
        <w:spacing w:before="0" w:beforeAutospacing="0" w:after="0" w:afterAutospacing="0"/>
        <w:ind w:right="-1" w:firstLine="708"/>
        <w:jc w:val="both"/>
        <w:textAlignment w:val="baseline"/>
        <w:rPr>
          <w:rStyle w:val="normaltextrun"/>
          <w:rFonts w:ascii="Calibri" w:hAnsi="Calibri"/>
          <w:color w:val="000000"/>
        </w:rPr>
      </w:pPr>
    </w:p>
    <w:p w:rsidR="00675278" w:rsidRDefault="00675278" w:rsidP="006752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ПОСТАНОВЛЯЕТ:</w:t>
      </w:r>
    </w:p>
    <w:p w:rsidR="00675278" w:rsidRDefault="00675278" w:rsidP="006752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:rsidR="00C34158" w:rsidRDefault="00C34158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ED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E2883" w:rsidRPr="00056ED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E2883">
        <w:rPr>
          <w:rFonts w:ascii="Times New Roman" w:hAnsi="Times New Roman"/>
          <w:sz w:val="24"/>
          <w:szCs w:val="24"/>
          <w:lang w:eastAsia="ru-RU"/>
        </w:rPr>
        <w:t>плату</w:t>
      </w:r>
      <w:r w:rsidR="001C3B2C">
        <w:rPr>
          <w:rFonts w:ascii="Times New Roman" w:hAnsi="Times New Roman"/>
          <w:sz w:val="24"/>
          <w:szCs w:val="24"/>
          <w:lang w:eastAsia="ru-RU"/>
        </w:rPr>
        <w:t xml:space="preserve"> за на</w:t>
      </w:r>
      <w:r w:rsidR="00373B78">
        <w:rPr>
          <w:rFonts w:ascii="Times New Roman" w:hAnsi="Times New Roman"/>
          <w:sz w:val="24"/>
          <w:szCs w:val="24"/>
          <w:lang w:eastAsia="ru-RU"/>
        </w:rPr>
        <w:t>е</w:t>
      </w:r>
      <w:r w:rsidR="001C3B2C">
        <w:rPr>
          <w:rFonts w:ascii="Times New Roman" w:hAnsi="Times New Roman"/>
          <w:sz w:val="24"/>
          <w:szCs w:val="24"/>
          <w:lang w:eastAsia="ru-RU"/>
        </w:rPr>
        <w:t>м жилых помещений, относящихся к муниципальному жилищному фонду за квадратный метр занимаемой общей площади жилого помещения:</w:t>
      </w:r>
    </w:p>
    <w:p w:rsidR="00373B78" w:rsidRDefault="001C3B2C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для города Сусумана в размере </w:t>
      </w:r>
      <w:r w:rsidR="000E288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8 рублей</w:t>
      </w:r>
      <w:r w:rsidR="00373B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2883">
        <w:rPr>
          <w:rFonts w:ascii="Times New Roman" w:hAnsi="Times New Roman"/>
          <w:sz w:val="24"/>
          <w:szCs w:val="24"/>
          <w:lang w:eastAsia="ru-RU"/>
        </w:rPr>
        <w:t>29</w:t>
      </w:r>
      <w:r w:rsidR="00373B78">
        <w:rPr>
          <w:rFonts w:ascii="Times New Roman" w:hAnsi="Times New Roman"/>
          <w:sz w:val="24"/>
          <w:szCs w:val="24"/>
          <w:lang w:eastAsia="ru-RU"/>
        </w:rPr>
        <w:t xml:space="preserve"> копейки;</w:t>
      </w:r>
    </w:p>
    <w:p w:rsidR="00373B78" w:rsidRDefault="00373B78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поселка Холодный в размере 1</w:t>
      </w:r>
      <w:r w:rsidR="000E2883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0E2883">
        <w:rPr>
          <w:rFonts w:ascii="Times New Roman" w:hAnsi="Times New Roman"/>
          <w:sz w:val="24"/>
          <w:szCs w:val="24"/>
          <w:lang w:eastAsia="ru-RU"/>
        </w:rPr>
        <w:t>92</w:t>
      </w:r>
      <w:r>
        <w:rPr>
          <w:rFonts w:ascii="Times New Roman" w:hAnsi="Times New Roman"/>
          <w:sz w:val="24"/>
          <w:szCs w:val="24"/>
          <w:lang w:eastAsia="ru-RU"/>
        </w:rPr>
        <w:t xml:space="preserve"> копеек;</w:t>
      </w:r>
    </w:p>
    <w:p w:rsidR="00373B78" w:rsidRDefault="00373B78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для поселка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Мяунджа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размере </w:t>
      </w:r>
      <w:r w:rsidR="000E2883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="000E2883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 xml:space="preserve"> копейки;</w:t>
      </w:r>
    </w:p>
    <w:p w:rsidR="00373B78" w:rsidRDefault="00373B78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поселка Кедровый в размере 1 рубль 00 копеек.</w:t>
      </w:r>
    </w:p>
    <w:p w:rsidR="000C23C9" w:rsidRDefault="000C23C9" w:rsidP="000C23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Считать утратившим силу постановление администрации Сусуманского городского округа от 03.03.2022 № 76 «Об </w:t>
      </w:r>
      <w:r w:rsidRPr="000C23C9">
        <w:rPr>
          <w:rFonts w:ascii="Times New Roman" w:hAnsi="Times New Roman"/>
          <w:sz w:val="24"/>
          <w:szCs w:val="24"/>
          <w:lang w:eastAsia="ru-RU"/>
        </w:rPr>
        <w:t>оплате за наем жилых помещений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3C9">
        <w:rPr>
          <w:rFonts w:ascii="Times New Roman" w:hAnsi="Times New Roman"/>
          <w:sz w:val="24"/>
          <w:szCs w:val="24"/>
          <w:lang w:eastAsia="ru-RU"/>
        </w:rPr>
        <w:t>муниципального жилищного фонда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373B78" w:rsidRPr="008B7041" w:rsidRDefault="000C23C9" w:rsidP="00373B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="00373B78" w:rsidRPr="008B7041">
        <w:rPr>
          <w:rFonts w:ascii="Times New Roman" w:hAnsi="Times New Roman"/>
          <w:sz w:val="24"/>
          <w:szCs w:val="24"/>
        </w:rPr>
        <w:t>.</w:t>
      </w:r>
      <w:r w:rsidR="00373B78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районной газете «Горняк Севера»</w:t>
      </w:r>
      <w:r w:rsidR="00936327">
        <w:rPr>
          <w:rFonts w:ascii="Times New Roman" w:hAnsi="Times New Roman"/>
          <w:sz w:val="24"/>
          <w:szCs w:val="24"/>
        </w:rPr>
        <w:t>,</w:t>
      </w:r>
      <w:r w:rsidR="00373B78" w:rsidRPr="008B7041">
        <w:rPr>
          <w:rFonts w:ascii="Times New Roman" w:hAnsi="Times New Roman"/>
          <w:sz w:val="24"/>
          <w:szCs w:val="24"/>
        </w:rPr>
        <w:t xml:space="preserve"> разме</w:t>
      </w:r>
      <w:r w:rsidR="00373B78">
        <w:rPr>
          <w:rFonts w:ascii="Times New Roman" w:hAnsi="Times New Roman"/>
          <w:sz w:val="24"/>
          <w:szCs w:val="24"/>
        </w:rPr>
        <w:t>стить</w:t>
      </w:r>
      <w:r w:rsidR="00373B78" w:rsidRPr="008B7041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="00373B78" w:rsidRPr="008B7041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F8714C">
        <w:rPr>
          <w:rFonts w:ascii="Times New Roman" w:hAnsi="Times New Roman"/>
          <w:sz w:val="24"/>
          <w:szCs w:val="24"/>
        </w:rPr>
        <w:t>муниципального</w:t>
      </w:r>
      <w:r w:rsidR="00373B78" w:rsidRPr="008B7041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3C9">
        <w:rPr>
          <w:rFonts w:ascii="Times New Roman" w:hAnsi="Times New Roman"/>
          <w:sz w:val="24"/>
          <w:szCs w:val="24"/>
        </w:rPr>
        <w:t>Магаданской области</w:t>
      </w:r>
      <w:r w:rsidR="00936327">
        <w:rPr>
          <w:rFonts w:ascii="Times New Roman" w:hAnsi="Times New Roman"/>
          <w:sz w:val="24"/>
          <w:szCs w:val="24"/>
        </w:rPr>
        <w:t xml:space="preserve"> и</w:t>
      </w:r>
      <w:r w:rsidR="00B41BB1">
        <w:rPr>
          <w:rFonts w:ascii="Times New Roman" w:hAnsi="Times New Roman"/>
          <w:sz w:val="24"/>
          <w:szCs w:val="24"/>
        </w:rPr>
        <w:t xml:space="preserve"> </w:t>
      </w:r>
      <w:r w:rsidR="00936327">
        <w:rPr>
          <w:rFonts w:ascii="Times New Roman" w:hAnsi="Times New Roman"/>
          <w:sz w:val="24"/>
          <w:szCs w:val="24"/>
        </w:rPr>
        <w:t>вступает в силу</w:t>
      </w:r>
      <w:r w:rsidR="00B41BB1">
        <w:rPr>
          <w:rFonts w:ascii="Times New Roman" w:hAnsi="Times New Roman"/>
          <w:sz w:val="24"/>
          <w:szCs w:val="24"/>
        </w:rPr>
        <w:t xml:space="preserve"> с 01.0</w:t>
      </w:r>
      <w:r>
        <w:rPr>
          <w:rFonts w:ascii="Times New Roman" w:hAnsi="Times New Roman"/>
          <w:sz w:val="24"/>
          <w:szCs w:val="24"/>
        </w:rPr>
        <w:t>1</w:t>
      </w:r>
      <w:r w:rsidR="00B41BB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B41BB1">
        <w:rPr>
          <w:rFonts w:ascii="Times New Roman" w:hAnsi="Times New Roman"/>
          <w:sz w:val="24"/>
          <w:szCs w:val="24"/>
        </w:rPr>
        <w:t xml:space="preserve"> года</w:t>
      </w:r>
      <w:r w:rsidR="00373B78" w:rsidRPr="008B7041">
        <w:rPr>
          <w:rFonts w:ascii="Times New Roman" w:hAnsi="Times New Roman"/>
          <w:sz w:val="24"/>
          <w:szCs w:val="24"/>
        </w:rPr>
        <w:t>.</w:t>
      </w:r>
    </w:p>
    <w:p w:rsidR="00373B78" w:rsidRDefault="000C23C9" w:rsidP="00373B78">
      <w:pPr>
        <w:pStyle w:val="a9"/>
        <w:ind w:firstLine="570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   4</w:t>
      </w:r>
      <w:r w:rsidR="00373B78">
        <w:rPr>
          <w:sz w:val="24"/>
          <w:szCs w:val="24"/>
        </w:rPr>
        <w:t>.</w:t>
      </w:r>
      <w:r w:rsidR="00373B78" w:rsidRPr="00C21B00">
        <w:rPr>
          <w:sz w:val="24"/>
          <w:szCs w:val="28"/>
        </w:rPr>
        <w:t xml:space="preserve"> Контроль за исполнением настоящего постановления возложить на </w:t>
      </w:r>
      <w:r w:rsidR="00373B78">
        <w:rPr>
          <w:sz w:val="24"/>
          <w:szCs w:val="28"/>
        </w:rPr>
        <w:t xml:space="preserve">руководителя управления городского хозяйства и жизнеобеспечения территории Сусуманского </w:t>
      </w:r>
      <w:r w:rsidR="00F8714C">
        <w:rPr>
          <w:sz w:val="24"/>
          <w:szCs w:val="28"/>
        </w:rPr>
        <w:t xml:space="preserve">муниципального </w:t>
      </w:r>
      <w:r w:rsidR="00373B78">
        <w:rPr>
          <w:sz w:val="24"/>
          <w:szCs w:val="28"/>
        </w:rPr>
        <w:t>округа.</w:t>
      </w:r>
    </w:p>
    <w:p w:rsidR="001C3B2C" w:rsidRDefault="001C3B2C" w:rsidP="00C341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5278" w:rsidRDefault="0067527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0773" w:rsidRDefault="008F65C3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Сусуманского </w:t>
      </w:r>
      <w:r w:rsidR="000C23C9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округа</w:t>
      </w:r>
      <w:r w:rsidR="000C23C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56EDE" w:rsidRDefault="005E0773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Магаданской области          </w:t>
      </w:r>
      <w:r w:rsidR="000C23C9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67527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F716BA">
        <w:rPr>
          <w:rFonts w:ascii="Times New Roman" w:hAnsi="Times New Roman"/>
          <w:sz w:val="24"/>
          <w:szCs w:val="24"/>
          <w:lang w:eastAsia="ru-RU"/>
        </w:rPr>
        <w:t>И.Н.Пряников</w:t>
      </w:r>
      <w:proofErr w:type="spellEnd"/>
    </w:p>
    <w:p w:rsidR="00056EDE" w:rsidRDefault="00056EDE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6EDE" w:rsidRDefault="00056EDE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1BB1" w:rsidRDefault="00B41BB1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4158" w:rsidRDefault="00C34158" w:rsidP="006752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C34158" w:rsidSect="00056E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22D" w:rsidRDefault="003D022D" w:rsidP="00B443DA">
      <w:pPr>
        <w:spacing w:after="0" w:line="240" w:lineRule="auto"/>
      </w:pPr>
      <w:r>
        <w:separator/>
      </w:r>
    </w:p>
  </w:endnote>
  <w:endnote w:type="continuationSeparator" w:id="0">
    <w:p w:rsidR="003D022D" w:rsidRDefault="003D022D" w:rsidP="00B4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22D" w:rsidRDefault="003D022D" w:rsidP="00B443DA">
      <w:pPr>
        <w:spacing w:after="0" w:line="240" w:lineRule="auto"/>
      </w:pPr>
      <w:r>
        <w:separator/>
      </w:r>
    </w:p>
  </w:footnote>
  <w:footnote w:type="continuationSeparator" w:id="0">
    <w:p w:rsidR="003D022D" w:rsidRDefault="003D022D" w:rsidP="00B4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7916"/>
    <w:multiLevelType w:val="hybridMultilevel"/>
    <w:tmpl w:val="FE3E2134"/>
    <w:lvl w:ilvl="0" w:tplc="0026031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166C52"/>
    <w:multiLevelType w:val="hybridMultilevel"/>
    <w:tmpl w:val="10C4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5981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CF"/>
    <w:rsid w:val="00014EEE"/>
    <w:rsid w:val="00056EDE"/>
    <w:rsid w:val="000612EC"/>
    <w:rsid w:val="00092B1B"/>
    <w:rsid w:val="000C23C9"/>
    <w:rsid w:val="000E1821"/>
    <w:rsid w:val="000E2883"/>
    <w:rsid w:val="000F7F2D"/>
    <w:rsid w:val="00135390"/>
    <w:rsid w:val="00145465"/>
    <w:rsid w:val="0018733E"/>
    <w:rsid w:val="00196453"/>
    <w:rsid w:val="001B72FE"/>
    <w:rsid w:val="001C3B2C"/>
    <w:rsid w:val="001D74F9"/>
    <w:rsid w:val="001F2D9B"/>
    <w:rsid w:val="00255DAD"/>
    <w:rsid w:val="002668AD"/>
    <w:rsid w:val="002A7A66"/>
    <w:rsid w:val="002B7F93"/>
    <w:rsid w:val="002C382C"/>
    <w:rsid w:val="00373B78"/>
    <w:rsid w:val="003D022D"/>
    <w:rsid w:val="003F06AE"/>
    <w:rsid w:val="00450502"/>
    <w:rsid w:val="00473293"/>
    <w:rsid w:val="004F7375"/>
    <w:rsid w:val="005103D6"/>
    <w:rsid w:val="00576056"/>
    <w:rsid w:val="00581A69"/>
    <w:rsid w:val="005937A9"/>
    <w:rsid w:val="00594D1C"/>
    <w:rsid w:val="005C6CCB"/>
    <w:rsid w:val="005E0773"/>
    <w:rsid w:val="00622B86"/>
    <w:rsid w:val="006531B3"/>
    <w:rsid w:val="00675278"/>
    <w:rsid w:val="00680538"/>
    <w:rsid w:val="006D18F8"/>
    <w:rsid w:val="007041B6"/>
    <w:rsid w:val="00760890"/>
    <w:rsid w:val="008471A2"/>
    <w:rsid w:val="00857C06"/>
    <w:rsid w:val="008E15E9"/>
    <w:rsid w:val="008E1A44"/>
    <w:rsid w:val="008F30CD"/>
    <w:rsid w:val="008F65C3"/>
    <w:rsid w:val="00901B1E"/>
    <w:rsid w:val="009113BA"/>
    <w:rsid w:val="00920D7F"/>
    <w:rsid w:val="00931D0D"/>
    <w:rsid w:val="00936327"/>
    <w:rsid w:val="00997834"/>
    <w:rsid w:val="009D1D16"/>
    <w:rsid w:val="009F44C3"/>
    <w:rsid w:val="00A10B62"/>
    <w:rsid w:val="00A35FAA"/>
    <w:rsid w:val="00A77003"/>
    <w:rsid w:val="00B13D99"/>
    <w:rsid w:val="00B41BB1"/>
    <w:rsid w:val="00B443DA"/>
    <w:rsid w:val="00BA29AC"/>
    <w:rsid w:val="00C34158"/>
    <w:rsid w:val="00C56FCF"/>
    <w:rsid w:val="00D03DE2"/>
    <w:rsid w:val="00E01576"/>
    <w:rsid w:val="00E2566C"/>
    <w:rsid w:val="00E61626"/>
    <w:rsid w:val="00E8059D"/>
    <w:rsid w:val="00E8447E"/>
    <w:rsid w:val="00E865F0"/>
    <w:rsid w:val="00E97636"/>
    <w:rsid w:val="00EC3278"/>
    <w:rsid w:val="00F716BA"/>
    <w:rsid w:val="00F8714C"/>
    <w:rsid w:val="00F87A25"/>
    <w:rsid w:val="00FE5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645"/>
  <w15:docId w15:val="{CE0E27F9-7268-4D39-97A3-5D454D1F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8"/>
    <w:pPr>
      <w:spacing w:after="160" w:line="25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056E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752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5278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3D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4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3DA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EC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6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56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56EDE"/>
    <w:rPr>
      <w:color w:val="0000FF"/>
      <w:u w:val="single"/>
    </w:rPr>
  </w:style>
  <w:style w:type="paragraph" w:customStyle="1" w:styleId="headertext">
    <w:name w:val="headertext"/>
    <w:basedOn w:val="a"/>
    <w:rsid w:val="00056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обычный"/>
    <w:basedOn w:val="a"/>
    <w:rsid w:val="00373B7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4233-4254-493E-B7B8-72B4E9EE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2023-01-11T05:21:00Z</cp:lastPrinted>
  <dcterms:created xsi:type="dcterms:W3CDTF">2020-02-10T04:02:00Z</dcterms:created>
  <dcterms:modified xsi:type="dcterms:W3CDTF">2023-01-11T05:21:00Z</dcterms:modified>
</cp:coreProperties>
</file>