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3ABED" w14:textId="77777777" w:rsidR="00BA73C8" w:rsidRPr="00B50EDB" w:rsidRDefault="00B50EDB" w:rsidP="00BA73C8">
      <w:pPr>
        <w:pStyle w:val="7"/>
        <w:shd w:val="clear" w:color="auto" w:fill="auto"/>
        <w:spacing w:before="0" w:after="0" w:line="317" w:lineRule="exact"/>
        <w:ind w:firstLine="0"/>
      </w:pPr>
      <w:r>
        <w:t xml:space="preserve"> </w:t>
      </w:r>
      <w:bookmarkStart w:id="0" w:name="_Hlk81585511"/>
    </w:p>
    <w:p w14:paraId="2E677CF0" w14:textId="77777777" w:rsidR="0058468E" w:rsidRPr="00C84DF2" w:rsidRDefault="0058468E" w:rsidP="00C84DF2">
      <w:pPr>
        <w:keepNext/>
        <w:jc w:val="center"/>
        <w:outlineLvl w:val="7"/>
        <w:rPr>
          <w:rFonts w:ascii="Times New Roman" w:eastAsia="Times New Roman" w:hAnsi="Times New Roman" w:cs="Times New Roman"/>
          <w:b/>
          <w:bCs/>
          <w:color w:val="auto"/>
        </w:rPr>
      </w:pPr>
      <w:r w:rsidRPr="00C84DF2">
        <w:rPr>
          <w:rFonts w:ascii="Times New Roman" w:eastAsia="Times New Roman" w:hAnsi="Times New Roman" w:cs="Times New Roman"/>
          <w:b/>
          <w:bCs/>
          <w:color w:val="auto"/>
        </w:rPr>
        <w:t>СОБРАНИЕ ПРЕДСТАВИТЕЛЕЙ</w:t>
      </w:r>
      <w:r w:rsidR="00C84DF2" w:rsidRPr="00C84DF2">
        <w:rPr>
          <w:rFonts w:ascii="Times New Roman" w:eastAsia="Times New Roman" w:hAnsi="Times New Roman" w:cs="Times New Roman"/>
          <w:b/>
          <w:bCs/>
          <w:color w:val="auto"/>
        </w:rPr>
        <w:t xml:space="preserve"> </w:t>
      </w:r>
      <w:r w:rsidR="00767CCA" w:rsidRPr="00C84DF2">
        <w:rPr>
          <w:rFonts w:ascii="Times New Roman" w:eastAsia="Times New Roman" w:hAnsi="Times New Roman" w:cs="Times New Roman"/>
          <w:b/>
          <w:bCs/>
          <w:color w:val="auto"/>
        </w:rPr>
        <w:t xml:space="preserve">СУСУМАНСКОГО </w:t>
      </w:r>
      <w:r w:rsidRPr="00C84DF2">
        <w:rPr>
          <w:rFonts w:ascii="Times New Roman" w:eastAsia="Times New Roman" w:hAnsi="Times New Roman" w:cs="Times New Roman"/>
          <w:b/>
          <w:bCs/>
          <w:color w:val="auto"/>
        </w:rPr>
        <w:t>ГОРОДСКОГО ОКРУГА</w:t>
      </w:r>
    </w:p>
    <w:p w14:paraId="5330D4DC" w14:textId="77777777" w:rsidR="0058468E" w:rsidRPr="005233F3" w:rsidRDefault="0058468E" w:rsidP="00C84DF2">
      <w:pPr>
        <w:keepNext/>
        <w:jc w:val="center"/>
        <w:outlineLvl w:val="0"/>
        <w:rPr>
          <w:rFonts w:ascii="Times New Roman" w:eastAsia="Times New Roman" w:hAnsi="Times New Roman" w:cs="Times New Roman"/>
          <w:color w:val="auto"/>
          <w:sz w:val="28"/>
          <w:szCs w:val="28"/>
        </w:rPr>
      </w:pPr>
    </w:p>
    <w:p w14:paraId="1362D550" w14:textId="77777777" w:rsidR="0058468E" w:rsidRPr="00C84DF2" w:rsidRDefault="0058468E" w:rsidP="0058468E">
      <w:pPr>
        <w:keepNext/>
        <w:jc w:val="center"/>
        <w:outlineLvl w:val="0"/>
        <w:rPr>
          <w:rFonts w:ascii="Times New Roman" w:eastAsia="Times New Roman" w:hAnsi="Times New Roman" w:cs="Times New Roman"/>
          <w:b/>
          <w:color w:val="auto"/>
          <w:sz w:val="28"/>
          <w:szCs w:val="28"/>
        </w:rPr>
      </w:pPr>
      <w:r w:rsidRPr="00C84DF2">
        <w:rPr>
          <w:rFonts w:ascii="Times New Roman" w:eastAsia="Times New Roman" w:hAnsi="Times New Roman" w:cs="Times New Roman"/>
          <w:b/>
          <w:color w:val="auto"/>
          <w:sz w:val="28"/>
          <w:szCs w:val="28"/>
        </w:rPr>
        <w:t>Р Е Ш Е Н И Е</w:t>
      </w:r>
    </w:p>
    <w:p w14:paraId="519E2C49" w14:textId="77777777" w:rsidR="0058468E" w:rsidRPr="0058468E" w:rsidRDefault="0058468E" w:rsidP="0058468E">
      <w:pPr>
        <w:suppressAutoHyphens/>
        <w:autoSpaceDN w:val="0"/>
        <w:textAlignment w:val="baseline"/>
        <w:rPr>
          <w:rFonts w:ascii="Times New Roman" w:eastAsia="Times New Roman" w:hAnsi="Times New Roman" w:cs="Times New Roman"/>
          <w:color w:val="auto"/>
          <w:sz w:val="28"/>
          <w:szCs w:val="28"/>
        </w:rPr>
      </w:pPr>
    </w:p>
    <w:p w14:paraId="2E0ADF32" w14:textId="34BC5FFF" w:rsidR="0058468E" w:rsidRPr="00C84DF2" w:rsidRDefault="007678BE" w:rsidP="00295CD7">
      <w:pPr>
        <w:ind w:firstLine="709"/>
        <w:jc w:val="center"/>
        <w:rPr>
          <w:rFonts w:ascii="Times New Roman" w:eastAsia="Calibri" w:hAnsi="Times New Roman" w:cs="Times New Roman"/>
          <w:b/>
          <w:color w:val="auto"/>
          <w:kern w:val="3"/>
        </w:rPr>
      </w:pPr>
      <w:r w:rsidRPr="00C84DF2">
        <w:rPr>
          <w:rFonts w:ascii="Times New Roman" w:eastAsia="Calibri" w:hAnsi="Times New Roman" w:cs="Times New Roman"/>
          <w:b/>
        </w:rPr>
        <w:t xml:space="preserve">Об утверждении </w:t>
      </w:r>
      <w:r w:rsidRPr="00C84DF2">
        <w:rPr>
          <w:rFonts w:ascii="Times New Roman" w:hAnsi="Times New Roman" w:cs="Times New Roman"/>
          <w:b/>
        </w:rPr>
        <w:t xml:space="preserve">Положения </w:t>
      </w:r>
      <w:r w:rsidRPr="00C84DF2">
        <w:rPr>
          <w:rFonts w:ascii="Times New Roman" w:eastAsia="Times New Roman" w:hAnsi="Times New Roman" w:cs="Times New Roman"/>
          <w:b/>
          <w:bCs/>
        </w:rPr>
        <w:t>о муниципальном контроле</w:t>
      </w:r>
      <w:r w:rsidR="00295CD7">
        <w:rPr>
          <w:rFonts w:ascii="Times New Roman" w:eastAsia="Times New Roman" w:hAnsi="Times New Roman" w:cs="Times New Roman"/>
          <w:b/>
          <w:bCs/>
        </w:rPr>
        <w:t xml:space="preserve"> </w:t>
      </w:r>
      <w:r w:rsidRPr="00C84DF2">
        <w:rPr>
          <w:rFonts w:ascii="Times New Roman" w:eastAsia="Times New Roman" w:hAnsi="Times New Roman" w:cs="Times New Roman"/>
          <w:b/>
          <w:bCs/>
        </w:rPr>
        <w:t xml:space="preserve">за соблюдением правил благоустройства </w:t>
      </w:r>
      <w:r w:rsidR="00AB6200">
        <w:rPr>
          <w:rFonts w:ascii="Times New Roman" w:eastAsia="Times New Roman" w:hAnsi="Times New Roman" w:cs="Times New Roman"/>
          <w:b/>
          <w:bCs/>
        </w:rPr>
        <w:t>и содержания территории</w:t>
      </w:r>
      <w:r w:rsidRPr="00C84DF2">
        <w:rPr>
          <w:rFonts w:ascii="Times New Roman" w:eastAsia="Times New Roman" w:hAnsi="Times New Roman" w:cs="Times New Roman"/>
          <w:b/>
          <w:bCs/>
        </w:rPr>
        <w:t xml:space="preserve"> Сусуманского городского округа</w:t>
      </w:r>
    </w:p>
    <w:p w14:paraId="72213BAE" w14:textId="77777777" w:rsidR="00C84DF2" w:rsidRDefault="00C84DF2" w:rsidP="007678BE">
      <w:pPr>
        <w:widowControl w:val="0"/>
        <w:suppressAutoHyphens/>
        <w:overflowPunct w:val="0"/>
        <w:autoSpaceDE w:val="0"/>
        <w:autoSpaceDN w:val="0"/>
        <w:jc w:val="center"/>
        <w:textAlignment w:val="baseline"/>
        <w:rPr>
          <w:rFonts w:ascii="Times New Roman" w:eastAsia="Calibri" w:hAnsi="Times New Roman" w:cs="Times New Roman"/>
          <w:b/>
          <w:color w:val="auto"/>
          <w:kern w:val="3"/>
        </w:rPr>
      </w:pPr>
    </w:p>
    <w:p w14:paraId="7FFB7D17" w14:textId="77777777" w:rsidR="00C84DF2" w:rsidRPr="00C84DF2" w:rsidRDefault="00C84DF2" w:rsidP="00C84DF2">
      <w:pPr>
        <w:tabs>
          <w:tab w:val="left" w:pos="5400"/>
          <w:tab w:val="left" w:pos="5580"/>
          <w:tab w:val="left" w:pos="5760"/>
        </w:tabs>
        <w:jc w:val="center"/>
        <w:rPr>
          <w:rFonts w:ascii="Times New Roman" w:hAnsi="Times New Roman" w:cs="Times New Roman"/>
          <w:b/>
        </w:rPr>
      </w:pPr>
      <w:r w:rsidRPr="00C84DF2">
        <w:rPr>
          <w:rFonts w:ascii="Times New Roman" w:hAnsi="Times New Roman" w:cs="Times New Roman"/>
          <w:b/>
        </w:rPr>
        <w:t>Принято Собранием представителей Сусуманского городского округа</w:t>
      </w:r>
    </w:p>
    <w:p w14:paraId="6DFAD75C" w14:textId="26D40C2D" w:rsidR="00C84DF2" w:rsidRPr="00C84DF2" w:rsidRDefault="00295CD7" w:rsidP="00C84DF2">
      <w:pPr>
        <w:widowControl w:val="0"/>
        <w:suppressAutoHyphens/>
        <w:overflowPunct w:val="0"/>
        <w:autoSpaceDE w:val="0"/>
        <w:autoSpaceDN w:val="0"/>
        <w:jc w:val="center"/>
        <w:textAlignment w:val="baseline"/>
        <w:rPr>
          <w:rFonts w:ascii="Times New Roman" w:eastAsia="Calibri" w:hAnsi="Times New Roman" w:cs="Times New Roman"/>
          <w:b/>
          <w:color w:val="auto"/>
          <w:kern w:val="3"/>
        </w:rPr>
      </w:pPr>
      <w:r>
        <w:rPr>
          <w:rFonts w:ascii="Times New Roman" w:hAnsi="Times New Roman" w:cs="Times New Roman"/>
          <w:b/>
        </w:rPr>
        <w:t>28</w:t>
      </w:r>
      <w:r w:rsidR="00C84DF2" w:rsidRPr="00C84DF2">
        <w:rPr>
          <w:rFonts w:ascii="Times New Roman" w:hAnsi="Times New Roman" w:cs="Times New Roman"/>
          <w:b/>
        </w:rPr>
        <w:t xml:space="preserve"> </w:t>
      </w:r>
      <w:r w:rsidR="0094379F">
        <w:rPr>
          <w:rFonts w:ascii="Times New Roman" w:hAnsi="Times New Roman" w:cs="Times New Roman"/>
          <w:b/>
        </w:rPr>
        <w:t>декабря</w:t>
      </w:r>
      <w:r w:rsidR="00C84DF2" w:rsidRPr="00C84DF2">
        <w:rPr>
          <w:rFonts w:ascii="Times New Roman" w:hAnsi="Times New Roman" w:cs="Times New Roman"/>
          <w:b/>
        </w:rPr>
        <w:t xml:space="preserve"> 2021 года</w:t>
      </w:r>
    </w:p>
    <w:p w14:paraId="4B24D5F0" w14:textId="77777777" w:rsidR="0058468E" w:rsidRPr="0058468E" w:rsidRDefault="0058468E" w:rsidP="0058468E">
      <w:pPr>
        <w:widowControl w:val="0"/>
        <w:suppressAutoHyphens/>
        <w:overflowPunct w:val="0"/>
        <w:autoSpaceDE w:val="0"/>
        <w:autoSpaceDN w:val="0"/>
        <w:ind w:right="-2"/>
        <w:jc w:val="center"/>
        <w:textAlignment w:val="baseline"/>
        <w:rPr>
          <w:rFonts w:ascii="Times New Roman" w:eastAsia="Calibri" w:hAnsi="Times New Roman" w:cs="Times New Roman"/>
          <w:color w:val="auto"/>
          <w:sz w:val="28"/>
          <w:szCs w:val="28"/>
          <w:lang w:eastAsia="en-US"/>
        </w:rPr>
      </w:pPr>
    </w:p>
    <w:p w14:paraId="5F303938" w14:textId="2793CAC1" w:rsidR="007678BE" w:rsidRDefault="00C8687E" w:rsidP="005233F3">
      <w:pPr>
        <w:suppressAutoHyphens/>
        <w:autoSpaceDN w:val="0"/>
        <w:ind w:firstLine="708"/>
        <w:contextualSpacing/>
        <w:jc w:val="both"/>
        <w:textAlignment w:val="baseline"/>
        <w:rPr>
          <w:rFonts w:ascii="Times New Roman" w:eastAsia="Calibri" w:hAnsi="Times New Roman" w:cs="Times New Roman"/>
          <w:color w:val="auto"/>
          <w:lang w:eastAsia="en-US"/>
        </w:rPr>
      </w:pPr>
      <w:r>
        <w:rPr>
          <w:rFonts w:ascii="Times New Roman" w:hAnsi="Times New Roman" w:cs="Times New Roman"/>
        </w:rPr>
        <w:t xml:space="preserve">В соответствии с </w:t>
      </w:r>
      <w:r w:rsidR="007678BE" w:rsidRPr="007678BE">
        <w:rPr>
          <w:rFonts w:ascii="Times New Roman" w:hAnsi="Times New Roman" w:cs="Times New Roman"/>
        </w:rPr>
        <w:t xml:space="preserve">Федеральным законом </w:t>
      </w:r>
      <w:r w:rsidRPr="00C8687E">
        <w:rPr>
          <w:rFonts w:ascii="Times New Roman" w:hAnsi="Times New Roman" w:cs="Times New Roman"/>
        </w:rPr>
        <w:t xml:space="preserve">Российской Федерации </w:t>
      </w:r>
      <w:r w:rsidR="007678BE" w:rsidRPr="007678BE">
        <w:rPr>
          <w:rFonts w:ascii="Times New Roman" w:hAnsi="Times New Roman" w:cs="Times New Roman"/>
        </w:rPr>
        <w:t>от 06.10.2003 № 131-ФЗ «Об общих принципах организации местного самоупра</w:t>
      </w:r>
      <w:r w:rsidR="00F3600A">
        <w:rPr>
          <w:rFonts w:ascii="Times New Roman" w:hAnsi="Times New Roman" w:cs="Times New Roman"/>
        </w:rPr>
        <w:t>вления в Российской Федерации»,</w:t>
      </w:r>
      <w:r w:rsidR="00F3600A" w:rsidRPr="009E5F96">
        <w:rPr>
          <w:rFonts w:ascii="Times New Roman" w:hAnsi="Times New Roman"/>
          <w:color w:val="auto"/>
        </w:rPr>
        <w:t xml:space="preserve"> </w:t>
      </w:r>
      <w:r w:rsidR="00295CD7">
        <w:rPr>
          <w:rFonts w:ascii="Times New Roman" w:hAnsi="Times New Roman"/>
          <w:color w:val="auto"/>
        </w:rPr>
        <w:t xml:space="preserve">Федеральным законом </w:t>
      </w:r>
      <w:r w:rsidRPr="00C8687E">
        <w:rPr>
          <w:rFonts w:ascii="Times New Roman" w:hAnsi="Times New Roman"/>
          <w:color w:val="auto"/>
        </w:rPr>
        <w:t xml:space="preserve">Российской Федерации </w:t>
      </w:r>
      <w:r w:rsidR="00F3600A" w:rsidRPr="009E5F96">
        <w:rPr>
          <w:rFonts w:ascii="Times New Roman" w:hAnsi="Times New Roman"/>
          <w:color w:val="auto"/>
        </w:rPr>
        <w:t>от 31.07.2020 № 248-ФЗ «О государственном контроле (надзоре) и муниципальном контроле в Российской Федерации»</w:t>
      </w:r>
      <w:r w:rsidR="007678BE" w:rsidRPr="007678BE">
        <w:rPr>
          <w:rFonts w:ascii="Times New Roman" w:hAnsi="Times New Roman" w:cs="Times New Roman"/>
          <w:bCs/>
        </w:rPr>
        <w:t xml:space="preserve">, </w:t>
      </w:r>
      <w:r>
        <w:rPr>
          <w:rFonts w:ascii="Times New Roman" w:hAnsi="Times New Roman" w:cs="Times New Roman"/>
          <w:bCs/>
        </w:rPr>
        <w:t xml:space="preserve">руководствуясь </w:t>
      </w:r>
      <w:r w:rsidR="007678BE" w:rsidRPr="007678BE">
        <w:rPr>
          <w:rFonts w:ascii="Times New Roman" w:hAnsi="Times New Roman"/>
          <w:bCs/>
        </w:rPr>
        <w:t xml:space="preserve">Уставом муниципального образования </w:t>
      </w:r>
      <w:r w:rsidR="0058468E" w:rsidRPr="005233F3">
        <w:rPr>
          <w:rFonts w:ascii="Times New Roman" w:eastAsia="Calibri" w:hAnsi="Times New Roman" w:cs="Times New Roman"/>
          <w:color w:val="auto"/>
          <w:lang w:eastAsia="en-US"/>
        </w:rPr>
        <w:t>«</w:t>
      </w:r>
      <w:r w:rsidR="00767CCA" w:rsidRPr="005233F3">
        <w:rPr>
          <w:rFonts w:ascii="Times New Roman" w:eastAsia="Calibri" w:hAnsi="Times New Roman" w:cs="Times New Roman"/>
          <w:color w:val="auto"/>
          <w:lang w:eastAsia="en-US"/>
        </w:rPr>
        <w:t>Сусуманский</w:t>
      </w:r>
      <w:r w:rsidR="0058468E" w:rsidRPr="005233F3">
        <w:rPr>
          <w:rFonts w:ascii="Times New Roman" w:eastAsia="Calibri" w:hAnsi="Times New Roman" w:cs="Times New Roman"/>
          <w:color w:val="auto"/>
          <w:lang w:eastAsia="en-US"/>
        </w:rPr>
        <w:t xml:space="preserve"> городской округ»</w:t>
      </w:r>
      <w:r w:rsidR="007678BE">
        <w:rPr>
          <w:rFonts w:ascii="Times New Roman" w:eastAsia="Calibri" w:hAnsi="Times New Roman" w:cs="Times New Roman"/>
          <w:color w:val="auto"/>
          <w:lang w:eastAsia="en-US"/>
        </w:rPr>
        <w:t>,</w:t>
      </w:r>
      <w:r w:rsidR="0058468E" w:rsidRPr="005233F3">
        <w:rPr>
          <w:rFonts w:ascii="Times New Roman" w:eastAsia="Calibri" w:hAnsi="Times New Roman" w:cs="Times New Roman"/>
          <w:color w:val="auto"/>
          <w:lang w:eastAsia="en-US"/>
        </w:rPr>
        <w:t xml:space="preserve"> Собрание представителей </w:t>
      </w:r>
      <w:r w:rsidR="00767CCA" w:rsidRPr="005233F3">
        <w:rPr>
          <w:rFonts w:ascii="Times New Roman" w:eastAsia="Calibri" w:hAnsi="Times New Roman" w:cs="Times New Roman"/>
          <w:color w:val="auto"/>
          <w:lang w:eastAsia="en-US"/>
        </w:rPr>
        <w:t>Сусуманского</w:t>
      </w:r>
      <w:r w:rsidR="0058468E" w:rsidRPr="005233F3">
        <w:rPr>
          <w:rFonts w:ascii="Times New Roman" w:eastAsia="Calibri" w:hAnsi="Times New Roman" w:cs="Times New Roman"/>
          <w:color w:val="auto"/>
          <w:lang w:eastAsia="en-US"/>
        </w:rPr>
        <w:t xml:space="preserve"> городского округа</w:t>
      </w:r>
    </w:p>
    <w:p w14:paraId="580FFBCC" w14:textId="77777777" w:rsidR="007678BE" w:rsidRDefault="007678BE" w:rsidP="005233F3">
      <w:pPr>
        <w:suppressAutoHyphens/>
        <w:autoSpaceDN w:val="0"/>
        <w:ind w:firstLine="708"/>
        <w:contextualSpacing/>
        <w:jc w:val="both"/>
        <w:textAlignment w:val="baseline"/>
        <w:rPr>
          <w:rFonts w:ascii="Times New Roman" w:eastAsia="Calibri" w:hAnsi="Times New Roman" w:cs="Times New Roman"/>
          <w:color w:val="auto"/>
          <w:lang w:eastAsia="en-US"/>
        </w:rPr>
      </w:pPr>
    </w:p>
    <w:p w14:paraId="783BB4DF" w14:textId="549F0D74" w:rsidR="0058468E" w:rsidRPr="00D47DAB" w:rsidRDefault="007678BE" w:rsidP="00D47DAB">
      <w:pPr>
        <w:suppressAutoHyphens/>
        <w:autoSpaceDN w:val="0"/>
        <w:contextualSpacing/>
        <w:textAlignment w:val="baseline"/>
        <w:rPr>
          <w:rFonts w:ascii="Times New Roman" w:eastAsia="Calibri" w:hAnsi="Times New Roman" w:cs="Times New Roman"/>
          <w:bCs/>
          <w:color w:val="auto"/>
          <w:sz w:val="28"/>
          <w:szCs w:val="28"/>
          <w:lang w:eastAsia="en-US"/>
        </w:rPr>
      </w:pPr>
      <w:r w:rsidRPr="00D47DAB">
        <w:rPr>
          <w:rFonts w:ascii="Times New Roman" w:eastAsia="Calibri" w:hAnsi="Times New Roman" w:cs="Times New Roman"/>
          <w:bCs/>
          <w:color w:val="auto"/>
          <w:sz w:val="28"/>
          <w:szCs w:val="28"/>
          <w:lang w:eastAsia="en-US"/>
        </w:rPr>
        <w:t>Р</w:t>
      </w:r>
      <w:r w:rsidR="00D47DAB">
        <w:rPr>
          <w:rFonts w:ascii="Times New Roman" w:eastAsia="Calibri" w:hAnsi="Times New Roman" w:cs="Times New Roman"/>
          <w:bCs/>
          <w:color w:val="auto"/>
          <w:sz w:val="28"/>
          <w:szCs w:val="28"/>
          <w:lang w:eastAsia="en-US"/>
        </w:rPr>
        <w:t>ЕШИЛО</w:t>
      </w:r>
      <w:r w:rsidR="0058468E" w:rsidRPr="00D47DAB">
        <w:rPr>
          <w:rFonts w:ascii="Times New Roman" w:eastAsia="Calibri" w:hAnsi="Times New Roman" w:cs="Times New Roman"/>
          <w:bCs/>
          <w:color w:val="auto"/>
          <w:sz w:val="28"/>
          <w:szCs w:val="28"/>
          <w:lang w:eastAsia="en-US"/>
        </w:rPr>
        <w:t>:</w:t>
      </w:r>
    </w:p>
    <w:p w14:paraId="2596C134" w14:textId="77777777" w:rsidR="007678BE" w:rsidRPr="005233F3" w:rsidRDefault="007678BE" w:rsidP="005233F3">
      <w:pPr>
        <w:suppressAutoHyphens/>
        <w:autoSpaceDN w:val="0"/>
        <w:ind w:firstLine="708"/>
        <w:contextualSpacing/>
        <w:jc w:val="both"/>
        <w:textAlignment w:val="baseline"/>
        <w:rPr>
          <w:rFonts w:ascii="Times New Roman" w:eastAsia="Calibri" w:hAnsi="Times New Roman" w:cs="Times New Roman"/>
          <w:color w:val="auto"/>
          <w:lang w:eastAsia="en-US"/>
        </w:rPr>
      </w:pPr>
    </w:p>
    <w:p w14:paraId="237EBAD7" w14:textId="6DF6790A" w:rsidR="007678BE" w:rsidRPr="007678BE" w:rsidRDefault="0058468E" w:rsidP="007678BE">
      <w:pPr>
        <w:ind w:firstLine="567"/>
        <w:jc w:val="both"/>
        <w:rPr>
          <w:rFonts w:ascii="Times New Roman" w:hAnsi="Times New Roman" w:cs="Times New Roman"/>
          <w:b/>
          <w:bCs/>
        </w:rPr>
      </w:pPr>
      <w:r w:rsidRPr="005233F3">
        <w:rPr>
          <w:rFonts w:ascii="Times New Roman" w:eastAsia="Calibri" w:hAnsi="Times New Roman" w:cs="Times New Roman"/>
          <w:color w:val="auto"/>
          <w:lang w:eastAsia="en-US"/>
        </w:rPr>
        <w:t>1.</w:t>
      </w:r>
      <w:r w:rsidR="008A54AA" w:rsidRPr="008A54AA">
        <w:rPr>
          <w:rFonts w:ascii="Times New Roman" w:eastAsia="Calibri" w:hAnsi="Times New Roman" w:cs="Times New Roman"/>
          <w:color w:val="auto"/>
          <w:lang w:eastAsia="en-US"/>
        </w:rPr>
        <w:t xml:space="preserve"> </w:t>
      </w:r>
      <w:r w:rsidR="007678BE" w:rsidRPr="007678BE">
        <w:rPr>
          <w:rFonts w:ascii="Times New Roman" w:hAnsi="Times New Roman"/>
        </w:rPr>
        <w:t xml:space="preserve">Утвердить </w:t>
      </w:r>
      <w:r w:rsidR="007678BE" w:rsidRPr="007678BE">
        <w:rPr>
          <w:rFonts w:ascii="Times New Roman" w:hAnsi="Times New Roman" w:cs="Times New Roman"/>
        </w:rPr>
        <w:t xml:space="preserve">Положение о муниципальном контроле за соблюдением правил благоустройства </w:t>
      </w:r>
      <w:r w:rsidR="007678BE">
        <w:rPr>
          <w:rFonts w:ascii="Times New Roman" w:hAnsi="Times New Roman" w:cs="Times New Roman"/>
        </w:rPr>
        <w:t xml:space="preserve">и содержания </w:t>
      </w:r>
      <w:r w:rsidR="00121879">
        <w:rPr>
          <w:rFonts w:ascii="Times New Roman" w:hAnsi="Times New Roman" w:cs="Times New Roman"/>
        </w:rPr>
        <w:t>территории</w:t>
      </w:r>
      <w:r w:rsidR="007678BE">
        <w:rPr>
          <w:rFonts w:ascii="Times New Roman" w:hAnsi="Times New Roman" w:cs="Times New Roman"/>
        </w:rPr>
        <w:t xml:space="preserve"> Сусуманского городского</w:t>
      </w:r>
      <w:r w:rsidR="007678BE" w:rsidRPr="007678BE">
        <w:rPr>
          <w:rFonts w:ascii="Times New Roman" w:hAnsi="Times New Roman" w:cs="Times New Roman"/>
        </w:rPr>
        <w:t xml:space="preserve"> округ</w:t>
      </w:r>
      <w:r w:rsidR="007678BE">
        <w:rPr>
          <w:rFonts w:ascii="Times New Roman" w:hAnsi="Times New Roman" w:cs="Times New Roman"/>
        </w:rPr>
        <w:t>а</w:t>
      </w:r>
      <w:r w:rsidR="007678BE" w:rsidRPr="007678BE">
        <w:rPr>
          <w:rFonts w:ascii="Times New Roman" w:hAnsi="Times New Roman"/>
        </w:rPr>
        <w:t xml:space="preserve"> согласно приложению к настоящему решению.  </w:t>
      </w:r>
    </w:p>
    <w:p w14:paraId="5998A9C1" w14:textId="016235E1" w:rsidR="00B862F1" w:rsidRPr="007678BE" w:rsidRDefault="00295CD7" w:rsidP="004E4CEF">
      <w:pPr>
        <w:ind w:firstLine="567"/>
        <w:jc w:val="both"/>
        <w:rPr>
          <w:rFonts w:ascii="Times New Roman" w:eastAsia="Calibri" w:hAnsi="Times New Roman" w:cs="Times New Roman"/>
          <w:color w:val="auto"/>
          <w:lang w:eastAsia="en-US"/>
        </w:rPr>
      </w:pPr>
      <w:r w:rsidRPr="00295CD7">
        <w:rPr>
          <w:rFonts w:ascii="Times New Roman" w:hAnsi="Times New Roman"/>
        </w:rPr>
        <w:t>2. Настоящее решение подлежит официальному опубликованию и размещению на официальном сайте администрации Сусуманского городского округа.</w:t>
      </w:r>
    </w:p>
    <w:tbl>
      <w:tblPr>
        <w:tblW w:w="5112" w:type="pct"/>
        <w:tblCellMar>
          <w:left w:w="10" w:type="dxa"/>
          <w:right w:w="10" w:type="dxa"/>
        </w:tblCellMar>
        <w:tblLook w:val="04A0" w:firstRow="1" w:lastRow="0" w:firstColumn="1" w:lastColumn="0" w:noHBand="0" w:noVBand="1"/>
      </w:tblPr>
      <w:tblGrid>
        <w:gridCol w:w="9904"/>
        <w:gridCol w:w="222"/>
      </w:tblGrid>
      <w:tr w:rsidR="0058468E" w:rsidRPr="0058468E" w14:paraId="2CFA456F" w14:textId="77777777" w:rsidTr="00F65EB3">
        <w:tc>
          <w:tcPr>
            <w:tcW w:w="9904" w:type="dxa"/>
            <w:shd w:val="clear" w:color="auto" w:fill="auto"/>
            <w:tcMar>
              <w:top w:w="0" w:type="dxa"/>
              <w:left w:w="108" w:type="dxa"/>
              <w:bottom w:w="0" w:type="dxa"/>
              <w:right w:w="108" w:type="dxa"/>
            </w:tcMar>
          </w:tcPr>
          <w:p w14:paraId="76FB220D" w14:textId="77777777" w:rsidR="0058468E" w:rsidRDefault="0058468E" w:rsidP="0058468E">
            <w:pPr>
              <w:widowControl w:val="0"/>
              <w:suppressAutoHyphens/>
              <w:overflowPunct w:val="0"/>
              <w:autoSpaceDE w:val="0"/>
              <w:autoSpaceDN w:val="0"/>
              <w:jc w:val="both"/>
              <w:textAlignment w:val="baseline"/>
              <w:rPr>
                <w:rFonts w:ascii="Times New Roman" w:eastAsia="Calibri" w:hAnsi="Times New Roman" w:cs="Times New Roman"/>
                <w:color w:val="auto"/>
                <w:lang w:eastAsia="en-US"/>
              </w:rPr>
            </w:pPr>
          </w:p>
          <w:p w14:paraId="5A3661CF" w14:textId="77777777" w:rsidR="00295CD7" w:rsidRDefault="00295CD7" w:rsidP="0058468E">
            <w:pPr>
              <w:widowControl w:val="0"/>
              <w:suppressAutoHyphens/>
              <w:overflowPunct w:val="0"/>
              <w:autoSpaceDE w:val="0"/>
              <w:autoSpaceDN w:val="0"/>
              <w:jc w:val="both"/>
              <w:textAlignment w:val="baseline"/>
              <w:rPr>
                <w:rFonts w:ascii="Times New Roman" w:eastAsia="Calibri" w:hAnsi="Times New Roman" w:cs="Times New Roman"/>
                <w:color w:val="auto"/>
                <w:lang w:eastAsia="en-US"/>
              </w:rPr>
            </w:pPr>
          </w:p>
          <w:p w14:paraId="0C67890F" w14:textId="05DFA570" w:rsidR="00295CD7" w:rsidRPr="005233F3" w:rsidRDefault="00295CD7" w:rsidP="0058468E">
            <w:pPr>
              <w:widowControl w:val="0"/>
              <w:suppressAutoHyphens/>
              <w:overflowPunct w:val="0"/>
              <w:autoSpaceDE w:val="0"/>
              <w:autoSpaceDN w:val="0"/>
              <w:jc w:val="both"/>
              <w:textAlignment w:val="baseline"/>
              <w:rPr>
                <w:rFonts w:ascii="Times New Roman" w:eastAsia="Calibri" w:hAnsi="Times New Roman" w:cs="Times New Roman"/>
                <w:color w:val="auto"/>
                <w:lang w:eastAsia="en-US"/>
              </w:rPr>
            </w:pPr>
          </w:p>
        </w:tc>
        <w:tc>
          <w:tcPr>
            <w:tcW w:w="222" w:type="dxa"/>
            <w:shd w:val="clear" w:color="auto" w:fill="auto"/>
            <w:tcMar>
              <w:top w:w="0" w:type="dxa"/>
              <w:left w:w="108" w:type="dxa"/>
              <w:bottom w:w="0" w:type="dxa"/>
              <w:right w:w="108" w:type="dxa"/>
            </w:tcMar>
          </w:tcPr>
          <w:p w14:paraId="09235ED8" w14:textId="73D47DE1" w:rsidR="0058468E" w:rsidRPr="005233F3" w:rsidRDefault="0058468E" w:rsidP="00767CCA">
            <w:pPr>
              <w:widowControl w:val="0"/>
              <w:suppressAutoHyphens/>
              <w:overflowPunct w:val="0"/>
              <w:autoSpaceDE w:val="0"/>
              <w:autoSpaceDN w:val="0"/>
              <w:jc w:val="both"/>
              <w:textAlignment w:val="baseline"/>
              <w:rPr>
                <w:rFonts w:ascii="Times New Roman" w:eastAsia="Times New Roman" w:hAnsi="Times New Roman" w:cs="Times New Roman"/>
                <w:b/>
                <w:color w:val="auto"/>
                <w:kern w:val="3"/>
              </w:rPr>
            </w:pPr>
          </w:p>
        </w:tc>
      </w:tr>
      <w:bookmarkEnd w:id="0"/>
      <w:tr w:rsidR="0058468E" w:rsidRPr="0058468E" w14:paraId="78E3C7D2" w14:textId="77777777" w:rsidTr="00F65EB3">
        <w:tc>
          <w:tcPr>
            <w:tcW w:w="9904" w:type="dxa"/>
            <w:shd w:val="clear" w:color="auto" w:fill="auto"/>
            <w:tcMar>
              <w:top w:w="0" w:type="dxa"/>
              <w:left w:w="108" w:type="dxa"/>
              <w:bottom w:w="0" w:type="dxa"/>
              <w:right w:w="108" w:type="dxa"/>
            </w:tcMar>
          </w:tcPr>
          <w:p w14:paraId="1846794F" w14:textId="2A5D1301" w:rsidR="0058468E" w:rsidRPr="005233F3" w:rsidRDefault="00F65EB3" w:rsidP="0058468E">
            <w:pPr>
              <w:widowControl w:val="0"/>
              <w:suppressAutoHyphens/>
              <w:overflowPunct w:val="0"/>
              <w:autoSpaceDE w:val="0"/>
              <w:autoSpaceDN w:val="0"/>
              <w:jc w:val="both"/>
              <w:textAlignment w:val="baseline"/>
              <w:rPr>
                <w:rFonts w:ascii="Times New Roman" w:eastAsia="Times New Roman" w:hAnsi="Times New Roman" w:cs="Times New Roman"/>
                <w:b/>
                <w:color w:val="auto"/>
                <w:kern w:val="3"/>
              </w:rPr>
            </w:pPr>
            <w:r w:rsidRPr="00F65EB3">
              <w:rPr>
                <w:rFonts w:ascii="Times New Roman" w:eastAsia="Times New Roman" w:hAnsi="Times New Roman" w:cs="Times New Roman"/>
                <w:b/>
                <w:noProof/>
                <w:color w:val="auto"/>
                <w:kern w:val="3"/>
              </w:rPr>
              <w:drawing>
                <wp:inline distT="0" distB="0" distL="0" distR="0" wp14:anchorId="0826F979" wp14:editId="08D68FF3">
                  <wp:extent cx="6143625" cy="704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3625" cy="704850"/>
                          </a:xfrm>
                          <a:prstGeom prst="rect">
                            <a:avLst/>
                          </a:prstGeom>
                          <a:noFill/>
                          <a:ln>
                            <a:noFill/>
                          </a:ln>
                        </pic:spPr>
                      </pic:pic>
                    </a:graphicData>
                  </a:graphic>
                </wp:inline>
              </w:drawing>
            </w:r>
          </w:p>
        </w:tc>
        <w:tc>
          <w:tcPr>
            <w:tcW w:w="222" w:type="dxa"/>
            <w:shd w:val="clear" w:color="auto" w:fill="auto"/>
            <w:tcMar>
              <w:top w:w="0" w:type="dxa"/>
              <w:left w:w="108" w:type="dxa"/>
              <w:bottom w:w="0" w:type="dxa"/>
              <w:right w:w="108" w:type="dxa"/>
            </w:tcMar>
          </w:tcPr>
          <w:p w14:paraId="62A89833" w14:textId="77777777" w:rsidR="0058468E" w:rsidRPr="005233F3" w:rsidRDefault="0058468E" w:rsidP="0058468E">
            <w:pPr>
              <w:widowControl w:val="0"/>
              <w:suppressAutoHyphens/>
              <w:overflowPunct w:val="0"/>
              <w:autoSpaceDE w:val="0"/>
              <w:autoSpaceDN w:val="0"/>
              <w:jc w:val="both"/>
              <w:textAlignment w:val="baseline"/>
              <w:rPr>
                <w:rFonts w:ascii="Times New Roman" w:eastAsia="Times New Roman" w:hAnsi="Times New Roman" w:cs="Times New Roman"/>
                <w:b/>
                <w:color w:val="auto"/>
                <w:kern w:val="3"/>
              </w:rPr>
            </w:pPr>
          </w:p>
        </w:tc>
      </w:tr>
    </w:tbl>
    <w:p w14:paraId="5575C7B0" w14:textId="77777777" w:rsidR="000C34F0" w:rsidRDefault="000C34F0" w:rsidP="000C34F0">
      <w:pPr>
        <w:widowControl w:val="0"/>
        <w:suppressAutoHyphens/>
        <w:overflowPunct w:val="0"/>
        <w:autoSpaceDE w:val="0"/>
        <w:autoSpaceDN w:val="0"/>
        <w:textAlignment w:val="baseline"/>
        <w:rPr>
          <w:rFonts w:ascii="Times New Roman" w:eastAsia="Calibri" w:hAnsi="Times New Roman" w:cs="Times New Roman"/>
          <w:color w:val="auto"/>
          <w:kern w:val="3"/>
          <w:sz w:val="28"/>
          <w:szCs w:val="28"/>
        </w:rPr>
      </w:pPr>
      <w:bookmarkStart w:id="1" w:name="_Hlk81501309"/>
    </w:p>
    <w:p w14:paraId="227A8348" w14:textId="77777777" w:rsidR="000C34F0" w:rsidRDefault="000C34F0" w:rsidP="00BA73C8">
      <w:pPr>
        <w:widowControl w:val="0"/>
        <w:suppressAutoHyphens/>
        <w:overflowPunct w:val="0"/>
        <w:autoSpaceDE w:val="0"/>
        <w:autoSpaceDN w:val="0"/>
        <w:ind w:left="5103"/>
        <w:jc w:val="center"/>
        <w:textAlignment w:val="baseline"/>
        <w:rPr>
          <w:rFonts w:ascii="Times New Roman" w:eastAsia="Calibri" w:hAnsi="Times New Roman" w:cs="Times New Roman"/>
          <w:color w:val="auto"/>
          <w:kern w:val="3"/>
          <w:sz w:val="28"/>
          <w:szCs w:val="28"/>
        </w:rPr>
      </w:pPr>
    </w:p>
    <w:p w14:paraId="510B1A8D" w14:textId="77777777" w:rsidR="005233F3" w:rsidRDefault="005233F3" w:rsidP="00BA73C8">
      <w:pPr>
        <w:widowControl w:val="0"/>
        <w:suppressAutoHyphens/>
        <w:overflowPunct w:val="0"/>
        <w:autoSpaceDE w:val="0"/>
        <w:autoSpaceDN w:val="0"/>
        <w:ind w:left="5103"/>
        <w:jc w:val="center"/>
        <w:textAlignment w:val="baseline"/>
        <w:rPr>
          <w:rFonts w:ascii="Times New Roman" w:eastAsia="Calibri" w:hAnsi="Times New Roman" w:cs="Times New Roman"/>
          <w:color w:val="auto"/>
          <w:kern w:val="3"/>
          <w:sz w:val="28"/>
          <w:szCs w:val="28"/>
        </w:rPr>
      </w:pPr>
    </w:p>
    <w:p w14:paraId="3206724F" w14:textId="77777777" w:rsidR="005233F3" w:rsidRDefault="005233F3" w:rsidP="00BA73C8">
      <w:pPr>
        <w:widowControl w:val="0"/>
        <w:suppressAutoHyphens/>
        <w:overflowPunct w:val="0"/>
        <w:autoSpaceDE w:val="0"/>
        <w:autoSpaceDN w:val="0"/>
        <w:ind w:left="5103"/>
        <w:jc w:val="center"/>
        <w:textAlignment w:val="baseline"/>
        <w:rPr>
          <w:rFonts w:ascii="Times New Roman" w:eastAsia="Calibri" w:hAnsi="Times New Roman" w:cs="Times New Roman"/>
          <w:color w:val="auto"/>
          <w:kern w:val="3"/>
          <w:sz w:val="28"/>
          <w:szCs w:val="28"/>
        </w:rPr>
      </w:pPr>
    </w:p>
    <w:p w14:paraId="3C5C076F" w14:textId="77777777" w:rsidR="00C84DF2" w:rsidRDefault="00C84DF2" w:rsidP="00BA73C8">
      <w:pPr>
        <w:widowControl w:val="0"/>
        <w:suppressAutoHyphens/>
        <w:overflowPunct w:val="0"/>
        <w:autoSpaceDE w:val="0"/>
        <w:autoSpaceDN w:val="0"/>
        <w:ind w:left="5103"/>
        <w:jc w:val="center"/>
        <w:textAlignment w:val="baseline"/>
        <w:rPr>
          <w:rFonts w:ascii="Times New Roman" w:eastAsia="Calibri" w:hAnsi="Times New Roman" w:cs="Times New Roman"/>
          <w:color w:val="auto"/>
          <w:kern w:val="3"/>
          <w:sz w:val="28"/>
          <w:szCs w:val="28"/>
        </w:rPr>
      </w:pPr>
    </w:p>
    <w:p w14:paraId="3195F2C9" w14:textId="77777777" w:rsidR="00C84DF2" w:rsidRDefault="00C84DF2" w:rsidP="00BA73C8">
      <w:pPr>
        <w:widowControl w:val="0"/>
        <w:suppressAutoHyphens/>
        <w:overflowPunct w:val="0"/>
        <w:autoSpaceDE w:val="0"/>
        <w:autoSpaceDN w:val="0"/>
        <w:ind w:left="5103"/>
        <w:jc w:val="center"/>
        <w:textAlignment w:val="baseline"/>
        <w:rPr>
          <w:rFonts w:ascii="Times New Roman" w:eastAsia="Calibri" w:hAnsi="Times New Roman" w:cs="Times New Roman"/>
          <w:color w:val="auto"/>
          <w:kern w:val="3"/>
          <w:sz w:val="28"/>
          <w:szCs w:val="28"/>
        </w:rPr>
      </w:pPr>
    </w:p>
    <w:p w14:paraId="608FCB1B" w14:textId="610A7B68" w:rsidR="00AB6200" w:rsidRDefault="00AB6200" w:rsidP="00BA73C8">
      <w:pPr>
        <w:widowControl w:val="0"/>
        <w:suppressAutoHyphens/>
        <w:overflowPunct w:val="0"/>
        <w:autoSpaceDE w:val="0"/>
        <w:autoSpaceDN w:val="0"/>
        <w:ind w:left="5103"/>
        <w:jc w:val="center"/>
        <w:textAlignment w:val="baseline"/>
        <w:rPr>
          <w:rFonts w:ascii="Times New Roman" w:eastAsia="Calibri" w:hAnsi="Times New Roman" w:cs="Times New Roman"/>
          <w:color w:val="auto"/>
          <w:kern w:val="3"/>
          <w:sz w:val="28"/>
          <w:szCs w:val="28"/>
        </w:rPr>
      </w:pPr>
    </w:p>
    <w:p w14:paraId="6A2D3638" w14:textId="638602B2" w:rsidR="00F65EB3" w:rsidRDefault="00F65EB3" w:rsidP="00BA73C8">
      <w:pPr>
        <w:widowControl w:val="0"/>
        <w:suppressAutoHyphens/>
        <w:overflowPunct w:val="0"/>
        <w:autoSpaceDE w:val="0"/>
        <w:autoSpaceDN w:val="0"/>
        <w:ind w:left="5103"/>
        <w:jc w:val="center"/>
        <w:textAlignment w:val="baseline"/>
        <w:rPr>
          <w:rFonts w:ascii="Times New Roman" w:eastAsia="Calibri" w:hAnsi="Times New Roman" w:cs="Times New Roman"/>
          <w:color w:val="auto"/>
          <w:kern w:val="3"/>
          <w:sz w:val="28"/>
          <w:szCs w:val="28"/>
        </w:rPr>
      </w:pPr>
    </w:p>
    <w:p w14:paraId="27224646" w14:textId="68EEBC93" w:rsidR="00F65EB3" w:rsidRDefault="00F65EB3" w:rsidP="00BA73C8">
      <w:pPr>
        <w:widowControl w:val="0"/>
        <w:suppressAutoHyphens/>
        <w:overflowPunct w:val="0"/>
        <w:autoSpaceDE w:val="0"/>
        <w:autoSpaceDN w:val="0"/>
        <w:ind w:left="5103"/>
        <w:jc w:val="center"/>
        <w:textAlignment w:val="baseline"/>
        <w:rPr>
          <w:rFonts w:ascii="Times New Roman" w:eastAsia="Calibri" w:hAnsi="Times New Roman" w:cs="Times New Roman"/>
          <w:color w:val="auto"/>
          <w:kern w:val="3"/>
          <w:sz w:val="28"/>
          <w:szCs w:val="28"/>
        </w:rPr>
      </w:pPr>
    </w:p>
    <w:p w14:paraId="29C548BE" w14:textId="108465BC" w:rsidR="00F65EB3" w:rsidRDefault="00F65EB3" w:rsidP="00BA73C8">
      <w:pPr>
        <w:widowControl w:val="0"/>
        <w:suppressAutoHyphens/>
        <w:overflowPunct w:val="0"/>
        <w:autoSpaceDE w:val="0"/>
        <w:autoSpaceDN w:val="0"/>
        <w:ind w:left="5103"/>
        <w:jc w:val="center"/>
        <w:textAlignment w:val="baseline"/>
        <w:rPr>
          <w:rFonts w:ascii="Times New Roman" w:eastAsia="Calibri" w:hAnsi="Times New Roman" w:cs="Times New Roman"/>
          <w:color w:val="auto"/>
          <w:kern w:val="3"/>
          <w:sz w:val="28"/>
          <w:szCs w:val="28"/>
        </w:rPr>
      </w:pPr>
    </w:p>
    <w:p w14:paraId="423FA66D" w14:textId="1EE0883B" w:rsidR="00F65EB3" w:rsidRDefault="00F65EB3" w:rsidP="00BA73C8">
      <w:pPr>
        <w:widowControl w:val="0"/>
        <w:suppressAutoHyphens/>
        <w:overflowPunct w:val="0"/>
        <w:autoSpaceDE w:val="0"/>
        <w:autoSpaceDN w:val="0"/>
        <w:ind w:left="5103"/>
        <w:jc w:val="center"/>
        <w:textAlignment w:val="baseline"/>
        <w:rPr>
          <w:rFonts w:ascii="Times New Roman" w:eastAsia="Calibri" w:hAnsi="Times New Roman" w:cs="Times New Roman"/>
          <w:color w:val="auto"/>
          <w:kern w:val="3"/>
          <w:sz w:val="28"/>
          <w:szCs w:val="28"/>
        </w:rPr>
      </w:pPr>
    </w:p>
    <w:p w14:paraId="26D6F0BD" w14:textId="1EDE4A12" w:rsidR="00F65EB3" w:rsidRDefault="00F65EB3" w:rsidP="00BA73C8">
      <w:pPr>
        <w:widowControl w:val="0"/>
        <w:suppressAutoHyphens/>
        <w:overflowPunct w:val="0"/>
        <w:autoSpaceDE w:val="0"/>
        <w:autoSpaceDN w:val="0"/>
        <w:ind w:left="5103"/>
        <w:jc w:val="center"/>
        <w:textAlignment w:val="baseline"/>
        <w:rPr>
          <w:rFonts w:ascii="Times New Roman" w:eastAsia="Calibri" w:hAnsi="Times New Roman" w:cs="Times New Roman"/>
          <w:color w:val="auto"/>
          <w:kern w:val="3"/>
          <w:sz w:val="28"/>
          <w:szCs w:val="28"/>
        </w:rPr>
      </w:pPr>
    </w:p>
    <w:p w14:paraId="50CC4BFC" w14:textId="488BEC45" w:rsidR="00F65EB3" w:rsidRDefault="00F65EB3" w:rsidP="00BA73C8">
      <w:pPr>
        <w:widowControl w:val="0"/>
        <w:suppressAutoHyphens/>
        <w:overflowPunct w:val="0"/>
        <w:autoSpaceDE w:val="0"/>
        <w:autoSpaceDN w:val="0"/>
        <w:ind w:left="5103"/>
        <w:jc w:val="center"/>
        <w:textAlignment w:val="baseline"/>
        <w:rPr>
          <w:rFonts w:ascii="Times New Roman" w:eastAsia="Calibri" w:hAnsi="Times New Roman" w:cs="Times New Roman"/>
          <w:color w:val="auto"/>
          <w:kern w:val="3"/>
          <w:sz w:val="28"/>
          <w:szCs w:val="28"/>
        </w:rPr>
      </w:pPr>
    </w:p>
    <w:p w14:paraId="076FAC98" w14:textId="77777777" w:rsidR="00C84DF2" w:rsidRDefault="00C84DF2" w:rsidP="00BA73C8">
      <w:pPr>
        <w:widowControl w:val="0"/>
        <w:suppressAutoHyphens/>
        <w:overflowPunct w:val="0"/>
        <w:autoSpaceDE w:val="0"/>
        <w:autoSpaceDN w:val="0"/>
        <w:ind w:left="5103"/>
        <w:jc w:val="center"/>
        <w:textAlignment w:val="baseline"/>
        <w:rPr>
          <w:rFonts w:ascii="Times New Roman" w:eastAsia="Calibri" w:hAnsi="Times New Roman" w:cs="Times New Roman"/>
          <w:color w:val="auto"/>
          <w:kern w:val="3"/>
          <w:sz w:val="28"/>
          <w:szCs w:val="28"/>
        </w:rPr>
      </w:pPr>
    </w:p>
    <w:p w14:paraId="623CF844" w14:textId="18BDFA3B" w:rsidR="00C84DF2" w:rsidRPr="00C84DF2" w:rsidRDefault="00F65EB3" w:rsidP="00C84DF2">
      <w:pPr>
        <w:jc w:val="both"/>
        <w:rPr>
          <w:rFonts w:ascii="Times New Roman" w:hAnsi="Times New Roman" w:cs="Times New Roman"/>
        </w:rPr>
      </w:pPr>
      <w:bookmarkStart w:id="2" w:name="_Hlk86054590"/>
      <w:r>
        <w:rPr>
          <w:rFonts w:ascii="Times New Roman" w:hAnsi="Times New Roman" w:cs="Times New Roman"/>
        </w:rPr>
        <w:t>28</w:t>
      </w:r>
      <w:r w:rsidR="00C84DF2" w:rsidRPr="00C84DF2">
        <w:rPr>
          <w:rFonts w:ascii="Times New Roman" w:hAnsi="Times New Roman" w:cs="Times New Roman"/>
        </w:rPr>
        <w:t xml:space="preserve"> </w:t>
      </w:r>
      <w:r w:rsidR="0094379F">
        <w:rPr>
          <w:rFonts w:ascii="Times New Roman" w:hAnsi="Times New Roman" w:cs="Times New Roman"/>
        </w:rPr>
        <w:t>декабря</w:t>
      </w:r>
      <w:r w:rsidR="00C84DF2" w:rsidRPr="00C84DF2">
        <w:rPr>
          <w:rFonts w:ascii="Times New Roman" w:hAnsi="Times New Roman" w:cs="Times New Roman"/>
        </w:rPr>
        <w:t xml:space="preserve"> 2021 года № </w:t>
      </w:r>
      <w:r>
        <w:rPr>
          <w:rFonts w:ascii="Times New Roman" w:hAnsi="Times New Roman" w:cs="Times New Roman"/>
        </w:rPr>
        <w:t>72</w:t>
      </w:r>
    </w:p>
    <w:p w14:paraId="580D399E" w14:textId="77777777" w:rsidR="007678BE" w:rsidRDefault="00C84DF2" w:rsidP="00C84DF2">
      <w:pPr>
        <w:widowControl w:val="0"/>
        <w:suppressAutoHyphens/>
        <w:overflowPunct w:val="0"/>
        <w:autoSpaceDE w:val="0"/>
        <w:autoSpaceDN w:val="0"/>
        <w:textAlignment w:val="baseline"/>
        <w:rPr>
          <w:rFonts w:ascii="Times New Roman" w:eastAsia="Calibri" w:hAnsi="Times New Roman" w:cs="Times New Roman"/>
          <w:color w:val="auto"/>
          <w:kern w:val="3"/>
          <w:sz w:val="28"/>
          <w:szCs w:val="28"/>
        </w:rPr>
      </w:pPr>
      <w:r w:rsidRPr="00C84DF2">
        <w:rPr>
          <w:rFonts w:ascii="Times New Roman" w:hAnsi="Times New Roman" w:cs="Times New Roman"/>
        </w:rPr>
        <w:t>г. Сусуман</w:t>
      </w:r>
      <w:bookmarkEnd w:id="2"/>
    </w:p>
    <w:p w14:paraId="5B1A32B8" w14:textId="77777777" w:rsidR="00F65EB3" w:rsidRDefault="00F65EB3" w:rsidP="005233F3">
      <w:pPr>
        <w:widowControl w:val="0"/>
        <w:suppressAutoHyphens/>
        <w:overflowPunct w:val="0"/>
        <w:autoSpaceDE w:val="0"/>
        <w:autoSpaceDN w:val="0"/>
        <w:ind w:left="5103"/>
        <w:jc w:val="right"/>
        <w:textAlignment w:val="baseline"/>
        <w:rPr>
          <w:rFonts w:ascii="Times New Roman" w:eastAsia="Calibri" w:hAnsi="Times New Roman" w:cs="Times New Roman"/>
          <w:color w:val="auto"/>
          <w:kern w:val="3"/>
        </w:rPr>
      </w:pPr>
    </w:p>
    <w:p w14:paraId="584D33D3" w14:textId="77777777" w:rsidR="00F65EB3" w:rsidRPr="005A152D" w:rsidRDefault="00F65EB3" w:rsidP="00F65EB3">
      <w:pPr>
        <w:ind w:left="6663"/>
        <w:jc w:val="both"/>
        <w:rPr>
          <w:rFonts w:ascii="Times New Roman" w:eastAsia="Times New Roman" w:hAnsi="Times New Roman" w:cs="Times New Roman"/>
          <w:sz w:val="28"/>
          <w:szCs w:val="20"/>
        </w:rPr>
      </w:pPr>
      <w:r w:rsidRPr="005A152D">
        <w:rPr>
          <w:rFonts w:ascii="Times New Roman" w:eastAsia="Times New Roman" w:hAnsi="Times New Roman" w:cs="Times New Roman"/>
        </w:rPr>
        <w:lastRenderedPageBreak/>
        <w:t>Приложение</w:t>
      </w:r>
    </w:p>
    <w:p w14:paraId="24CA0DCE" w14:textId="77777777" w:rsidR="00F65EB3" w:rsidRPr="005A152D" w:rsidRDefault="00F65EB3" w:rsidP="00F65EB3">
      <w:pPr>
        <w:widowControl w:val="0"/>
        <w:autoSpaceDE w:val="0"/>
        <w:ind w:left="6663"/>
        <w:jc w:val="both"/>
        <w:rPr>
          <w:rFonts w:ascii="Times New Roman" w:eastAsia="Times New Roman" w:hAnsi="Times New Roman" w:cs="Times New Roman"/>
          <w:color w:val="auto"/>
        </w:rPr>
      </w:pPr>
      <w:r w:rsidRPr="005A152D">
        <w:rPr>
          <w:rFonts w:ascii="Times New Roman" w:eastAsia="Times New Roman" w:hAnsi="Times New Roman" w:cs="Times New Roman"/>
          <w:color w:val="auto"/>
        </w:rPr>
        <w:t>к решению Собрания</w:t>
      </w:r>
    </w:p>
    <w:p w14:paraId="76805DBE" w14:textId="220C090F" w:rsidR="00F65EB3" w:rsidRDefault="00F65EB3" w:rsidP="00F65EB3">
      <w:pPr>
        <w:widowControl w:val="0"/>
        <w:autoSpaceDE w:val="0"/>
        <w:ind w:left="6663"/>
        <w:jc w:val="both"/>
        <w:rPr>
          <w:rFonts w:ascii="Times New Roman" w:eastAsia="Times New Roman" w:hAnsi="Times New Roman" w:cs="Times New Roman"/>
          <w:color w:val="auto"/>
        </w:rPr>
      </w:pPr>
      <w:r w:rsidRPr="005A152D">
        <w:rPr>
          <w:rFonts w:ascii="Times New Roman" w:eastAsia="Times New Roman" w:hAnsi="Times New Roman" w:cs="Times New Roman"/>
          <w:color w:val="auto"/>
        </w:rPr>
        <w:t>представителей Сусуманского городского округа</w:t>
      </w:r>
      <w:r>
        <w:rPr>
          <w:rFonts w:ascii="Times New Roman" w:eastAsia="Times New Roman" w:hAnsi="Times New Roman" w:cs="Times New Roman"/>
          <w:color w:val="auto"/>
        </w:rPr>
        <w:t xml:space="preserve"> </w:t>
      </w:r>
      <w:r w:rsidRPr="005A152D">
        <w:rPr>
          <w:rFonts w:ascii="Times New Roman" w:eastAsia="Times New Roman" w:hAnsi="Times New Roman" w:cs="Times New Roman"/>
          <w:color w:val="auto"/>
        </w:rPr>
        <w:t xml:space="preserve">от 28.12.2021 № </w:t>
      </w:r>
      <w:r>
        <w:rPr>
          <w:rFonts w:ascii="Times New Roman" w:eastAsia="Times New Roman" w:hAnsi="Times New Roman" w:cs="Times New Roman"/>
          <w:color w:val="auto"/>
        </w:rPr>
        <w:t>72</w:t>
      </w:r>
    </w:p>
    <w:p w14:paraId="25A16604" w14:textId="77777777" w:rsidR="00F65EB3" w:rsidRDefault="00F65EB3" w:rsidP="005233F3">
      <w:pPr>
        <w:widowControl w:val="0"/>
        <w:suppressAutoHyphens/>
        <w:overflowPunct w:val="0"/>
        <w:autoSpaceDE w:val="0"/>
        <w:autoSpaceDN w:val="0"/>
        <w:ind w:left="5103"/>
        <w:jc w:val="right"/>
        <w:textAlignment w:val="baseline"/>
        <w:rPr>
          <w:rFonts w:ascii="Times New Roman" w:eastAsia="Calibri" w:hAnsi="Times New Roman" w:cs="Times New Roman"/>
          <w:color w:val="auto"/>
          <w:kern w:val="3"/>
        </w:rPr>
      </w:pPr>
    </w:p>
    <w:p w14:paraId="3811BA17" w14:textId="77777777" w:rsidR="00F65EB3" w:rsidRDefault="00F65EB3" w:rsidP="005233F3">
      <w:pPr>
        <w:widowControl w:val="0"/>
        <w:suppressAutoHyphens/>
        <w:overflowPunct w:val="0"/>
        <w:autoSpaceDE w:val="0"/>
        <w:autoSpaceDN w:val="0"/>
        <w:ind w:left="5103"/>
        <w:jc w:val="right"/>
        <w:textAlignment w:val="baseline"/>
        <w:rPr>
          <w:rFonts w:ascii="Times New Roman" w:eastAsia="Calibri" w:hAnsi="Times New Roman" w:cs="Times New Roman"/>
          <w:color w:val="auto"/>
          <w:kern w:val="3"/>
        </w:rPr>
      </w:pPr>
    </w:p>
    <w:bookmarkEnd w:id="1"/>
    <w:p w14:paraId="676582DF" w14:textId="77777777" w:rsidR="007678BE" w:rsidRDefault="007678BE" w:rsidP="007678BE">
      <w:pPr>
        <w:tabs>
          <w:tab w:val="left" w:pos="0"/>
        </w:tabs>
        <w:jc w:val="center"/>
        <w:rPr>
          <w:rFonts w:ascii="Times New Roman" w:eastAsia="Times New Roman" w:hAnsi="Times New Roman" w:cs="Times New Roman"/>
          <w:sz w:val="27"/>
          <w:szCs w:val="27"/>
        </w:rPr>
      </w:pPr>
      <w:r>
        <w:rPr>
          <w:rFonts w:ascii="Times New Roman" w:eastAsia="Times New Roman" w:hAnsi="Times New Roman" w:cs="Times New Roman"/>
          <w:b/>
          <w:bCs/>
          <w:sz w:val="28"/>
          <w:szCs w:val="28"/>
        </w:rPr>
        <w:t>ПОЛОЖЕНИЕ</w:t>
      </w:r>
    </w:p>
    <w:p w14:paraId="7808F41F" w14:textId="352117B1" w:rsidR="007678BE" w:rsidRDefault="0048219B" w:rsidP="007678BE">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w:t>
      </w:r>
      <w:r w:rsidR="007678BE">
        <w:rPr>
          <w:rFonts w:ascii="Times New Roman" w:eastAsia="Times New Roman" w:hAnsi="Times New Roman" w:cs="Times New Roman"/>
          <w:b/>
          <w:bCs/>
          <w:sz w:val="28"/>
          <w:szCs w:val="28"/>
        </w:rPr>
        <w:t>б утверждении муниципального контроля</w:t>
      </w:r>
      <w:r w:rsidR="00F65EB3">
        <w:rPr>
          <w:rFonts w:ascii="Times New Roman" w:eastAsia="Times New Roman" w:hAnsi="Times New Roman" w:cs="Times New Roman"/>
          <w:b/>
          <w:bCs/>
          <w:sz w:val="28"/>
          <w:szCs w:val="28"/>
        </w:rPr>
        <w:t xml:space="preserve"> </w:t>
      </w:r>
      <w:r w:rsidR="007678BE">
        <w:rPr>
          <w:rFonts w:ascii="Times New Roman" w:eastAsia="Times New Roman" w:hAnsi="Times New Roman" w:cs="Times New Roman"/>
          <w:b/>
          <w:bCs/>
          <w:sz w:val="28"/>
          <w:szCs w:val="28"/>
        </w:rPr>
        <w:t xml:space="preserve">за соблюдением правил благоустройства </w:t>
      </w:r>
      <w:r w:rsidR="00AB6200">
        <w:rPr>
          <w:rFonts w:ascii="Times New Roman" w:eastAsia="Times New Roman" w:hAnsi="Times New Roman" w:cs="Times New Roman"/>
          <w:b/>
          <w:bCs/>
          <w:sz w:val="28"/>
          <w:szCs w:val="28"/>
        </w:rPr>
        <w:t>и содержания территории</w:t>
      </w:r>
      <w:r w:rsidR="007678BE">
        <w:rPr>
          <w:rFonts w:ascii="Times New Roman" w:eastAsia="Times New Roman" w:hAnsi="Times New Roman" w:cs="Times New Roman"/>
          <w:b/>
          <w:bCs/>
          <w:sz w:val="28"/>
          <w:szCs w:val="28"/>
        </w:rPr>
        <w:t xml:space="preserve"> Сусуманского городского округа</w:t>
      </w:r>
    </w:p>
    <w:p w14:paraId="0A8A3F94" w14:textId="77777777" w:rsidR="007678BE" w:rsidRDefault="007678BE" w:rsidP="007678BE">
      <w:pPr>
        <w:ind w:firstLine="709"/>
        <w:jc w:val="center"/>
        <w:rPr>
          <w:rFonts w:ascii="Times New Roman" w:eastAsia="Times New Roman" w:hAnsi="Times New Roman" w:cs="Times New Roman"/>
          <w:sz w:val="27"/>
          <w:szCs w:val="27"/>
        </w:rPr>
      </w:pPr>
      <w:r>
        <w:rPr>
          <w:rFonts w:ascii="Times New Roman" w:eastAsia="Times New Roman" w:hAnsi="Times New Roman" w:cs="Times New Roman"/>
          <w:b/>
          <w:bCs/>
          <w:sz w:val="28"/>
          <w:szCs w:val="28"/>
        </w:rPr>
        <w:t> </w:t>
      </w:r>
    </w:p>
    <w:p w14:paraId="74B5BD0C" w14:textId="5196A629" w:rsidR="007678BE" w:rsidRDefault="007678BE" w:rsidP="007678BE">
      <w:pPr>
        <w:pStyle w:val="a7"/>
        <w:jc w:val="center"/>
        <w:rPr>
          <w:rFonts w:ascii="Liberation Serif" w:hAnsi="Liberation Serif" w:cs="Liberation Serif"/>
          <w:b/>
          <w:sz w:val="28"/>
          <w:szCs w:val="28"/>
        </w:rPr>
      </w:pPr>
      <w:r>
        <w:rPr>
          <w:rFonts w:ascii="Liberation Serif" w:hAnsi="Liberation Serif" w:cs="Liberation Serif"/>
          <w:b/>
          <w:sz w:val="28"/>
          <w:szCs w:val="28"/>
        </w:rPr>
        <w:t>РАЗДЕЛ 1</w:t>
      </w:r>
    </w:p>
    <w:p w14:paraId="7B225C9B" w14:textId="77777777" w:rsidR="007678BE" w:rsidRDefault="007678BE" w:rsidP="007678BE">
      <w:pPr>
        <w:pStyle w:val="a7"/>
        <w:jc w:val="center"/>
        <w:rPr>
          <w:rFonts w:ascii="Liberation Serif" w:hAnsi="Liberation Serif" w:cs="Liberation Serif"/>
          <w:b/>
          <w:sz w:val="28"/>
          <w:szCs w:val="28"/>
        </w:rPr>
      </w:pPr>
      <w:r>
        <w:rPr>
          <w:rFonts w:ascii="Liberation Serif" w:hAnsi="Liberation Serif" w:cs="Liberation Serif"/>
          <w:b/>
          <w:sz w:val="28"/>
          <w:szCs w:val="28"/>
        </w:rPr>
        <w:t>ОБЩИЕ ПОЛОЖЕНИЯ</w:t>
      </w:r>
    </w:p>
    <w:p w14:paraId="7047B232" w14:textId="77777777" w:rsidR="007678BE" w:rsidRDefault="007678BE" w:rsidP="007678BE">
      <w:pPr>
        <w:jc w:val="center"/>
        <w:rPr>
          <w:rFonts w:ascii="Times New Roman" w:eastAsia="Times New Roman" w:hAnsi="Times New Roman" w:cs="Times New Roman"/>
        </w:rPr>
      </w:pPr>
      <w:r>
        <w:rPr>
          <w:rFonts w:ascii="Times New Roman" w:eastAsia="Times New Roman" w:hAnsi="Times New Roman" w:cs="Times New Roman"/>
        </w:rPr>
        <w:t> </w:t>
      </w:r>
    </w:p>
    <w:p w14:paraId="098C2D2A" w14:textId="77777777" w:rsidR="007678BE" w:rsidRDefault="007678BE" w:rsidP="007678BE">
      <w:pPr>
        <w:ind w:firstLine="567"/>
        <w:jc w:val="both"/>
        <w:rPr>
          <w:rFonts w:ascii="Times New Roman" w:eastAsia="Times New Roman" w:hAnsi="Times New Roman" w:cs="Times New Roman"/>
        </w:rPr>
      </w:pPr>
      <w:r>
        <w:rPr>
          <w:rFonts w:ascii="Times New Roman" w:eastAsia="Times New Roman" w:hAnsi="Times New Roman" w:cs="Times New Roman"/>
        </w:rPr>
        <w:t xml:space="preserve">1. </w:t>
      </w:r>
      <w:bookmarkStart w:id="3" w:name="_Hlk83888381"/>
      <w:r>
        <w:rPr>
          <w:rFonts w:ascii="Times New Roman" w:eastAsia="Times New Roman" w:hAnsi="Times New Roman" w:cs="Times New Roman"/>
        </w:rPr>
        <w:t xml:space="preserve">Настоящее Положение устанавливает порядок организации и осуществления муниципального контроля за соблюдением правил благоустройства </w:t>
      </w:r>
      <w:r w:rsidR="00AB6200">
        <w:rPr>
          <w:rFonts w:ascii="Times New Roman" w:eastAsia="Times New Roman" w:hAnsi="Times New Roman" w:cs="Times New Roman"/>
        </w:rPr>
        <w:t>и содержания территории</w:t>
      </w:r>
      <w:r w:rsidR="00122D44">
        <w:rPr>
          <w:rFonts w:ascii="Times New Roman" w:eastAsia="Times New Roman" w:hAnsi="Times New Roman" w:cs="Times New Roman"/>
        </w:rPr>
        <w:t xml:space="preserve"> Сусуманского городского</w:t>
      </w:r>
      <w:r>
        <w:rPr>
          <w:rFonts w:ascii="Times New Roman" w:eastAsia="Times New Roman" w:hAnsi="Times New Roman" w:cs="Times New Roman"/>
        </w:rPr>
        <w:t xml:space="preserve"> округ</w:t>
      </w:r>
      <w:r w:rsidR="00122D44">
        <w:rPr>
          <w:rFonts w:ascii="Times New Roman" w:eastAsia="Times New Roman" w:hAnsi="Times New Roman" w:cs="Times New Roman"/>
        </w:rPr>
        <w:t>а</w:t>
      </w:r>
      <w:r>
        <w:rPr>
          <w:rFonts w:ascii="Times New Roman" w:eastAsia="Times New Roman" w:hAnsi="Times New Roman" w:cs="Times New Roman"/>
        </w:rPr>
        <w:t xml:space="preserve"> </w:t>
      </w:r>
      <w:bookmarkEnd w:id="3"/>
      <w:r>
        <w:rPr>
          <w:rFonts w:ascii="Times New Roman" w:eastAsia="Times New Roman" w:hAnsi="Times New Roman" w:cs="Times New Roman"/>
        </w:rPr>
        <w:t>(далее – муниципальный контроль).</w:t>
      </w:r>
    </w:p>
    <w:p w14:paraId="61AD679E" w14:textId="77777777" w:rsidR="007678BE" w:rsidRDefault="007678BE" w:rsidP="007678BE">
      <w:pPr>
        <w:ind w:firstLine="567"/>
        <w:jc w:val="both"/>
        <w:rPr>
          <w:rFonts w:ascii="Times New Roman" w:eastAsia="Times New Roman" w:hAnsi="Times New Roman" w:cs="Times New Roman"/>
        </w:rPr>
      </w:pPr>
      <w:r>
        <w:rPr>
          <w:rFonts w:ascii="Times New Roman" w:eastAsia="Times New Roman" w:hAnsi="Times New Roman" w:cs="Times New Roman"/>
        </w:rPr>
        <w:t>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bookmarkStart w:id="4" w:name="_Hlk83888449"/>
      <w:bookmarkEnd w:id="4"/>
    </w:p>
    <w:p w14:paraId="546CFD8D" w14:textId="77777777" w:rsidR="007678BE" w:rsidRDefault="007678BE" w:rsidP="007678BE">
      <w:pPr>
        <w:ind w:firstLine="567"/>
        <w:jc w:val="both"/>
        <w:rPr>
          <w:rFonts w:ascii="Times New Roman" w:eastAsia="Times New Roman" w:hAnsi="Times New Roman" w:cs="Times New Roman"/>
          <w:bCs/>
        </w:rPr>
      </w:pPr>
      <w:r>
        <w:rPr>
          <w:rFonts w:ascii="Times New Roman" w:eastAsia="Times New Roman" w:hAnsi="Times New Roman" w:cs="Times New Roman"/>
        </w:rPr>
        <w:t xml:space="preserve">3. </w:t>
      </w:r>
      <w:r>
        <w:rPr>
          <w:rFonts w:ascii="Times New Roman" w:eastAsia="Times New Roman" w:hAnsi="Times New Roman" w:cs="Times New Roman"/>
          <w:bCs/>
        </w:rPr>
        <w:t xml:space="preserve">Предметом муниципального контроля является соблюдение юридическим лицом, индивидуальным предпринимателем, физическим лицом требований, установленных Правилами благоустройства </w:t>
      </w:r>
      <w:r w:rsidR="00AB6200">
        <w:rPr>
          <w:rFonts w:ascii="Times New Roman" w:eastAsia="Times New Roman" w:hAnsi="Times New Roman" w:cs="Times New Roman"/>
          <w:bCs/>
        </w:rPr>
        <w:t>и содержания территории</w:t>
      </w:r>
      <w:r w:rsidR="00122D44">
        <w:rPr>
          <w:rFonts w:ascii="Times New Roman" w:eastAsia="Times New Roman" w:hAnsi="Times New Roman" w:cs="Times New Roman"/>
          <w:bCs/>
        </w:rPr>
        <w:t xml:space="preserve"> Сусуманского городского округа</w:t>
      </w:r>
      <w:r>
        <w:rPr>
          <w:rFonts w:ascii="Times New Roman" w:eastAsia="Times New Roman" w:hAnsi="Times New Roman" w:cs="Times New Roman"/>
          <w:bCs/>
        </w:rPr>
        <w:t xml:space="preserve">, утвержденными решением Собрания представителей </w:t>
      </w:r>
      <w:r w:rsidR="00122D44">
        <w:rPr>
          <w:rFonts w:ascii="Times New Roman" w:eastAsia="Times New Roman" w:hAnsi="Times New Roman" w:cs="Times New Roman"/>
          <w:bCs/>
        </w:rPr>
        <w:t>Сусуманского городского округа</w:t>
      </w:r>
      <w:r>
        <w:rPr>
          <w:rFonts w:ascii="Times New Roman" w:eastAsia="Times New Roman" w:hAnsi="Times New Roman" w:cs="Times New Roman"/>
          <w:bCs/>
        </w:rPr>
        <w:t xml:space="preserve"> (далее - требования).</w:t>
      </w:r>
    </w:p>
    <w:p w14:paraId="7447EC4D" w14:textId="77777777" w:rsidR="007A2D5B" w:rsidRDefault="007678BE" w:rsidP="007A2D5B">
      <w:pPr>
        <w:ind w:firstLine="567"/>
        <w:jc w:val="both"/>
        <w:rPr>
          <w:rFonts w:ascii="Times New Roman" w:eastAsia="Times New Roman" w:hAnsi="Times New Roman" w:cs="Times New Roman"/>
        </w:rPr>
      </w:pPr>
      <w:r>
        <w:rPr>
          <w:rFonts w:ascii="Times New Roman" w:eastAsia="Times New Roman" w:hAnsi="Times New Roman" w:cs="Times New Roman"/>
        </w:rPr>
        <w:t>4. Используемые в настоящем Положении понятия, применяются в том же значении, что и в Федеральном законе № 248-ФЗ.</w:t>
      </w:r>
    </w:p>
    <w:p w14:paraId="06413D43" w14:textId="77777777" w:rsidR="007A2D5B" w:rsidRPr="007A2D5B" w:rsidRDefault="007678BE" w:rsidP="007A2D5B">
      <w:pPr>
        <w:ind w:firstLine="567"/>
        <w:jc w:val="both"/>
        <w:rPr>
          <w:rFonts w:ascii="Times New Roman" w:eastAsia="Times New Roman" w:hAnsi="Times New Roman" w:cs="Times New Roman"/>
        </w:rPr>
      </w:pPr>
      <w:r>
        <w:rPr>
          <w:rFonts w:ascii="Times New Roman" w:eastAsia="Times New Roman" w:hAnsi="Times New Roman" w:cs="Times New Roman"/>
        </w:rPr>
        <w:t>5. </w:t>
      </w:r>
      <w:r w:rsidR="007A2D5B" w:rsidRPr="00AA38E1">
        <w:rPr>
          <w:rFonts w:ascii="Times New Roman" w:eastAsia="Times New Roman" w:hAnsi="Times New Roman" w:cs="Times New Roman"/>
          <w:spacing w:val="-2"/>
        </w:rPr>
        <w:t xml:space="preserve">Муниципальный контроль осуществляется администрацией Сусуманского </w:t>
      </w:r>
      <w:r w:rsidR="007A2D5B" w:rsidRPr="00AA38E1">
        <w:rPr>
          <w:rFonts w:ascii="Times New Roman" w:eastAsia="Times New Roman" w:hAnsi="Times New Roman" w:cs="Times New Roman"/>
        </w:rPr>
        <w:t>городского округа (далее - Контрольный орган).</w:t>
      </w:r>
    </w:p>
    <w:p w14:paraId="0FD7ED6A" w14:textId="77777777" w:rsidR="007A2D5B" w:rsidRPr="00AA38E1" w:rsidRDefault="007A2D5B" w:rsidP="007A2D5B">
      <w:pPr>
        <w:pStyle w:val="a9"/>
        <w:shd w:val="clear" w:color="auto" w:fill="FFFFFF"/>
        <w:spacing w:line="289" w:lineRule="exact"/>
        <w:ind w:left="0" w:right="26" w:firstLine="851"/>
        <w:jc w:val="both"/>
        <w:rPr>
          <w:rFonts w:ascii="Times New Roman" w:hAnsi="Times New Roman" w:cs="Times New Roman"/>
        </w:rPr>
      </w:pPr>
      <w:r w:rsidRPr="00AA38E1">
        <w:rPr>
          <w:rFonts w:ascii="Times New Roman" w:eastAsia="Times New Roman" w:hAnsi="Times New Roman" w:cs="Times New Roman"/>
        </w:rPr>
        <w:t>Непосредственное осуществление муниципального контроля возлагается на управление городского хозяйства и жизнеобеспечения территории администрации Сусуманского городского округа (далее – УГХ и ЖТ).</w:t>
      </w:r>
    </w:p>
    <w:p w14:paraId="69BBA637" w14:textId="77777777" w:rsidR="007A2D5B" w:rsidRPr="00AA38E1" w:rsidRDefault="007A2D5B" w:rsidP="007A2D5B">
      <w:pPr>
        <w:pStyle w:val="a9"/>
        <w:shd w:val="clear" w:color="auto" w:fill="FFFFFF"/>
        <w:spacing w:line="289" w:lineRule="exact"/>
        <w:ind w:left="0" w:right="26" w:firstLine="851"/>
        <w:jc w:val="both"/>
        <w:rPr>
          <w:rFonts w:ascii="Times New Roman" w:hAnsi="Times New Roman" w:cs="Times New Roman"/>
        </w:rPr>
      </w:pPr>
      <w:r w:rsidRPr="00AA38E1">
        <w:rPr>
          <w:rFonts w:ascii="Times New Roman" w:eastAsia="Times New Roman" w:hAnsi="Times New Roman" w:cs="Times New Roman"/>
        </w:rPr>
        <w:t>От имени Контрольного органа муниципальный контроль вправе осуществлять следующие должностные лица:</w:t>
      </w:r>
    </w:p>
    <w:p w14:paraId="5EE47A59" w14:textId="77777777" w:rsidR="007A2D5B" w:rsidRPr="00AA38E1" w:rsidRDefault="007A2D5B" w:rsidP="007A2D5B">
      <w:pPr>
        <w:pStyle w:val="a9"/>
        <w:shd w:val="clear" w:color="auto" w:fill="FFFFFF"/>
        <w:tabs>
          <w:tab w:val="left" w:pos="1249"/>
        </w:tabs>
        <w:spacing w:before="5" w:line="289" w:lineRule="exact"/>
        <w:ind w:left="0" w:right="21" w:firstLine="851"/>
        <w:jc w:val="both"/>
        <w:rPr>
          <w:rFonts w:ascii="Times New Roman" w:hAnsi="Times New Roman" w:cs="Times New Roman"/>
        </w:rPr>
      </w:pPr>
      <w:r w:rsidRPr="00AA38E1">
        <w:rPr>
          <w:rFonts w:ascii="Times New Roman" w:hAnsi="Times New Roman" w:cs="Times New Roman"/>
          <w:spacing w:val="-24"/>
        </w:rPr>
        <w:t>1)</w:t>
      </w:r>
      <w:r w:rsidRPr="00AA38E1">
        <w:rPr>
          <w:rFonts w:ascii="Times New Roman" w:hAnsi="Times New Roman" w:cs="Times New Roman"/>
        </w:rPr>
        <w:tab/>
      </w:r>
      <w:r w:rsidRPr="00AA38E1">
        <w:rPr>
          <w:rFonts w:ascii="Times New Roman" w:eastAsia="Times New Roman" w:hAnsi="Times New Roman" w:cs="Times New Roman"/>
        </w:rPr>
        <w:t>руководитель Контрольного органа (либо лицо, исполняющее обязанности руководителя на время его отсутствия);</w:t>
      </w:r>
    </w:p>
    <w:p w14:paraId="7E369786" w14:textId="77777777" w:rsidR="007A2D5B" w:rsidRPr="00AA38E1" w:rsidRDefault="007A2D5B" w:rsidP="007A2D5B">
      <w:pPr>
        <w:pStyle w:val="a9"/>
        <w:shd w:val="clear" w:color="auto" w:fill="FFFFFF"/>
        <w:tabs>
          <w:tab w:val="left" w:pos="1135"/>
        </w:tabs>
        <w:spacing w:before="10" w:line="289" w:lineRule="exact"/>
        <w:ind w:left="0" w:right="15" w:firstLine="851"/>
        <w:jc w:val="both"/>
        <w:rPr>
          <w:rFonts w:ascii="Times New Roman" w:hAnsi="Times New Roman" w:cs="Times New Roman"/>
        </w:rPr>
      </w:pPr>
      <w:r w:rsidRPr="00AA38E1">
        <w:rPr>
          <w:rFonts w:ascii="Times New Roman" w:hAnsi="Times New Roman" w:cs="Times New Roman"/>
          <w:spacing w:val="-10"/>
        </w:rPr>
        <w:t>2)</w:t>
      </w:r>
      <w:r w:rsidRPr="00AA38E1">
        <w:rPr>
          <w:rFonts w:ascii="Times New Roman" w:hAnsi="Times New Roman" w:cs="Times New Roman"/>
        </w:rPr>
        <w:tab/>
      </w:r>
      <w:r w:rsidRPr="00AA38E1">
        <w:rPr>
          <w:rFonts w:ascii="Times New Roman" w:eastAsia="Times New Roman" w:hAnsi="Times New Roman" w:cs="Times New Roman"/>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инспектор).</w:t>
      </w:r>
    </w:p>
    <w:p w14:paraId="0F5FDECD" w14:textId="77777777" w:rsidR="007A2D5B" w:rsidRPr="00AA38E1" w:rsidRDefault="007A2D5B" w:rsidP="007A2D5B">
      <w:pPr>
        <w:pStyle w:val="a9"/>
        <w:shd w:val="clear" w:color="auto" w:fill="FFFFFF"/>
        <w:spacing w:before="26" w:line="294" w:lineRule="exact"/>
        <w:ind w:left="0" w:right="10" w:firstLine="851"/>
        <w:jc w:val="both"/>
        <w:rPr>
          <w:rFonts w:ascii="Times New Roman" w:hAnsi="Times New Roman" w:cs="Times New Roman"/>
        </w:rPr>
      </w:pPr>
      <w:r w:rsidRPr="00AA38E1">
        <w:rPr>
          <w:rFonts w:ascii="Times New Roman" w:eastAsia="Times New Roman" w:hAnsi="Times New Roman" w:cs="Times New Roman"/>
        </w:rPr>
        <w:t xml:space="preserve">Перечень должностных лиц Контрольного органа, уполномоченных на осуществление муниципального контроля, установлен </w:t>
      </w:r>
      <w:r w:rsidR="0094379F">
        <w:rPr>
          <w:rFonts w:ascii="Times New Roman" w:eastAsia="Times New Roman" w:hAnsi="Times New Roman" w:cs="Times New Roman"/>
        </w:rPr>
        <w:t>П</w:t>
      </w:r>
      <w:r w:rsidR="0094379F" w:rsidRPr="00AA38E1">
        <w:rPr>
          <w:rFonts w:ascii="Times New Roman" w:eastAsia="Times New Roman" w:hAnsi="Times New Roman" w:cs="Times New Roman"/>
        </w:rPr>
        <w:t>риложением</w:t>
      </w:r>
      <w:r w:rsidR="0094379F">
        <w:rPr>
          <w:rFonts w:ascii="Times New Roman" w:eastAsia="Times New Roman" w:hAnsi="Times New Roman" w:cs="Times New Roman"/>
        </w:rPr>
        <w:t xml:space="preserve"> № 4</w:t>
      </w:r>
      <w:r w:rsidR="0094379F" w:rsidRPr="00AA38E1">
        <w:rPr>
          <w:rFonts w:ascii="Times New Roman" w:eastAsia="Times New Roman" w:hAnsi="Times New Roman" w:cs="Times New Roman"/>
        </w:rPr>
        <w:t xml:space="preserve"> к</w:t>
      </w:r>
      <w:r w:rsidRPr="00AA38E1">
        <w:rPr>
          <w:rFonts w:ascii="Times New Roman" w:eastAsia="Times New Roman" w:hAnsi="Times New Roman" w:cs="Times New Roman"/>
        </w:rPr>
        <w:t xml:space="preserve"> настоящему Положению.</w:t>
      </w:r>
    </w:p>
    <w:p w14:paraId="6BF32055" w14:textId="77777777" w:rsidR="007A2D5B" w:rsidRPr="00AA38E1" w:rsidRDefault="007A2D5B" w:rsidP="007A2D5B">
      <w:pPr>
        <w:pStyle w:val="a9"/>
        <w:shd w:val="clear" w:color="auto" w:fill="FFFFFF"/>
        <w:tabs>
          <w:tab w:val="left" w:pos="3215"/>
          <w:tab w:val="left" w:pos="8201"/>
        </w:tabs>
        <w:spacing w:before="10" w:line="299" w:lineRule="exact"/>
        <w:ind w:left="0" w:firstLine="851"/>
        <w:jc w:val="both"/>
        <w:rPr>
          <w:rFonts w:ascii="Times New Roman" w:hAnsi="Times New Roman" w:cs="Times New Roman"/>
        </w:rPr>
      </w:pPr>
      <w:r w:rsidRPr="00AA38E1">
        <w:rPr>
          <w:rFonts w:ascii="Times New Roman" w:eastAsia="Times New Roman" w:hAnsi="Times New Roman" w:cs="Times New Roman"/>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14:paraId="692C501E" w14:textId="77777777" w:rsidR="007678BE" w:rsidRDefault="007678BE" w:rsidP="007678BE">
      <w:pPr>
        <w:ind w:firstLine="567"/>
        <w:jc w:val="both"/>
        <w:rPr>
          <w:rFonts w:ascii="Times New Roman" w:eastAsia="Times New Roman" w:hAnsi="Times New Roman" w:cs="Times New Roman"/>
        </w:rPr>
      </w:pPr>
      <w:r>
        <w:rPr>
          <w:rFonts w:ascii="Times New Roman" w:eastAsia="Times New Roman" w:hAnsi="Times New Roman" w:cs="Times New Roman"/>
        </w:rPr>
        <w:lastRenderedPageBreak/>
        <w:t> 6.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w:t>
      </w:r>
    </w:p>
    <w:p w14:paraId="640A76D2" w14:textId="77777777" w:rsidR="007678BE" w:rsidRDefault="007678BE" w:rsidP="007678BE">
      <w:pPr>
        <w:ind w:firstLine="567"/>
        <w:jc w:val="both"/>
        <w:rPr>
          <w:rFonts w:ascii="Times New Roman" w:eastAsia="Times New Roman" w:hAnsi="Times New Roman" w:cs="Times New Roman"/>
          <w:bCs/>
        </w:rPr>
      </w:pPr>
      <w:r>
        <w:rPr>
          <w:rFonts w:ascii="Times New Roman" w:eastAsia="Times New Roman" w:hAnsi="Times New Roman" w:cs="Times New Roman"/>
        </w:rPr>
        <w:t xml:space="preserve">7. Объектами муниципального контроля </w:t>
      </w:r>
      <w:r>
        <w:rPr>
          <w:rFonts w:ascii="Times New Roman" w:eastAsia="Times New Roman" w:hAnsi="Times New Roman" w:cs="Times New Roman"/>
          <w:bCs/>
        </w:rPr>
        <w:t xml:space="preserve">является соблюдение контролируемыми лицами требований, установленных Правилами благоустройства </w:t>
      </w:r>
      <w:r w:rsidR="00122D44">
        <w:rPr>
          <w:rFonts w:ascii="Times New Roman" w:eastAsia="Times New Roman" w:hAnsi="Times New Roman" w:cs="Times New Roman"/>
          <w:bCs/>
        </w:rPr>
        <w:t>и содержания территории Сусуманского городского округа</w:t>
      </w:r>
      <w:r>
        <w:rPr>
          <w:rFonts w:ascii="Times New Roman" w:eastAsia="Times New Roman" w:hAnsi="Times New Roman" w:cs="Times New Roman"/>
          <w:bCs/>
        </w:rPr>
        <w:t xml:space="preserve">, утвержденными решением Собрания представителей </w:t>
      </w:r>
      <w:r w:rsidR="00122D44">
        <w:rPr>
          <w:rFonts w:ascii="Times New Roman" w:eastAsia="Times New Roman" w:hAnsi="Times New Roman" w:cs="Times New Roman"/>
          <w:bCs/>
        </w:rPr>
        <w:t>Сусуманского городского округа</w:t>
      </w:r>
      <w:r>
        <w:rPr>
          <w:rFonts w:ascii="Times New Roman" w:eastAsia="Times New Roman" w:hAnsi="Times New Roman" w:cs="Times New Roman"/>
          <w:bCs/>
        </w:rPr>
        <w:t>.</w:t>
      </w:r>
    </w:p>
    <w:p w14:paraId="007D5406" w14:textId="77777777" w:rsidR="007678BE" w:rsidRDefault="007678BE" w:rsidP="007678BE">
      <w:pPr>
        <w:ind w:firstLine="567"/>
        <w:jc w:val="both"/>
        <w:rPr>
          <w:rFonts w:ascii="Times New Roman" w:hAnsi="Times New Roman"/>
        </w:rPr>
      </w:pPr>
      <w:r>
        <w:rPr>
          <w:rFonts w:ascii="Times New Roman" w:eastAsia="Times New Roman" w:hAnsi="Times New Roman"/>
        </w:rPr>
        <w:t>8. Орган муниципального контроля осуществляет учет объектов муниципального контроля</w:t>
      </w:r>
      <w:r>
        <w:rPr>
          <w:rFonts w:ascii="Liberation Serif" w:hAnsi="Liberation Serif" w:cs="Liberation Serif"/>
          <w:sz w:val="28"/>
          <w:szCs w:val="28"/>
        </w:rPr>
        <w:t xml:space="preserve"> </w:t>
      </w:r>
      <w:r>
        <w:rPr>
          <w:rFonts w:ascii="Times New Roman" w:hAnsi="Times New Roman"/>
        </w:rPr>
        <w:t>путем внесения информации об объектах контроля в информационную систему органа контроля в порядке и сроки, установленные действующим законодательством.</w:t>
      </w:r>
    </w:p>
    <w:p w14:paraId="630D15B6" w14:textId="77777777" w:rsidR="007678BE" w:rsidRDefault="007678BE" w:rsidP="007678BE">
      <w:pPr>
        <w:ind w:firstLine="567"/>
        <w:jc w:val="both"/>
        <w:rPr>
          <w:rFonts w:ascii="Times New Roman" w:eastAsia="Times New Roman" w:hAnsi="Times New Roman" w:cs="Times New Roman"/>
        </w:rPr>
      </w:pPr>
      <w:r>
        <w:rPr>
          <w:rFonts w:ascii="Times New Roman" w:eastAsia="Times New Roman" w:hAnsi="Times New Roman" w:cs="Times New Roman"/>
        </w:rPr>
        <w:t>9. 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0806D56B" w14:textId="77777777" w:rsidR="007678BE" w:rsidRDefault="007678BE" w:rsidP="007678BE">
      <w:pPr>
        <w:pStyle w:val="a7"/>
        <w:ind w:firstLine="567"/>
        <w:jc w:val="both"/>
        <w:rPr>
          <w:rFonts w:ascii="Times New Roman" w:hAnsi="Times New Roman"/>
          <w:sz w:val="24"/>
          <w:szCs w:val="24"/>
        </w:rPr>
      </w:pPr>
      <w:r>
        <w:rPr>
          <w:rFonts w:ascii="Times New Roman" w:hAnsi="Times New Roman"/>
          <w:sz w:val="24"/>
          <w:szCs w:val="24"/>
        </w:rPr>
        <w:t>10. Учет контролируемых лиц обеспечивается органом контроля путем внесения информации об объектах контроля в информационную систему органа контроля в порядке и сроки, установленные действующим законодательством.</w:t>
      </w:r>
    </w:p>
    <w:p w14:paraId="093610D6" w14:textId="77777777" w:rsidR="007678BE" w:rsidRDefault="007678BE" w:rsidP="007678BE">
      <w:pPr>
        <w:ind w:firstLine="567"/>
        <w:jc w:val="both"/>
        <w:rPr>
          <w:rFonts w:ascii="Times New Roman" w:eastAsia="Times New Roman" w:hAnsi="Times New Roman" w:cs="Times New Roman"/>
        </w:rPr>
      </w:pPr>
      <w:r>
        <w:rPr>
          <w:rFonts w:ascii="Times New Roman" w:eastAsia="Times New Roman" w:hAnsi="Times New Roman" w:cs="Times New Roman"/>
        </w:rPr>
        <w:t>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7A30A699" w14:textId="77777777" w:rsidR="00122D44" w:rsidRDefault="00122D44" w:rsidP="00122D44">
      <w:pPr>
        <w:pStyle w:val="a7"/>
        <w:ind w:firstLine="567"/>
        <w:jc w:val="center"/>
        <w:rPr>
          <w:rFonts w:ascii="Liberation Serif" w:hAnsi="Liberation Serif" w:cs="Liberation Serif"/>
          <w:b/>
          <w:sz w:val="28"/>
          <w:szCs w:val="28"/>
        </w:rPr>
      </w:pPr>
    </w:p>
    <w:p w14:paraId="37743903" w14:textId="642F3EC0" w:rsidR="00122D44" w:rsidRDefault="00122D44" w:rsidP="00122D44">
      <w:pPr>
        <w:pStyle w:val="a7"/>
        <w:ind w:firstLine="567"/>
        <w:jc w:val="center"/>
        <w:rPr>
          <w:rFonts w:ascii="Liberation Serif" w:hAnsi="Liberation Serif" w:cs="Liberation Serif"/>
          <w:b/>
          <w:sz w:val="28"/>
          <w:szCs w:val="28"/>
        </w:rPr>
      </w:pPr>
      <w:r>
        <w:rPr>
          <w:rFonts w:ascii="Liberation Serif" w:hAnsi="Liberation Serif" w:cs="Liberation Serif"/>
          <w:b/>
          <w:sz w:val="28"/>
          <w:szCs w:val="28"/>
        </w:rPr>
        <w:t xml:space="preserve">РАЗДЕЛ 2 </w:t>
      </w:r>
    </w:p>
    <w:p w14:paraId="00BC04A1" w14:textId="77777777" w:rsidR="00122D44" w:rsidRDefault="00122D44" w:rsidP="00122D44">
      <w:pPr>
        <w:pStyle w:val="a7"/>
        <w:ind w:firstLine="567"/>
        <w:jc w:val="center"/>
        <w:rPr>
          <w:rFonts w:ascii="Liberation Serif" w:hAnsi="Liberation Serif" w:cs="Liberation Serif"/>
          <w:b/>
          <w:bCs/>
          <w:sz w:val="28"/>
          <w:szCs w:val="28"/>
        </w:rPr>
      </w:pPr>
      <w:r>
        <w:rPr>
          <w:rFonts w:ascii="Liberation Serif" w:hAnsi="Liberation Serif" w:cs="Liberation Serif"/>
          <w:b/>
          <w:bCs/>
          <w:sz w:val="28"/>
          <w:szCs w:val="28"/>
        </w:rPr>
        <w:t>Категории риска причинения вреда (ущерба)</w:t>
      </w:r>
    </w:p>
    <w:p w14:paraId="480A547A" w14:textId="77777777" w:rsidR="00122D44" w:rsidRDefault="00122D44" w:rsidP="00122D44">
      <w:pPr>
        <w:pStyle w:val="a7"/>
        <w:ind w:firstLine="567"/>
        <w:jc w:val="center"/>
        <w:rPr>
          <w:rFonts w:ascii="Liberation Serif" w:hAnsi="Liberation Serif" w:cs="Liberation Serif"/>
          <w:b/>
          <w:sz w:val="28"/>
          <w:szCs w:val="28"/>
        </w:rPr>
      </w:pPr>
    </w:p>
    <w:p w14:paraId="4F57AACE" w14:textId="77777777" w:rsidR="00122D44" w:rsidRDefault="00122D44" w:rsidP="00122D44">
      <w:pPr>
        <w:ind w:firstLine="567"/>
        <w:jc w:val="both"/>
        <w:rPr>
          <w:rFonts w:ascii="Times New Roman" w:eastAsia="Times New Roman" w:hAnsi="Times New Roman" w:cs="Times New Roman"/>
        </w:rPr>
      </w:pPr>
      <w:r>
        <w:rPr>
          <w:rFonts w:ascii="Times New Roman" w:hAnsi="Times New Roman" w:cs="Times New Roman"/>
          <w:b/>
          <w:bCs/>
        </w:rPr>
        <w:tab/>
      </w:r>
      <w:r>
        <w:rPr>
          <w:rFonts w:ascii="Times New Roman" w:eastAsia="Times New Roman" w:hAnsi="Times New Roman" w:cs="Times New Roman"/>
        </w:rPr>
        <w:t>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71408802" w14:textId="77777777" w:rsidR="00122D44" w:rsidRDefault="00122D44" w:rsidP="00122D44">
      <w:pPr>
        <w:pStyle w:val="a7"/>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t xml:space="preserve">2. В целях управления рисками причинения вреда (ущерба) </w:t>
      </w:r>
      <w:bookmarkStart w:id="5" w:name="_Hlk83888284"/>
      <w:r>
        <w:rPr>
          <w:rFonts w:ascii="Times New Roman" w:eastAsia="Times New Roman" w:hAnsi="Times New Roman"/>
          <w:color w:val="000000"/>
          <w:sz w:val="24"/>
          <w:szCs w:val="24"/>
          <w:lang w:eastAsia="ru-RU"/>
        </w:rPr>
        <w:t>при осуществлении муниципального контроля</w:t>
      </w:r>
      <w:bookmarkEnd w:id="5"/>
      <w:r>
        <w:rPr>
          <w:rFonts w:ascii="Times New Roman" w:eastAsia="Times New Roman" w:hAnsi="Times New Roman"/>
          <w:color w:val="000000"/>
          <w:sz w:val="24"/>
          <w:szCs w:val="24"/>
          <w:lang w:eastAsia="ru-RU"/>
        </w:rPr>
        <w:t xml:space="preserve"> объекты контроля могут быть отнесены к одной из следующих категорий риска причинения вреда (ущерба) (далее – категории риска):</w:t>
      </w:r>
    </w:p>
    <w:p w14:paraId="53AEB980" w14:textId="77777777" w:rsidR="00122D44" w:rsidRDefault="00122D44" w:rsidP="00122D44">
      <w:pPr>
        <w:pStyle w:val="a7"/>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t>- значительный риск;</w:t>
      </w:r>
    </w:p>
    <w:p w14:paraId="710F383E" w14:textId="77777777" w:rsidR="00122D44" w:rsidRDefault="00122D44" w:rsidP="00122D44">
      <w:pPr>
        <w:pStyle w:val="a7"/>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t>- средний риск;</w:t>
      </w:r>
    </w:p>
    <w:p w14:paraId="6FED8D12" w14:textId="77777777" w:rsidR="00122D44" w:rsidRDefault="00122D44" w:rsidP="00122D44">
      <w:pPr>
        <w:pStyle w:val="a7"/>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t>- умеренный риск;</w:t>
      </w:r>
    </w:p>
    <w:p w14:paraId="0749D0C5" w14:textId="77777777" w:rsidR="00122D44" w:rsidRDefault="00122D44" w:rsidP="00122D44">
      <w:pPr>
        <w:pStyle w:val="a7"/>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t>- низкий риск.</w:t>
      </w:r>
    </w:p>
    <w:p w14:paraId="35DAD854" w14:textId="77777777" w:rsidR="00122D44" w:rsidRDefault="00122D44" w:rsidP="00122D44">
      <w:pPr>
        <w:pStyle w:val="a7"/>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t>3. Критерии отнесения объектов контроля к категориям риска в рамках осуществления муниципального контроля установлены приложением № 2 к настоящему Положению.</w:t>
      </w:r>
    </w:p>
    <w:p w14:paraId="27A9E24A" w14:textId="77777777" w:rsidR="00122D44" w:rsidRDefault="00122D44" w:rsidP="00122D44">
      <w:pPr>
        <w:pStyle w:val="a7"/>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t>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3B5AE735" w14:textId="77777777" w:rsidR="00122D44" w:rsidRDefault="00122D44" w:rsidP="00122D44">
      <w:pPr>
        <w:pStyle w:val="a7"/>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t xml:space="preserve">5. Перечень индикаторов риска нарушения обязательных требований, проверяемых в рамках осуществления муниципального контроля установлен приложением № 3 к настоящему Положению. </w:t>
      </w:r>
    </w:p>
    <w:p w14:paraId="2964AA2E" w14:textId="77777777" w:rsidR="00122D44" w:rsidRDefault="00122D44" w:rsidP="00122D44">
      <w:pPr>
        <w:pStyle w:val="a7"/>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ab/>
        <w:t>6. В случае если объект контроля не отнесен к определенной категории риска, он считается отнесенным к категории низкого риска.</w:t>
      </w:r>
    </w:p>
    <w:p w14:paraId="15E17CF5" w14:textId="77777777" w:rsidR="00122D44" w:rsidRDefault="00122D44" w:rsidP="00122D44">
      <w:pPr>
        <w:pStyle w:val="a7"/>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t>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0683791B" w14:textId="77777777" w:rsidR="00122D44" w:rsidRDefault="00122D44" w:rsidP="00122D44">
      <w:pPr>
        <w:pStyle w:val="a7"/>
        <w:ind w:firstLine="567"/>
        <w:jc w:val="center"/>
        <w:rPr>
          <w:rFonts w:ascii="Liberation Serif" w:hAnsi="Liberation Serif" w:cs="Liberation Serif"/>
          <w:b/>
          <w:sz w:val="28"/>
          <w:szCs w:val="28"/>
        </w:rPr>
      </w:pPr>
    </w:p>
    <w:p w14:paraId="7CC9B9D3" w14:textId="784303C4" w:rsidR="00122D44" w:rsidRDefault="00122D44" w:rsidP="00122D44">
      <w:pPr>
        <w:pStyle w:val="a7"/>
        <w:ind w:firstLine="567"/>
        <w:jc w:val="center"/>
        <w:rPr>
          <w:rFonts w:ascii="Liberation Serif" w:hAnsi="Liberation Serif" w:cs="Liberation Serif"/>
          <w:b/>
          <w:sz w:val="28"/>
          <w:szCs w:val="28"/>
        </w:rPr>
      </w:pPr>
      <w:r>
        <w:rPr>
          <w:rFonts w:ascii="Liberation Serif" w:hAnsi="Liberation Serif" w:cs="Liberation Serif"/>
          <w:b/>
          <w:sz w:val="28"/>
          <w:szCs w:val="28"/>
        </w:rPr>
        <w:t>РАЗДЕЛ 3</w:t>
      </w:r>
    </w:p>
    <w:p w14:paraId="61EADC9F" w14:textId="0E325275" w:rsidR="00122D44" w:rsidRDefault="00122D44" w:rsidP="00122D44">
      <w:pPr>
        <w:pStyle w:val="a7"/>
        <w:ind w:firstLine="56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ПРОФИЛАКТИЧЕСКИЕ МЕРОПРИЯТИЯ В РАМКАХ ОСУЩЕСТВЛЕНИЯ МУНИЦИПАЛЬНОГО КОНТРОЛЯ</w:t>
      </w:r>
    </w:p>
    <w:p w14:paraId="0A1E9B1A" w14:textId="77777777" w:rsidR="00122D44" w:rsidRDefault="00122D44" w:rsidP="00122D44">
      <w:pPr>
        <w:pStyle w:val="a7"/>
        <w:ind w:firstLine="567"/>
        <w:jc w:val="center"/>
        <w:rPr>
          <w:rFonts w:ascii="Times New Roman" w:eastAsia="Times New Roman" w:hAnsi="Times New Roman"/>
          <w:b/>
          <w:color w:val="000000"/>
          <w:sz w:val="24"/>
          <w:szCs w:val="24"/>
          <w:lang w:eastAsia="ru-RU"/>
        </w:rPr>
      </w:pPr>
    </w:p>
    <w:p w14:paraId="5330F808" w14:textId="77777777" w:rsidR="00122D44" w:rsidRDefault="00122D44" w:rsidP="00122D44">
      <w:pPr>
        <w:ind w:firstLine="567"/>
        <w:jc w:val="both"/>
        <w:rPr>
          <w:rFonts w:ascii="Times New Roman" w:eastAsia="Times New Roman" w:hAnsi="Times New Roman" w:cs="Times New Roman"/>
        </w:rPr>
      </w:pPr>
      <w:r>
        <w:rPr>
          <w:rFonts w:ascii="Times New Roman" w:eastAsia="Times New Roman" w:hAnsi="Times New Roman" w:cs="Times New Roman"/>
        </w:rPr>
        <w:t>1.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14:paraId="18A81E9B" w14:textId="77777777" w:rsidR="00122D44" w:rsidRDefault="00AB6200" w:rsidP="00122D44">
      <w:pPr>
        <w:ind w:firstLine="567"/>
        <w:jc w:val="both"/>
        <w:rPr>
          <w:rFonts w:ascii="Times New Roman" w:eastAsia="Times New Roman" w:hAnsi="Times New Roman" w:cs="Times New Roman"/>
        </w:rPr>
      </w:pPr>
      <w:bookmarkStart w:id="6" w:name="P85"/>
      <w:bookmarkEnd w:id="6"/>
      <w:r>
        <w:rPr>
          <w:rFonts w:ascii="Times New Roman" w:eastAsia="Times New Roman" w:hAnsi="Times New Roman" w:cs="Times New Roman"/>
        </w:rPr>
        <w:t>2</w:t>
      </w:r>
      <w:r w:rsidR="00122D44">
        <w:rPr>
          <w:rFonts w:ascii="Times New Roman" w:eastAsia="Times New Roman" w:hAnsi="Times New Roman" w:cs="Times New Roman"/>
        </w:rPr>
        <w:t>. При осуществлении муниципального контроля могут проводиться следующие виды профилактических мероприятий:</w:t>
      </w:r>
    </w:p>
    <w:p w14:paraId="04AACFAB" w14:textId="77777777" w:rsidR="00122D44" w:rsidRDefault="00AB6200" w:rsidP="00122D44">
      <w:pPr>
        <w:ind w:firstLine="567"/>
        <w:jc w:val="both"/>
        <w:rPr>
          <w:rFonts w:ascii="Times New Roman" w:eastAsia="Times New Roman" w:hAnsi="Times New Roman" w:cs="Times New Roman"/>
        </w:rPr>
      </w:pPr>
      <w:r>
        <w:rPr>
          <w:rFonts w:ascii="Times New Roman" w:eastAsia="Times New Roman" w:hAnsi="Times New Roman" w:cs="Times New Roman"/>
        </w:rPr>
        <w:t>1</w:t>
      </w:r>
      <w:r w:rsidR="00122D44">
        <w:rPr>
          <w:rFonts w:ascii="Times New Roman" w:eastAsia="Times New Roman" w:hAnsi="Times New Roman" w:cs="Times New Roman"/>
        </w:rPr>
        <w:t>) информирование;</w:t>
      </w:r>
    </w:p>
    <w:p w14:paraId="27ED7ECE" w14:textId="77777777" w:rsidR="00122D44" w:rsidRDefault="00AB6200" w:rsidP="00122D44">
      <w:pPr>
        <w:ind w:firstLine="567"/>
        <w:jc w:val="both"/>
        <w:rPr>
          <w:rFonts w:ascii="Times New Roman" w:eastAsia="Times New Roman" w:hAnsi="Times New Roman" w:cs="Times New Roman"/>
        </w:rPr>
      </w:pPr>
      <w:r>
        <w:rPr>
          <w:rFonts w:ascii="Times New Roman" w:eastAsia="Times New Roman" w:hAnsi="Times New Roman" w:cs="Times New Roman"/>
        </w:rPr>
        <w:t>2</w:t>
      </w:r>
      <w:r w:rsidR="00122D44">
        <w:rPr>
          <w:rFonts w:ascii="Times New Roman" w:eastAsia="Times New Roman" w:hAnsi="Times New Roman" w:cs="Times New Roman"/>
        </w:rPr>
        <w:t>) обобщение правоприменительной практики;</w:t>
      </w:r>
    </w:p>
    <w:p w14:paraId="5D267AB4" w14:textId="77777777" w:rsidR="00122D44" w:rsidRDefault="00AB6200" w:rsidP="00122D44">
      <w:pPr>
        <w:ind w:firstLine="567"/>
        <w:jc w:val="both"/>
        <w:rPr>
          <w:rFonts w:ascii="Times New Roman" w:eastAsia="Times New Roman" w:hAnsi="Times New Roman" w:cs="Times New Roman"/>
        </w:rPr>
      </w:pPr>
      <w:r>
        <w:rPr>
          <w:rFonts w:ascii="Times New Roman" w:eastAsia="Times New Roman" w:hAnsi="Times New Roman" w:cs="Times New Roman"/>
        </w:rPr>
        <w:t>3</w:t>
      </w:r>
      <w:r w:rsidR="00122D44">
        <w:rPr>
          <w:rFonts w:ascii="Times New Roman" w:eastAsia="Times New Roman" w:hAnsi="Times New Roman" w:cs="Times New Roman"/>
        </w:rPr>
        <w:t>) объявление предостережения;</w:t>
      </w:r>
    </w:p>
    <w:p w14:paraId="283E2B60" w14:textId="77777777" w:rsidR="00122D44" w:rsidRDefault="00122D44" w:rsidP="00122D44">
      <w:pPr>
        <w:ind w:firstLine="567"/>
        <w:jc w:val="both"/>
        <w:rPr>
          <w:rFonts w:ascii="Times New Roman" w:eastAsia="Times New Roman" w:hAnsi="Times New Roman" w:cs="Times New Roman"/>
        </w:rPr>
      </w:pPr>
      <w:r>
        <w:rPr>
          <w:rFonts w:ascii="Times New Roman" w:eastAsia="Times New Roman" w:hAnsi="Times New Roman" w:cs="Times New Roman"/>
        </w:rPr>
        <w:t>4) консультирование;</w:t>
      </w:r>
    </w:p>
    <w:p w14:paraId="7412CF7F" w14:textId="77777777" w:rsidR="00122D44" w:rsidRDefault="00122D44" w:rsidP="00122D44">
      <w:pPr>
        <w:ind w:firstLine="567"/>
        <w:jc w:val="both"/>
        <w:rPr>
          <w:rFonts w:ascii="Times New Roman" w:eastAsia="Times New Roman" w:hAnsi="Times New Roman" w:cs="Times New Roman"/>
        </w:rPr>
      </w:pPr>
      <w:r>
        <w:rPr>
          <w:rFonts w:ascii="Times New Roman" w:eastAsia="Times New Roman" w:hAnsi="Times New Roman" w:cs="Times New Roman"/>
        </w:rPr>
        <w:t>5) профилактический визит.</w:t>
      </w:r>
    </w:p>
    <w:p w14:paraId="10AF423C" w14:textId="77777777" w:rsidR="00122D44" w:rsidRDefault="00AB6200" w:rsidP="00122D44">
      <w:pPr>
        <w:ind w:firstLine="567"/>
        <w:jc w:val="both"/>
      </w:pPr>
      <w:r>
        <w:rPr>
          <w:rFonts w:ascii="Times New Roman" w:eastAsia="Times New Roman" w:hAnsi="Times New Roman" w:cs="Times New Roman"/>
        </w:rPr>
        <w:t>3</w:t>
      </w:r>
      <w:r w:rsidR="00122D44">
        <w:rPr>
          <w:rFonts w:ascii="Times New Roman" w:eastAsia="Times New Roman" w:hAnsi="Times New Roman" w:cs="Times New Roman"/>
        </w:rPr>
        <w:t>. Информирование осуществляется посредством размещения сведений, предусмотренных </w:t>
      </w:r>
      <w:hyperlink r:id="rId9">
        <w:r w:rsidR="00122D44">
          <w:rPr>
            <w:rStyle w:val="ListLabel6"/>
            <w:rFonts w:eastAsia="Arial Unicode MS"/>
          </w:rPr>
          <w:t>частью 3 статьи 46</w:t>
        </w:r>
      </w:hyperlink>
      <w:r w:rsidR="00122D44">
        <w:rPr>
          <w:rFonts w:ascii="Times New Roman" w:eastAsia="Times New Roman" w:hAnsi="Times New Roman" w:cs="Times New Roman"/>
        </w:rPr>
        <w:t> Федерального закона № 248-ФЗ на официальном сайте Администрации, в средствах массовой информации, через личные кабинеты контролируемых лиц в государственных информационных системах (при их наличии).</w:t>
      </w:r>
    </w:p>
    <w:p w14:paraId="2E8CBE75" w14:textId="77777777" w:rsidR="00122D44" w:rsidRDefault="00AB6200" w:rsidP="00122D44">
      <w:pPr>
        <w:ind w:firstLine="567"/>
        <w:jc w:val="both"/>
        <w:rPr>
          <w:rFonts w:ascii="Times New Roman" w:eastAsia="Times New Roman" w:hAnsi="Times New Roman" w:cs="Times New Roman"/>
        </w:rPr>
      </w:pPr>
      <w:r>
        <w:rPr>
          <w:rFonts w:ascii="Times New Roman" w:eastAsia="Times New Roman" w:hAnsi="Times New Roman" w:cs="Times New Roman"/>
        </w:rPr>
        <w:t>4</w:t>
      </w:r>
      <w:r w:rsidR="00122D44">
        <w:rPr>
          <w:rFonts w:ascii="Times New Roman" w:eastAsia="Times New Roman" w:hAnsi="Times New Roman" w:cs="Times New Roman"/>
        </w:rPr>
        <w:t>. Размещенные на официальном сайте Администрации сведения, в соответствии с настоящим Положением, поддерживаются в актуальном состоянии.</w:t>
      </w:r>
    </w:p>
    <w:p w14:paraId="68734CFE" w14:textId="77777777" w:rsidR="00122D44" w:rsidRDefault="00AB6200" w:rsidP="00122D44">
      <w:pPr>
        <w:ind w:firstLine="567"/>
        <w:contextualSpacing/>
        <w:jc w:val="both"/>
        <w:rPr>
          <w:rFonts w:ascii="Times New Roman" w:hAnsi="Times New Roman" w:cs="Times New Roman"/>
        </w:rPr>
      </w:pPr>
      <w:r>
        <w:rPr>
          <w:rFonts w:ascii="Times New Roman" w:eastAsia="Times New Roman" w:hAnsi="Times New Roman" w:cs="Times New Roman"/>
        </w:rPr>
        <w:t>5</w:t>
      </w:r>
      <w:r w:rsidR="00122D44">
        <w:rPr>
          <w:rFonts w:ascii="Times New Roman" w:eastAsia="Times New Roman" w:hAnsi="Times New Roman" w:cs="Times New Roman"/>
        </w:rPr>
        <w:t xml:space="preserve">. </w:t>
      </w:r>
      <w:r w:rsidR="00122D44">
        <w:rPr>
          <w:rFonts w:ascii="Times New Roman" w:hAnsi="Times New Roman" w:cs="Times New Roman"/>
        </w:rPr>
        <w:t>Должностные лица, ответственные за размещение информации, предусмотренной настоящим Положением, определяются постановлением администрации муниципального образования «</w:t>
      </w:r>
      <w:r w:rsidR="00017851">
        <w:rPr>
          <w:rFonts w:ascii="Times New Roman" w:hAnsi="Times New Roman" w:cs="Times New Roman"/>
        </w:rPr>
        <w:t>Сусуманский</w:t>
      </w:r>
      <w:r w:rsidR="00122D44">
        <w:rPr>
          <w:rFonts w:ascii="Times New Roman" w:hAnsi="Times New Roman" w:cs="Times New Roman"/>
        </w:rPr>
        <w:t xml:space="preserve"> городской округ».</w:t>
      </w:r>
    </w:p>
    <w:p w14:paraId="2A5D98D9" w14:textId="77777777" w:rsidR="00122D44" w:rsidRDefault="00AB6200" w:rsidP="00122D44">
      <w:pPr>
        <w:ind w:firstLine="567"/>
        <w:jc w:val="both"/>
        <w:rPr>
          <w:rFonts w:ascii="Times New Roman" w:eastAsia="Times New Roman" w:hAnsi="Times New Roman" w:cs="Times New Roman"/>
        </w:rPr>
      </w:pPr>
      <w:bookmarkStart w:id="7" w:name="P146"/>
      <w:bookmarkEnd w:id="7"/>
      <w:r>
        <w:rPr>
          <w:rFonts w:ascii="Times New Roman" w:eastAsia="Times New Roman" w:hAnsi="Times New Roman" w:cs="Times New Roman"/>
        </w:rPr>
        <w:t>6</w:t>
      </w:r>
      <w:r w:rsidR="00122D44">
        <w:rPr>
          <w:rFonts w:ascii="Times New Roman" w:eastAsia="Times New Roman" w:hAnsi="Times New Roman" w:cs="Times New Roman"/>
        </w:rPr>
        <w:t>. Консультирование контролируемых лиц и их представителей осуществляется должностным лицом органа муниципального контроля, уполномоченным на осуществление муниципального контроля, при обращении контролируемых лиц и их представителей по вопросам, связанным с организацией и осуществлением муниципального контроля.</w:t>
      </w:r>
    </w:p>
    <w:p w14:paraId="63BD77E0" w14:textId="77777777" w:rsidR="00122D44" w:rsidRDefault="00AB6200" w:rsidP="00122D44">
      <w:pPr>
        <w:ind w:firstLine="567"/>
        <w:contextualSpacing/>
        <w:jc w:val="both"/>
        <w:rPr>
          <w:rFonts w:ascii="Times New Roman" w:eastAsia="Times New Roman" w:hAnsi="Times New Roman" w:cs="Times New Roman"/>
        </w:rPr>
      </w:pPr>
      <w:r>
        <w:rPr>
          <w:rFonts w:ascii="Times New Roman" w:eastAsia="Times New Roman" w:hAnsi="Times New Roman" w:cs="Times New Roman"/>
        </w:rPr>
        <w:t>7</w:t>
      </w:r>
      <w:r w:rsidR="00122D44">
        <w:rPr>
          <w:rFonts w:ascii="Times New Roman" w:eastAsia="Times New Roman" w:hAnsi="Times New Roman" w:cs="Times New Roman"/>
        </w:rPr>
        <w:t>. Консультирование осуществляется без взимания платы и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Время консультирования не должно превышать 15 минут.</w:t>
      </w:r>
      <w:r w:rsidR="00122D44">
        <w:rPr>
          <w:rFonts w:ascii="Times New Roman" w:hAnsi="Times New Roman" w:cs="Times New Roman"/>
        </w:rPr>
        <w:t xml:space="preserve"> </w:t>
      </w:r>
    </w:p>
    <w:p w14:paraId="76ACAB4E" w14:textId="77777777" w:rsidR="00122D44" w:rsidRDefault="00AB6200" w:rsidP="00122D44">
      <w:pPr>
        <w:ind w:firstLine="567"/>
        <w:jc w:val="both"/>
        <w:rPr>
          <w:rFonts w:ascii="Times New Roman" w:eastAsia="Times New Roman" w:hAnsi="Times New Roman" w:cs="Times New Roman"/>
        </w:rPr>
      </w:pPr>
      <w:r>
        <w:rPr>
          <w:rFonts w:ascii="Times New Roman" w:eastAsia="Times New Roman" w:hAnsi="Times New Roman" w:cs="Times New Roman"/>
        </w:rPr>
        <w:t>8</w:t>
      </w:r>
      <w:r w:rsidR="00122D44">
        <w:rPr>
          <w:rFonts w:ascii="Times New Roman" w:eastAsia="Times New Roman" w:hAnsi="Times New Roman" w:cs="Times New Roman"/>
        </w:rPr>
        <w:t>. Информация о месте, должностных лицах органа муниципального контроля, проводящих личный прием, а также об установленных для приема днях и часах размещается на официальном сайте Администрации</w:t>
      </w:r>
      <w:r w:rsidR="00122D44">
        <w:rPr>
          <w:rFonts w:ascii="Times New Roman" w:hAnsi="Times New Roman" w:cs="Times New Roman"/>
        </w:rPr>
        <w:t xml:space="preserve"> муниципального образования «</w:t>
      </w:r>
      <w:r w:rsidR="00017851">
        <w:rPr>
          <w:rFonts w:ascii="Times New Roman" w:hAnsi="Times New Roman" w:cs="Times New Roman"/>
        </w:rPr>
        <w:t>Сусуманский</w:t>
      </w:r>
      <w:r w:rsidR="00122D44">
        <w:rPr>
          <w:rFonts w:ascii="Times New Roman" w:hAnsi="Times New Roman" w:cs="Times New Roman"/>
        </w:rPr>
        <w:t xml:space="preserve"> городской округ»</w:t>
      </w:r>
      <w:r w:rsidR="00122D44">
        <w:rPr>
          <w:rFonts w:ascii="Times New Roman" w:eastAsia="Times New Roman" w:hAnsi="Times New Roman" w:cs="Times New Roman"/>
        </w:rPr>
        <w:t>.</w:t>
      </w:r>
    </w:p>
    <w:p w14:paraId="5934D4DB" w14:textId="77777777" w:rsidR="00122D44" w:rsidRDefault="00AB6200" w:rsidP="00122D44">
      <w:pPr>
        <w:ind w:firstLine="567"/>
        <w:jc w:val="both"/>
        <w:rPr>
          <w:rFonts w:ascii="Times New Roman" w:eastAsia="Times New Roman" w:hAnsi="Times New Roman" w:cs="Times New Roman"/>
        </w:rPr>
      </w:pPr>
      <w:r>
        <w:rPr>
          <w:rFonts w:ascii="Times New Roman" w:eastAsia="Times New Roman" w:hAnsi="Times New Roman" w:cs="Times New Roman"/>
        </w:rPr>
        <w:t>9</w:t>
      </w:r>
      <w:r w:rsidR="00122D44">
        <w:rPr>
          <w:rFonts w:ascii="Times New Roman" w:eastAsia="Times New Roman" w:hAnsi="Times New Roman" w:cs="Times New Roman"/>
        </w:rPr>
        <w:t>. Консультирование осуществляется по следующим вопросам:</w:t>
      </w:r>
    </w:p>
    <w:p w14:paraId="5AD6C9C5" w14:textId="77777777" w:rsidR="00122D44" w:rsidRDefault="00122D44" w:rsidP="00122D44">
      <w:pPr>
        <w:ind w:firstLine="567"/>
        <w:jc w:val="both"/>
        <w:rPr>
          <w:rFonts w:ascii="Times New Roman" w:eastAsia="Times New Roman" w:hAnsi="Times New Roman" w:cs="Times New Roman"/>
        </w:rPr>
      </w:pPr>
      <w:r>
        <w:rPr>
          <w:rFonts w:ascii="Times New Roman" w:eastAsia="Times New Roman" w:hAnsi="Times New Roman" w:cs="Times New Roman"/>
        </w:rPr>
        <w:t>1) организация и осуществление муниципального контроля</w:t>
      </w:r>
      <w:r w:rsidR="004836CF">
        <w:rPr>
          <w:rFonts w:ascii="Times New Roman" w:eastAsia="Times New Roman" w:hAnsi="Times New Roman" w:cs="Times New Roman"/>
        </w:rPr>
        <w:t xml:space="preserve"> по вопросам соблюдения Правил благоустройства и содержания территории Сусуманского городского округа</w:t>
      </w:r>
      <w:r>
        <w:rPr>
          <w:rFonts w:ascii="Times New Roman" w:eastAsia="Times New Roman" w:hAnsi="Times New Roman" w:cs="Times New Roman"/>
        </w:rPr>
        <w:t>;</w:t>
      </w:r>
    </w:p>
    <w:p w14:paraId="7D078033" w14:textId="77777777" w:rsidR="00122D44" w:rsidRDefault="00122D44" w:rsidP="00122D44">
      <w:pPr>
        <w:ind w:firstLine="567"/>
        <w:jc w:val="both"/>
        <w:rPr>
          <w:rFonts w:ascii="Times New Roman" w:eastAsia="Times New Roman" w:hAnsi="Times New Roman" w:cs="Times New Roman"/>
        </w:rPr>
      </w:pPr>
      <w:r>
        <w:rPr>
          <w:rFonts w:ascii="Times New Roman" w:eastAsia="Times New Roman" w:hAnsi="Times New Roman" w:cs="Times New Roman"/>
        </w:rPr>
        <w:t>2) порядок осуществления профилактических, контрольных мероприятий, установленных настоящим Положением.</w:t>
      </w:r>
    </w:p>
    <w:p w14:paraId="23CE2B7A" w14:textId="77777777" w:rsidR="00122D44" w:rsidRDefault="00AB6200" w:rsidP="00122D44">
      <w:pPr>
        <w:ind w:firstLine="567"/>
        <w:jc w:val="both"/>
        <w:rPr>
          <w:rFonts w:ascii="Times New Roman" w:eastAsia="Times New Roman" w:hAnsi="Times New Roman" w:cs="Times New Roman"/>
        </w:rPr>
      </w:pPr>
      <w:r>
        <w:rPr>
          <w:rFonts w:ascii="Times New Roman" w:eastAsia="Times New Roman" w:hAnsi="Times New Roman" w:cs="Times New Roman"/>
        </w:rPr>
        <w:t>10</w:t>
      </w:r>
      <w:r w:rsidR="00122D44">
        <w:rPr>
          <w:rFonts w:ascii="Times New Roman" w:eastAsia="Times New Roman" w:hAnsi="Times New Roman" w:cs="Times New Roman"/>
        </w:rPr>
        <w:t>. Консультирование в письменной форме осуществляется в следующих случаях:</w:t>
      </w:r>
    </w:p>
    <w:p w14:paraId="3766A00B" w14:textId="77777777" w:rsidR="00122D44" w:rsidRDefault="00122D44" w:rsidP="00122D44">
      <w:pPr>
        <w:ind w:firstLine="567"/>
        <w:jc w:val="both"/>
        <w:rPr>
          <w:rFonts w:ascii="Times New Roman" w:eastAsia="Times New Roman" w:hAnsi="Times New Roman" w:cs="Times New Roman"/>
        </w:rPr>
      </w:pPr>
      <w:r>
        <w:rPr>
          <w:rFonts w:ascii="Times New Roman" w:eastAsia="Times New Roman" w:hAnsi="Times New Roman" w:cs="Times New Roman"/>
        </w:rPr>
        <w:t>1) контролируемым лицом представлен письменный запрос о предоставлении письменного ответа по вопросам консультирования;</w:t>
      </w:r>
    </w:p>
    <w:p w14:paraId="77168CBA" w14:textId="77777777" w:rsidR="00122D44" w:rsidRDefault="00122D44" w:rsidP="00122D44">
      <w:pPr>
        <w:ind w:firstLine="567"/>
        <w:jc w:val="both"/>
        <w:rPr>
          <w:rFonts w:ascii="Times New Roman" w:eastAsia="Times New Roman" w:hAnsi="Times New Roman" w:cs="Times New Roman"/>
        </w:rPr>
      </w:pPr>
      <w:r>
        <w:rPr>
          <w:rFonts w:ascii="Times New Roman" w:eastAsia="Times New Roman" w:hAnsi="Times New Roman" w:cs="Times New Roman"/>
        </w:rPr>
        <w:t>2) за время, предусмотренное настоящим Положением для консультации, предоставить ответ на поставленные вопросы не представляется возможным;</w:t>
      </w:r>
    </w:p>
    <w:p w14:paraId="3721A765" w14:textId="77777777" w:rsidR="00122D44" w:rsidRDefault="00122D44" w:rsidP="00122D44">
      <w:pPr>
        <w:ind w:firstLine="567"/>
        <w:jc w:val="both"/>
        <w:rPr>
          <w:rFonts w:ascii="Times New Roman" w:eastAsia="Times New Roman" w:hAnsi="Times New Roman" w:cs="Times New Roman"/>
        </w:rPr>
      </w:pPr>
      <w:r>
        <w:rPr>
          <w:rFonts w:ascii="Times New Roman" w:eastAsia="Times New Roman" w:hAnsi="Times New Roman" w:cs="Times New Roman"/>
        </w:rPr>
        <w:lastRenderedPageBreak/>
        <w:t>3) для подготовки ответа на поставленные вопросы необходимы дополнительные сведения, запрашиваемые в органах государственной власти или у иных лиц.</w:t>
      </w:r>
    </w:p>
    <w:p w14:paraId="211F8FDB" w14:textId="77777777" w:rsidR="00122D44" w:rsidRDefault="00AB6200" w:rsidP="00122D44">
      <w:pPr>
        <w:ind w:firstLine="567"/>
        <w:jc w:val="both"/>
        <w:rPr>
          <w:rFonts w:ascii="Times New Roman" w:eastAsia="Times New Roman" w:hAnsi="Times New Roman" w:cs="Times New Roman"/>
        </w:rPr>
      </w:pPr>
      <w:r>
        <w:rPr>
          <w:rFonts w:ascii="Times New Roman" w:eastAsia="Times New Roman" w:hAnsi="Times New Roman" w:cs="Times New Roman"/>
        </w:rPr>
        <w:t>11</w:t>
      </w:r>
      <w:r w:rsidR="00122D44">
        <w:rPr>
          <w:rFonts w:ascii="Times New Roman" w:eastAsia="Times New Roman" w:hAnsi="Times New Roman" w:cs="Times New Roman"/>
        </w:rPr>
        <w:t>.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52DE86F2" w14:textId="77777777" w:rsidR="00122D44" w:rsidRDefault="00AB6200" w:rsidP="00122D44">
      <w:pPr>
        <w:ind w:firstLine="567"/>
        <w:jc w:val="both"/>
        <w:rPr>
          <w:rFonts w:ascii="Times New Roman" w:eastAsia="Times New Roman" w:hAnsi="Times New Roman" w:cs="Times New Roman"/>
        </w:rPr>
      </w:pPr>
      <w:r>
        <w:rPr>
          <w:rFonts w:ascii="Times New Roman" w:eastAsia="Times New Roman" w:hAnsi="Times New Roman" w:cs="Times New Roman"/>
        </w:rPr>
        <w:t>12</w:t>
      </w:r>
      <w:r w:rsidR="00122D44">
        <w:rPr>
          <w:rFonts w:ascii="Times New Roman" w:eastAsia="Times New Roman" w:hAnsi="Times New Roman" w:cs="Times New Roman"/>
        </w:rPr>
        <w:t xml:space="preserve">. Орган муниципального контроля осуществляет учет консультирований посредством внесения соответствующей записи в журнал, форма которого утверждается постановлением Администрации </w:t>
      </w:r>
      <w:r w:rsidR="00122D44">
        <w:rPr>
          <w:rFonts w:ascii="Times New Roman" w:hAnsi="Times New Roman" w:cs="Times New Roman"/>
        </w:rPr>
        <w:t>муниципа</w:t>
      </w:r>
      <w:r w:rsidR="00017851">
        <w:rPr>
          <w:rFonts w:ascii="Times New Roman" w:hAnsi="Times New Roman" w:cs="Times New Roman"/>
        </w:rPr>
        <w:t>льного образования «Сусуманский</w:t>
      </w:r>
      <w:r w:rsidR="00122D44">
        <w:rPr>
          <w:rFonts w:ascii="Times New Roman" w:hAnsi="Times New Roman" w:cs="Times New Roman"/>
        </w:rPr>
        <w:t xml:space="preserve"> городской округ»</w:t>
      </w:r>
      <w:r w:rsidR="00122D44">
        <w:rPr>
          <w:rFonts w:ascii="Times New Roman" w:eastAsia="Times New Roman" w:hAnsi="Times New Roman" w:cs="Times New Roman"/>
        </w:rPr>
        <w:t>.</w:t>
      </w:r>
    </w:p>
    <w:p w14:paraId="3DEBC935" w14:textId="77777777" w:rsidR="00122D44" w:rsidRDefault="00AB6200" w:rsidP="00122D44">
      <w:pPr>
        <w:ind w:firstLine="567"/>
        <w:jc w:val="both"/>
        <w:rPr>
          <w:rFonts w:ascii="Times New Roman" w:eastAsia="Times New Roman" w:hAnsi="Times New Roman" w:cs="Times New Roman"/>
        </w:rPr>
      </w:pPr>
      <w:r>
        <w:rPr>
          <w:rFonts w:ascii="Times New Roman" w:eastAsia="Times New Roman" w:hAnsi="Times New Roman" w:cs="Times New Roman"/>
        </w:rPr>
        <w:t>13</w:t>
      </w:r>
      <w:r w:rsidR="00122D44">
        <w:rPr>
          <w:rFonts w:ascii="Times New Roman" w:eastAsia="Times New Roman" w:hAnsi="Times New Roman" w:cs="Times New Roman"/>
        </w:rPr>
        <w:t>. 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1992C12F" w14:textId="77777777" w:rsidR="00122D44" w:rsidRDefault="00AB6200" w:rsidP="00122D44">
      <w:pPr>
        <w:ind w:firstLine="567"/>
        <w:jc w:val="both"/>
        <w:rPr>
          <w:rFonts w:ascii="Times New Roman" w:eastAsia="Times New Roman" w:hAnsi="Times New Roman" w:cs="Times New Roman"/>
        </w:rPr>
      </w:pPr>
      <w:r>
        <w:rPr>
          <w:rFonts w:ascii="Times New Roman" w:eastAsia="Times New Roman" w:hAnsi="Times New Roman" w:cs="Times New Roman"/>
        </w:rPr>
        <w:t>14</w:t>
      </w:r>
      <w:r w:rsidR="00122D44">
        <w:rPr>
          <w:rFonts w:ascii="Times New Roman" w:eastAsia="Times New Roman" w:hAnsi="Times New Roman" w:cs="Times New Roman"/>
        </w:rPr>
        <w:t>. В случае поступления в орган муниципального контроля однотипных (по одним и тем же вопросам) обращений контролируемых лиц и (или) их представителей, консультирование по таким обращениям может осуществляться посредством размещения на официальном сайте Администрации письменного разъяснения, подписанного уполномоченным должностным лицом органа муниципального контроля.</w:t>
      </w:r>
    </w:p>
    <w:p w14:paraId="2E09F421" w14:textId="77777777" w:rsidR="00122D44" w:rsidRDefault="00AB6200" w:rsidP="00122D44">
      <w:pPr>
        <w:ind w:firstLine="567"/>
        <w:jc w:val="both"/>
        <w:rPr>
          <w:rFonts w:ascii="Times New Roman" w:eastAsia="Times New Roman" w:hAnsi="Times New Roman" w:cs="Times New Roman"/>
        </w:rPr>
      </w:pPr>
      <w:r>
        <w:rPr>
          <w:rFonts w:ascii="Times New Roman" w:eastAsia="Times New Roman" w:hAnsi="Times New Roman" w:cs="Times New Roman"/>
        </w:rPr>
        <w:t>15</w:t>
      </w:r>
      <w:r w:rsidR="00122D44">
        <w:rPr>
          <w:rFonts w:ascii="Times New Roman" w:eastAsia="Times New Roman" w:hAnsi="Times New Roman" w:cs="Times New Roman"/>
        </w:rPr>
        <w:t>.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органа муниципального контроля объявляет контролируемому лицу предостережение о недопустимости нарушения обязательных требований по форме, утвержденной приказом Минэкономразвития России от 31 марта 2021 года № 151 «О типовых формах документов, используемых контрольным (надзорным) органом», и предлагает принять меры по обеспечению соблюдения обязательных требований.</w:t>
      </w:r>
    </w:p>
    <w:p w14:paraId="4EE7577A" w14:textId="77777777" w:rsidR="00122D44" w:rsidRDefault="00AB6200" w:rsidP="00122D44">
      <w:pPr>
        <w:ind w:firstLine="567"/>
        <w:jc w:val="both"/>
        <w:rPr>
          <w:rFonts w:ascii="Times New Roman" w:eastAsia="Times New Roman" w:hAnsi="Times New Roman" w:cs="Times New Roman"/>
        </w:rPr>
      </w:pPr>
      <w:r>
        <w:rPr>
          <w:rFonts w:ascii="Times New Roman" w:eastAsia="Times New Roman" w:hAnsi="Times New Roman" w:cs="Times New Roman"/>
        </w:rPr>
        <w:t>16</w:t>
      </w:r>
      <w:r w:rsidR="00122D44">
        <w:rPr>
          <w:rFonts w:ascii="Times New Roman" w:eastAsia="Times New Roman" w:hAnsi="Times New Roman" w:cs="Times New Roman"/>
        </w:rPr>
        <w:t>. 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1C13B3B9" w14:textId="77777777" w:rsidR="00122D44" w:rsidRDefault="00AB6200" w:rsidP="00122D44">
      <w:pPr>
        <w:ind w:firstLine="567"/>
        <w:jc w:val="both"/>
        <w:rPr>
          <w:rFonts w:ascii="Times New Roman" w:eastAsia="Times New Roman" w:hAnsi="Times New Roman" w:cs="Times New Roman"/>
        </w:rPr>
      </w:pPr>
      <w:r>
        <w:rPr>
          <w:rFonts w:ascii="Times New Roman" w:eastAsia="Times New Roman" w:hAnsi="Times New Roman" w:cs="Times New Roman"/>
        </w:rPr>
        <w:t>17</w:t>
      </w:r>
      <w:r w:rsidR="00122D44">
        <w:rPr>
          <w:rFonts w:ascii="Times New Roman" w:eastAsia="Times New Roman" w:hAnsi="Times New Roman" w:cs="Times New Roman"/>
        </w:rPr>
        <w:t>. Орган муниципального контроля осуществляет учет предостережений. Учет предостережений осуществляется путем ведения журнала учета объявленных предостережений, оформляемого в соответствии с типовой формой, утверждаемой органом муниципального контроля.</w:t>
      </w:r>
    </w:p>
    <w:p w14:paraId="3AE26FDD" w14:textId="77777777" w:rsidR="00122D44" w:rsidRDefault="00AB6200" w:rsidP="00122D44">
      <w:pPr>
        <w:ind w:firstLine="567"/>
        <w:jc w:val="both"/>
        <w:rPr>
          <w:rFonts w:ascii="Times New Roman" w:eastAsia="Times New Roman" w:hAnsi="Times New Roman" w:cs="Times New Roman"/>
        </w:rPr>
      </w:pPr>
      <w:r>
        <w:rPr>
          <w:rFonts w:ascii="Times New Roman" w:eastAsia="Times New Roman" w:hAnsi="Times New Roman" w:cs="Times New Roman"/>
        </w:rPr>
        <w:t>18</w:t>
      </w:r>
      <w:r w:rsidR="00122D44">
        <w:rPr>
          <w:rFonts w:ascii="Times New Roman" w:eastAsia="Times New Roman" w:hAnsi="Times New Roman" w:cs="Times New Roman"/>
        </w:rPr>
        <w:t>. Контролируемое лицо вправе после получения предостережения подать возражение в отношении указанного предостережения.</w:t>
      </w:r>
    </w:p>
    <w:p w14:paraId="1BEA38D8" w14:textId="77777777" w:rsidR="00122D44" w:rsidRDefault="00AB6200" w:rsidP="00122D44">
      <w:pPr>
        <w:ind w:firstLine="567"/>
        <w:jc w:val="both"/>
        <w:rPr>
          <w:rFonts w:ascii="Times New Roman" w:eastAsia="Times New Roman" w:hAnsi="Times New Roman" w:cs="Times New Roman"/>
        </w:rPr>
      </w:pPr>
      <w:r>
        <w:rPr>
          <w:rFonts w:ascii="Times New Roman" w:eastAsia="Times New Roman" w:hAnsi="Times New Roman" w:cs="Times New Roman"/>
        </w:rPr>
        <w:t>19</w:t>
      </w:r>
      <w:r w:rsidR="00122D44">
        <w:rPr>
          <w:rFonts w:ascii="Times New Roman" w:eastAsia="Times New Roman" w:hAnsi="Times New Roman" w:cs="Times New Roman"/>
        </w:rPr>
        <w:t>. Возражение направляется должностному лицу органа муниципального контроля, объявившему предостережение, не позднее пятнадцати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w:t>
      </w:r>
    </w:p>
    <w:p w14:paraId="03937BDB" w14:textId="77777777" w:rsidR="00122D44" w:rsidRDefault="00AB6200" w:rsidP="00122D44">
      <w:pPr>
        <w:ind w:firstLine="567"/>
        <w:jc w:val="both"/>
        <w:rPr>
          <w:rFonts w:ascii="Times New Roman" w:eastAsia="Times New Roman" w:hAnsi="Times New Roman" w:cs="Times New Roman"/>
        </w:rPr>
      </w:pPr>
      <w:r>
        <w:rPr>
          <w:rFonts w:ascii="Times New Roman" w:eastAsia="Times New Roman" w:hAnsi="Times New Roman" w:cs="Times New Roman"/>
        </w:rPr>
        <w:t>20</w:t>
      </w:r>
      <w:r w:rsidR="00122D44">
        <w:rPr>
          <w:rFonts w:ascii="Times New Roman" w:eastAsia="Times New Roman" w:hAnsi="Times New Roman" w:cs="Times New Roman"/>
        </w:rPr>
        <w:t>. Возражения составляются контролируемым лицом в произвольной форме и должны содержать в себе следующую информацию:</w:t>
      </w:r>
    </w:p>
    <w:p w14:paraId="4C033BAD" w14:textId="77777777" w:rsidR="00122D44" w:rsidRDefault="00122D44" w:rsidP="00122D44">
      <w:pPr>
        <w:ind w:firstLine="567"/>
        <w:jc w:val="both"/>
        <w:rPr>
          <w:rFonts w:ascii="Times New Roman" w:eastAsia="Times New Roman" w:hAnsi="Times New Roman" w:cs="Times New Roman"/>
        </w:rPr>
      </w:pPr>
      <w:r>
        <w:rPr>
          <w:rFonts w:ascii="Times New Roman" w:eastAsia="Times New Roman" w:hAnsi="Times New Roman" w:cs="Times New Roman"/>
        </w:rPr>
        <w:t>1) наименование контролируемого лица: для юридических лиц – наименование организации; для индивидуальных предпринимателей и физических лиц – фамилия, имя, отчество (последнее при наличии);</w:t>
      </w:r>
    </w:p>
    <w:p w14:paraId="331541C0" w14:textId="77777777" w:rsidR="00122D44" w:rsidRDefault="00122D44" w:rsidP="00122D44">
      <w:pPr>
        <w:ind w:firstLine="567"/>
        <w:jc w:val="both"/>
        <w:rPr>
          <w:rFonts w:ascii="Times New Roman" w:eastAsia="Times New Roman" w:hAnsi="Times New Roman" w:cs="Times New Roman"/>
        </w:rPr>
      </w:pPr>
      <w:r>
        <w:rPr>
          <w:rFonts w:ascii="Times New Roman" w:eastAsia="Times New Roman" w:hAnsi="Times New Roman" w:cs="Times New Roman"/>
        </w:rPr>
        <w:t>2) идентификационный номер налогоплательщика;</w:t>
      </w:r>
    </w:p>
    <w:p w14:paraId="51883DCA" w14:textId="77777777" w:rsidR="00122D44" w:rsidRDefault="00122D44" w:rsidP="00122D44">
      <w:pPr>
        <w:ind w:firstLine="567"/>
        <w:jc w:val="both"/>
        <w:rPr>
          <w:rFonts w:ascii="Times New Roman" w:eastAsia="Times New Roman" w:hAnsi="Times New Roman" w:cs="Times New Roman"/>
        </w:rPr>
      </w:pPr>
      <w:r>
        <w:rPr>
          <w:rFonts w:ascii="Times New Roman" w:eastAsia="Times New Roman" w:hAnsi="Times New Roman" w:cs="Times New Roman"/>
        </w:rPr>
        <w:t>3) дата и номер предостережения, направленного в адрес контролируемого лица;</w:t>
      </w:r>
    </w:p>
    <w:p w14:paraId="72B73C75" w14:textId="77777777" w:rsidR="00122D44" w:rsidRDefault="00122D44" w:rsidP="00122D44">
      <w:pPr>
        <w:ind w:firstLine="567"/>
        <w:jc w:val="both"/>
        <w:rPr>
          <w:rFonts w:ascii="Times New Roman" w:eastAsia="Times New Roman" w:hAnsi="Times New Roman" w:cs="Times New Roman"/>
        </w:rPr>
      </w:pPr>
      <w:r>
        <w:rPr>
          <w:rFonts w:ascii="Times New Roman" w:eastAsia="Times New Roman" w:hAnsi="Times New Roman" w:cs="Times New Roman"/>
        </w:rPr>
        <w:t>4)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7A9738AE" w14:textId="77777777" w:rsidR="00122D44" w:rsidRDefault="00122D44" w:rsidP="00122D44">
      <w:pPr>
        <w:ind w:firstLine="567"/>
        <w:jc w:val="both"/>
        <w:rPr>
          <w:rFonts w:ascii="Times New Roman" w:eastAsia="Times New Roman" w:hAnsi="Times New Roman" w:cs="Times New Roman"/>
        </w:rPr>
      </w:pPr>
      <w:r>
        <w:rPr>
          <w:rFonts w:ascii="Times New Roman" w:eastAsia="Times New Roman" w:hAnsi="Times New Roman" w:cs="Times New Roman"/>
        </w:rPr>
        <w:lastRenderedPageBreak/>
        <w:t>5) желаемый способ получения ответа по итогам рассмотрения возражения;</w:t>
      </w:r>
    </w:p>
    <w:p w14:paraId="166665DF" w14:textId="77777777" w:rsidR="00122D44" w:rsidRDefault="00122D44" w:rsidP="00122D44">
      <w:pPr>
        <w:ind w:firstLine="567"/>
        <w:jc w:val="both"/>
        <w:rPr>
          <w:rFonts w:ascii="Times New Roman" w:eastAsia="Times New Roman" w:hAnsi="Times New Roman" w:cs="Times New Roman"/>
        </w:rPr>
      </w:pPr>
      <w:r>
        <w:rPr>
          <w:rFonts w:ascii="Times New Roman" w:eastAsia="Times New Roman" w:hAnsi="Times New Roman" w:cs="Times New Roman"/>
        </w:rPr>
        <w:t>6) фамилию, имя, отчество (последнее при наличии) направившего возражение, подпись (в случае направления возражения на бумажном носителе);</w:t>
      </w:r>
    </w:p>
    <w:p w14:paraId="715EDCD2" w14:textId="77777777" w:rsidR="00122D44" w:rsidRDefault="00122D44" w:rsidP="00122D44">
      <w:pPr>
        <w:ind w:firstLine="567"/>
        <w:jc w:val="both"/>
        <w:rPr>
          <w:rFonts w:ascii="Times New Roman" w:eastAsia="Times New Roman" w:hAnsi="Times New Roman" w:cs="Times New Roman"/>
        </w:rPr>
      </w:pPr>
      <w:r>
        <w:rPr>
          <w:rFonts w:ascii="Times New Roman" w:eastAsia="Times New Roman" w:hAnsi="Times New Roman" w:cs="Times New Roman"/>
        </w:rPr>
        <w:t>7) дату направления возражения.</w:t>
      </w:r>
    </w:p>
    <w:p w14:paraId="5F4A690F" w14:textId="77777777" w:rsidR="00122D44" w:rsidRDefault="00AB6200" w:rsidP="00122D44">
      <w:pPr>
        <w:pStyle w:val="a7"/>
        <w:ind w:firstLine="567"/>
        <w:jc w:val="both"/>
        <w:rPr>
          <w:rFonts w:ascii="Times New Roman" w:hAnsi="Times New Roman"/>
          <w:sz w:val="24"/>
          <w:szCs w:val="24"/>
        </w:rPr>
      </w:pPr>
      <w:r>
        <w:rPr>
          <w:rFonts w:ascii="Times New Roman" w:eastAsia="Times New Roman" w:hAnsi="Times New Roman"/>
          <w:color w:val="000000"/>
          <w:sz w:val="24"/>
          <w:szCs w:val="24"/>
          <w:lang w:eastAsia="ru-RU"/>
        </w:rPr>
        <w:t>21</w:t>
      </w:r>
      <w:r w:rsidR="00122D44">
        <w:rPr>
          <w:rFonts w:ascii="Times New Roman" w:eastAsia="Times New Roman" w:hAnsi="Times New Roman"/>
          <w:color w:val="000000"/>
          <w:sz w:val="24"/>
          <w:szCs w:val="24"/>
          <w:lang w:eastAsia="ru-RU"/>
        </w:rPr>
        <w:t>. Должностное лицо органа муниципального контроля, объявившее предостережение, рассматривает поступившее возражение и в течение 30 календарных дней со дня получения возражения направляет контролируемому лицу ответ по итогам его рассмотрения способом, указанным в возражении.</w:t>
      </w:r>
      <w:r w:rsidR="00122D44">
        <w:rPr>
          <w:rFonts w:ascii="Times New Roman" w:hAnsi="Times New Roman"/>
          <w:sz w:val="24"/>
          <w:szCs w:val="24"/>
        </w:rPr>
        <w:t xml:space="preserve"> </w:t>
      </w:r>
    </w:p>
    <w:p w14:paraId="44AD5F8E" w14:textId="77777777" w:rsidR="00122D44" w:rsidRPr="00017851" w:rsidRDefault="00122D44" w:rsidP="00122D44">
      <w:pPr>
        <w:pStyle w:val="a7"/>
        <w:ind w:firstLine="567"/>
        <w:jc w:val="both"/>
        <w:rPr>
          <w:rFonts w:ascii="Times New Roman" w:hAnsi="Times New Roman"/>
          <w:sz w:val="24"/>
          <w:szCs w:val="24"/>
        </w:rPr>
      </w:pPr>
      <w:r w:rsidRPr="00017851">
        <w:rPr>
          <w:rStyle w:val="pt-a0-000004"/>
          <w:rFonts w:ascii="Times New Roman" w:eastAsia="Georgia" w:hAnsi="Times New Roman"/>
          <w:sz w:val="24"/>
          <w:szCs w:val="24"/>
          <w:lang w:eastAsia="ru-RU"/>
        </w:rPr>
        <w:t xml:space="preserve">По итогам рассмотрения возражения принимается одно из следующих </w:t>
      </w:r>
      <w:r w:rsidR="00017851" w:rsidRPr="00017851">
        <w:rPr>
          <w:rStyle w:val="pt-a0-000004"/>
          <w:rFonts w:ascii="Times New Roman" w:eastAsia="Georgia" w:hAnsi="Times New Roman"/>
          <w:sz w:val="24"/>
          <w:szCs w:val="24"/>
          <w:lang w:eastAsia="ru-RU"/>
        </w:rPr>
        <w:t>решений: -</w:t>
      </w:r>
      <w:r w:rsidRPr="00017851">
        <w:rPr>
          <w:rStyle w:val="pt-a0-000004"/>
          <w:rFonts w:ascii="Times New Roman" w:eastAsia="Georgia" w:hAnsi="Times New Roman"/>
          <w:sz w:val="24"/>
          <w:szCs w:val="24"/>
          <w:lang w:eastAsia="ru-RU"/>
        </w:rPr>
        <w:t xml:space="preserve"> оставить предостережение в силе;</w:t>
      </w:r>
      <w:r w:rsidRPr="00017851">
        <w:rPr>
          <w:rFonts w:ascii="Times New Roman" w:hAnsi="Times New Roman"/>
          <w:sz w:val="24"/>
          <w:szCs w:val="24"/>
        </w:rPr>
        <w:t xml:space="preserve"> </w:t>
      </w:r>
      <w:r w:rsidRPr="00017851">
        <w:rPr>
          <w:rStyle w:val="pt-a0-000004"/>
          <w:rFonts w:ascii="Times New Roman" w:eastAsia="Georgia" w:hAnsi="Times New Roman"/>
          <w:sz w:val="24"/>
          <w:szCs w:val="24"/>
          <w:lang w:eastAsia="ru-RU"/>
        </w:rPr>
        <w:t>- отозвать предостережение.</w:t>
      </w:r>
    </w:p>
    <w:p w14:paraId="4A37B522" w14:textId="77777777" w:rsidR="00122D44" w:rsidRDefault="00AB6200" w:rsidP="00122D44">
      <w:pPr>
        <w:ind w:firstLine="567"/>
        <w:jc w:val="both"/>
        <w:rPr>
          <w:rFonts w:ascii="Times New Roman" w:eastAsia="Times New Roman" w:hAnsi="Times New Roman" w:cs="Times New Roman"/>
        </w:rPr>
      </w:pPr>
      <w:r>
        <w:rPr>
          <w:rFonts w:ascii="Times New Roman" w:eastAsia="Times New Roman" w:hAnsi="Times New Roman" w:cs="Times New Roman"/>
        </w:rPr>
        <w:t>22</w:t>
      </w:r>
      <w:r w:rsidR="00122D44">
        <w:rPr>
          <w:rFonts w:ascii="Times New Roman" w:eastAsia="Times New Roman" w:hAnsi="Times New Roman" w:cs="Times New Roman"/>
        </w:rPr>
        <w:t>. В случае принятия представленных контролируемым лицом в возражениях доводов должностное лицо органа муниципального контроля аннулирует направленное предостережение с соответствующей отметкой в журнале учета объявленных предостережений.</w:t>
      </w:r>
    </w:p>
    <w:p w14:paraId="562CBE6E" w14:textId="77777777" w:rsidR="00122D44" w:rsidRDefault="00AB6200" w:rsidP="00122D44">
      <w:pPr>
        <w:pStyle w:val="a7"/>
        <w:ind w:firstLine="567"/>
        <w:jc w:val="both"/>
        <w:rPr>
          <w:rFonts w:ascii="Times New Roman" w:hAnsi="Times New Roman"/>
          <w:sz w:val="24"/>
          <w:szCs w:val="24"/>
        </w:rPr>
      </w:pPr>
      <w:r>
        <w:rPr>
          <w:rFonts w:ascii="Times New Roman" w:eastAsia="Times New Roman" w:hAnsi="Times New Roman"/>
          <w:color w:val="000000"/>
          <w:sz w:val="24"/>
          <w:szCs w:val="24"/>
          <w:lang w:eastAsia="ru-RU"/>
        </w:rPr>
        <w:t>23</w:t>
      </w:r>
      <w:r w:rsidR="00122D44">
        <w:rPr>
          <w:rFonts w:ascii="Times New Roman" w:eastAsia="Times New Roman" w:hAnsi="Times New Roman"/>
          <w:color w:val="000000"/>
          <w:sz w:val="24"/>
          <w:szCs w:val="24"/>
          <w:lang w:eastAsia="ru-RU"/>
        </w:rPr>
        <w:t xml:space="preserve">. </w:t>
      </w:r>
      <w:r w:rsidR="00122D44">
        <w:rPr>
          <w:rFonts w:ascii="Times New Roman" w:hAnsi="Times New Roman"/>
          <w:sz w:val="24"/>
          <w:szCs w:val="24"/>
        </w:rPr>
        <w:t>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14:paraId="0D925D14" w14:textId="77777777" w:rsidR="00122D44" w:rsidRDefault="00122D44" w:rsidP="00122D44">
      <w:pPr>
        <w:pStyle w:val="a7"/>
        <w:ind w:firstLine="567"/>
        <w:jc w:val="both"/>
        <w:rPr>
          <w:rFonts w:ascii="Times New Roman" w:hAnsi="Times New Roman"/>
          <w:sz w:val="24"/>
          <w:szCs w:val="24"/>
        </w:rPr>
      </w:pPr>
      <w:r>
        <w:rPr>
          <w:rFonts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объектам контроля.</w:t>
      </w:r>
    </w:p>
    <w:p w14:paraId="430976F2" w14:textId="77777777" w:rsidR="00122D44" w:rsidRDefault="00122D44" w:rsidP="00122D44">
      <w:pPr>
        <w:pStyle w:val="a7"/>
        <w:ind w:firstLine="567"/>
        <w:jc w:val="both"/>
        <w:rPr>
          <w:rFonts w:ascii="Times New Roman" w:hAnsi="Times New Roman"/>
          <w:sz w:val="24"/>
          <w:szCs w:val="24"/>
        </w:rPr>
      </w:pPr>
      <w:r>
        <w:rPr>
          <w:rFonts w:ascii="Times New Roman" w:hAnsi="Times New Roman"/>
          <w:sz w:val="24"/>
          <w:szCs w:val="24"/>
        </w:rPr>
        <w:t xml:space="preserve">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D2501F8" w14:textId="77777777" w:rsidR="00122D44" w:rsidRDefault="00122D44" w:rsidP="00122D44">
      <w:pPr>
        <w:pStyle w:val="a7"/>
        <w:ind w:firstLine="567"/>
        <w:jc w:val="both"/>
        <w:rPr>
          <w:rFonts w:ascii="Times New Roman" w:hAnsi="Times New Roman"/>
          <w:sz w:val="24"/>
          <w:szCs w:val="24"/>
        </w:rPr>
      </w:pPr>
      <w:r>
        <w:rPr>
          <w:rFonts w:ascii="Times New Roman" w:hAnsi="Times New Roman"/>
          <w:sz w:val="24"/>
          <w:szCs w:val="24"/>
        </w:rPr>
        <w:t>По результатам профилактического визита в случае, если должностным лицом получены сведения о готовящихся или возможных нарушениях обязательных требований, органом контроля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14:paraId="208F0956" w14:textId="77777777" w:rsidR="00017851" w:rsidRDefault="00017851" w:rsidP="00017851">
      <w:pPr>
        <w:pStyle w:val="a7"/>
        <w:jc w:val="center"/>
        <w:rPr>
          <w:rFonts w:ascii="Liberation Serif" w:hAnsi="Liberation Serif" w:cs="Liberation Serif"/>
          <w:b/>
          <w:sz w:val="28"/>
          <w:szCs w:val="28"/>
        </w:rPr>
      </w:pPr>
      <w:r>
        <w:rPr>
          <w:rFonts w:ascii="Liberation Serif" w:hAnsi="Liberation Serif" w:cs="Liberation Serif"/>
          <w:b/>
          <w:sz w:val="28"/>
          <w:szCs w:val="28"/>
        </w:rPr>
        <w:t>РАЗДЕЛ 4</w:t>
      </w:r>
    </w:p>
    <w:p w14:paraId="239651E5" w14:textId="4BEE40A2" w:rsidR="00017851" w:rsidRDefault="00017851" w:rsidP="00017851">
      <w:pPr>
        <w:ind w:firstLine="709"/>
        <w:jc w:val="center"/>
        <w:rPr>
          <w:rFonts w:ascii="Times New Roman" w:eastAsia="Times New Roman" w:hAnsi="Times New Roman" w:cs="Times New Roman"/>
          <w:b/>
          <w:bCs/>
        </w:rPr>
      </w:pPr>
      <w:bookmarkStart w:id="8" w:name="_Hlk83887754"/>
      <w:r>
        <w:rPr>
          <w:rFonts w:ascii="Times New Roman" w:eastAsia="Times New Roman" w:hAnsi="Times New Roman" w:cs="Times New Roman"/>
          <w:b/>
          <w:bCs/>
        </w:rPr>
        <w:t>ВИДЫ КОНТРОЛЬНЫХ МЕРОПРИЯТИЙ, КОТОРЫЕ ПРОВОДЯТСЯ ПРИ ОСУЩЕСТВЛЕНИИ МУНИЦИПАЛЬНОГО КОНТРОЛЯ</w:t>
      </w:r>
      <w:bookmarkEnd w:id="8"/>
    </w:p>
    <w:p w14:paraId="58D073EA" w14:textId="77777777" w:rsidR="00017851" w:rsidRDefault="00017851" w:rsidP="00017851">
      <w:pPr>
        <w:ind w:firstLine="709"/>
        <w:jc w:val="both"/>
        <w:rPr>
          <w:rFonts w:ascii="Times New Roman" w:eastAsia="Times New Roman" w:hAnsi="Times New Roman" w:cs="Times New Roman"/>
        </w:rPr>
      </w:pPr>
    </w:p>
    <w:p w14:paraId="4FFBBAEA" w14:textId="77777777" w:rsidR="00017851" w:rsidRDefault="00017851" w:rsidP="00017851">
      <w:pPr>
        <w:ind w:firstLine="567"/>
        <w:jc w:val="both"/>
        <w:rPr>
          <w:rFonts w:ascii="Times New Roman" w:eastAsia="Times New Roman" w:hAnsi="Times New Roman" w:cs="Times New Roman"/>
        </w:rPr>
      </w:pPr>
      <w:r>
        <w:rPr>
          <w:rFonts w:ascii="Times New Roman" w:eastAsia="Times New Roman" w:hAnsi="Times New Roman" w:cs="Times New Roman"/>
        </w:rPr>
        <w:t>1. В рамках осуществления муниципального контроля при взаимодействии с контролируемым лицом проводятся следующие контрольные мероприятия:</w:t>
      </w:r>
    </w:p>
    <w:p w14:paraId="073E73DC" w14:textId="77777777" w:rsidR="00017851" w:rsidRDefault="00017851" w:rsidP="00017851">
      <w:pPr>
        <w:tabs>
          <w:tab w:val="left" w:pos="1134"/>
        </w:tabs>
        <w:ind w:firstLine="567"/>
        <w:jc w:val="both"/>
        <w:rPr>
          <w:rFonts w:ascii="Times New Roman" w:eastAsia="Times New Roman" w:hAnsi="Times New Roman" w:cs="Times New Roman"/>
        </w:rPr>
      </w:pPr>
      <w:r>
        <w:rPr>
          <w:rFonts w:ascii="Times New Roman" w:eastAsia="Times New Roman" w:hAnsi="Times New Roman" w:cs="Times New Roman"/>
        </w:rPr>
        <w:t>1) информирование;</w:t>
      </w:r>
    </w:p>
    <w:p w14:paraId="01EF7207" w14:textId="77777777" w:rsidR="00017851" w:rsidRDefault="00017851" w:rsidP="00017851">
      <w:pPr>
        <w:tabs>
          <w:tab w:val="left" w:pos="1134"/>
        </w:tabs>
        <w:ind w:firstLine="567"/>
        <w:jc w:val="both"/>
        <w:rPr>
          <w:rFonts w:ascii="Times New Roman" w:eastAsia="Times New Roman" w:hAnsi="Times New Roman" w:cs="Times New Roman"/>
        </w:rPr>
      </w:pPr>
      <w:r>
        <w:rPr>
          <w:rFonts w:ascii="Times New Roman" w:eastAsia="Times New Roman" w:hAnsi="Times New Roman" w:cs="Times New Roman"/>
        </w:rPr>
        <w:t>2) обобщение правоприменительной практики;</w:t>
      </w:r>
    </w:p>
    <w:p w14:paraId="59F6255F" w14:textId="77777777" w:rsidR="00017851" w:rsidRDefault="00017851" w:rsidP="00017851">
      <w:pPr>
        <w:tabs>
          <w:tab w:val="left" w:pos="1134"/>
        </w:tabs>
        <w:ind w:firstLine="567"/>
        <w:jc w:val="both"/>
        <w:rPr>
          <w:rFonts w:ascii="Times New Roman" w:eastAsia="Times New Roman" w:hAnsi="Times New Roman" w:cs="Times New Roman"/>
        </w:rPr>
      </w:pPr>
      <w:r>
        <w:rPr>
          <w:rFonts w:ascii="Times New Roman" w:eastAsia="Times New Roman" w:hAnsi="Times New Roman" w:cs="Times New Roman"/>
        </w:rPr>
        <w:t>3) объявление предостережения;</w:t>
      </w:r>
    </w:p>
    <w:p w14:paraId="53049B82" w14:textId="77777777" w:rsidR="00017851" w:rsidRDefault="00017851" w:rsidP="00017851">
      <w:pPr>
        <w:tabs>
          <w:tab w:val="left" w:pos="1134"/>
        </w:tabs>
        <w:ind w:firstLine="567"/>
        <w:jc w:val="both"/>
        <w:rPr>
          <w:rFonts w:ascii="Times New Roman" w:eastAsia="Times New Roman" w:hAnsi="Times New Roman" w:cs="Times New Roman"/>
        </w:rPr>
      </w:pPr>
      <w:r>
        <w:rPr>
          <w:rFonts w:ascii="Times New Roman" w:eastAsia="Times New Roman" w:hAnsi="Times New Roman" w:cs="Times New Roman"/>
        </w:rPr>
        <w:t>4) консультирование;</w:t>
      </w:r>
    </w:p>
    <w:p w14:paraId="72CEAD94" w14:textId="77777777" w:rsidR="00017851" w:rsidRDefault="00017851" w:rsidP="00017851">
      <w:pPr>
        <w:tabs>
          <w:tab w:val="left" w:pos="1134"/>
        </w:tabs>
        <w:ind w:firstLine="567"/>
        <w:jc w:val="both"/>
        <w:rPr>
          <w:rFonts w:ascii="Times New Roman" w:eastAsia="Times New Roman" w:hAnsi="Times New Roman" w:cs="Times New Roman"/>
        </w:rPr>
      </w:pPr>
      <w:r>
        <w:rPr>
          <w:rFonts w:ascii="Times New Roman" w:eastAsia="Times New Roman" w:hAnsi="Times New Roman" w:cs="Times New Roman"/>
        </w:rPr>
        <w:t>5) профилактический визит.</w:t>
      </w:r>
    </w:p>
    <w:p w14:paraId="7DE6016B" w14:textId="77777777" w:rsidR="00017851" w:rsidRDefault="00017851" w:rsidP="00017851">
      <w:pPr>
        <w:tabs>
          <w:tab w:val="left" w:pos="1134"/>
        </w:tabs>
        <w:ind w:firstLine="567"/>
        <w:jc w:val="both"/>
        <w:rPr>
          <w:rFonts w:ascii="Times New Roman" w:eastAsia="Calibri" w:hAnsi="Times New Roman" w:cs="Times New Roman"/>
        </w:rPr>
      </w:pPr>
      <w:r>
        <w:rPr>
          <w:rFonts w:ascii="Times New Roman" w:eastAsia="Calibri" w:hAnsi="Times New Roman" w:cs="Times New Roman"/>
        </w:rPr>
        <w:t>2. Для проведения контрольного мероприятия принимается решение (распоряжение) контрольного органа, подписанное уполномоченным должностным лицом контрольного органа (руководителем, заместителем руководителя), в котором указываются сведения, предусмотренные частью 1 статьи 64 Федерального закона от 31.07.2020 № 248-ФЗ «О государственном контроле (надзоре) и муниципальном контроле в Российской Федерации».</w:t>
      </w:r>
    </w:p>
    <w:p w14:paraId="7BD17368" w14:textId="77777777" w:rsidR="00017851" w:rsidRDefault="00017851" w:rsidP="00017851">
      <w:pPr>
        <w:tabs>
          <w:tab w:val="left" w:pos="1134"/>
        </w:tabs>
        <w:ind w:firstLine="567"/>
        <w:jc w:val="both"/>
        <w:rPr>
          <w:rFonts w:ascii="Times New Roman" w:eastAsia="Calibri" w:hAnsi="Times New Roman" w:cs="Times New Roman"/>
          <w:i/>
        </w:rPr>
      </w:pPr>
      <w:r>
        <w:rPr>
          <w:rFonts w:ascii="Times New Roman" w:eastAsia="Calibri" w:hAnsi="Times New Roman" w:cs="Times New Roman"/>
        </w:rPr>
        <w:t xml:space="preserve">3.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14:paraId="2D4561A1" w14:textId="77777777" w:rsidR="00017851" w:rsidRDefault="00017851" w:rsidP="00017851">
      <w:pPr>
        <w:tabs>
          <w:tab w:val="left" w:pos="1134"/>
        </w:tabs>
        <w:spacing w:line="259" w:lineRule="auto"/>
        <w:ind w:firstLine="567"/>
        <w:jc w:val="both"/>
      </w:pPr>
      <w:r>
        <w:rPr>
          <w:rFonts w:ascii="Times New Roman" w:eastAsia="Calibri" w:hAnsi="Times New Roman" w:cs="Times New Roman"/>
        </w:rPr>
        <w:t xml:space="preserve">4. Внеплановые контрольные (надзорные) мероприятия проводятся при наличии оснований, предусмотренных </w:t>
      </w:r>
      <w:hyperlink r:id="rId10">
        <w:r>
          <w:rPr>
            <w:rStyle w:val="ListLabel7"/>
          </w:rPr>
          <w:t>пунктами 1</w:t>
        </w:r>
      </w:hyperlink>
      <w:r>
        <w:rPr>
          <w:rFonts w:ascii="Times New Roman" w:eastAsia="Calibri" w:hAnsi="Times New Roman" w:cs="Times New Roman"/>
        </w:rPr>
        <w:t xml:space="preserve">, </w:t>
      </w:r>
      <w:hyperlink r:id="rId11">
        <w:r>
          <w:rPr>
            <w:rStyle w:val="ListLabel7"/>
          </w:rPr>
          <w:t>3</w:t>
        </w:r>
      </w:hyperlink>
      <w:r>
        <w:rPr>
          <w:rFonts w:ascii="Times New Roman" w:eastAsia="Calibri" w:hAnsi="Times New Roman" w:cs="Times New Roman"/>
        </w:rPr>
        <w:t xml:space="preserve">, </w:t>
      </w:r>
      <w:hyperlink r:id="rId12">
        <w:r>
          <w:rPr>
            <w:rStyle w:val="ListLabel7"/>
          </w:rPr>
          <w:t>4</w:t>
        </w:r>
      </w:hyperlink>
      <w:r>
        <w:rPr>
          <w:rFonts w:ascii="Times New Roman" w:eastAsia="Calibri" w:hAnsi="Times New Roman" w:cs="Times New Roman"/>
        </w:rPr>
        <w:t xml:space="preserve">, </w:t>
      </w:r>
      <w:hyperlink r:id="rId13">
        <w:r>
          <w:rPr>
            <w:rStyle w:val="ListLabel7"/>
          </w:rPr>
          <w:t>5 части 1 статьи 57</w:t>
        </w:r>
      </w:hyperlink>
      <w:r>
        <w:rPr>
          <w:rFonts w:ascii="Times New Roman" w:eastAsia="Calibri" w:hAnsi="Times New Roman" w:cs="Times New Roman"/>
        </w:rPr>
        <w:t xml:space="preserve"> Федерального закона от 31.07.2020 № 248-ФЗ «О государственном контроле (надзоре) и муниципальном контроле в Российской Федерации».</w:t>
      </w:r>
    </w:p>
    <w:p w14:paraId="59BF3946" w14:textId="77777777" w:rsidR="00017851" w:rsidRDefault="00017851" w:rsidP="00017851">
      <w:pPr>
        <w:ind w:firstLine="567"/>
        <w:contextualSpacing/>
        <w:jc w:val="both"/>
        <w:rPr>
          <w:rFonts w:ascii="Times New Roman" w:eastAsia="Calibri" w:hAnsi="Times New Roman" w:cs="Times New Roman"/>
        </w:rPr>
      </w:pPr>
      <w:r>
        <w:rPr>
          <w:rFonts w:ascii="Times New Roman" w:eastAsia="Calibri" w:hAnsi="Times New Roman" w:cs="Times New Roman"/>
        </w:rPr>
        <w:lastRenderedPageBreak/>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14:paraId="18051FD4" w14:textId="77777777" w:rsidR="00017851" w:rsidRDefault="00017851" w:rsidP="00017851">
      <w:pPr>
        <w:tabs>
          <w:tab w:val="left" w:pos="1134"/>
        </w:tabs>
        <w:ind w:firstLine="567"/>
        <w:jc w:val="both"/>
        <w:rPr>
          <w:rFonts w:ascii="Times New Roman" w:eastAsia="Calibri" w:hAnsi="Times New Roman" w:cs="Times New Roman"/>
        </w:rPr>
      </w:pPr>
      <w:r>
        <w:rPr>
          <w:rFonts w:ascii="Times New Roman" w:eastAsia="Calibri" w:hAnsi="Times New Roman" w:cs="Times New Roman"/>
        </w:rPr>
        <w:t>5. При проведении контрольных мероприятий в рамках осуществления муниципального контроля должностное лицо контрольного органа имеет право:</w:t>
      </w:r>
    </w:p>
    <w:p w14:paraId="17A2C2FD" w14:textId="77777777" w:rsidR="00017851" w:rsidRDefault="00017851" w:rsidP="00017851">
      <w:pPr>
        <w:tabs>
          <w:tab w:val="left" w:pos="1134"/>
        </w:tabs>
        <w:ind w:firstLine="567"/>
        <w:jc w:val="both"/>
        <w:rPr>
          <w:rFonts w:ascii="Times New Roman" w:eastAsia="Calibri" w:hAnsi="Times New Roman" w:cs="Times New Roman"/>
        </w:rPr>
      </w:pPr>
      <w:r>
        <w:rPr>
          <w:rFonts w:ascii="Times New Roman" w:eastAsia="Calibri" w:hAnsi="Times New Roman" w:cs="Times New Roman"/>
        </w:rPr>
        <w:t>а) совершать действия, предусмотренные частью 2 статьи 29 Федерального закона от 31.07.2020 № 248-ФЗ «О государственном контроле (надзоре) и муниципальном контроле в Российской Федерации»;</w:t>
      </w:r>
    </w:p>
    <w:p w14:paraId="5A1F1583" w14:textId="77777777" w:rsidR="00017851" w:rsidRDefault="00017851" w:rsidP="00017851">
      <w:pPr>
        <w:tabs>
          <w:tab w:val="left" w:pos="1134"/>
        </w:tabs>
        <w:ind w:firstLine="567"/>
        <w:jc w:val="both"/>
        <w:rPr>
          <w:rFonts w:ascii="Times New Roman" w:eastAsia="Calibri" w:hAnsi="Times New Roman" w:cs="Times New Roman"/>
        </w:rPr>
      </w:pPr>
      <w:r>
        <w:rPr>
          <w:rFonts w:ascii="Times New Roman" w:eastAsia="Calibri" w:hAnsi="Times New Roman" w:cs="Times New Roman"/>
        </w:rPr>
        <w:t>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14:paraId="758925DE" w14:textId="77777777" w:rsidR="00017851" w:rsidRDefault="00017851" w:rsidP="00017851">
      <w:pPr>
        <w:tabs>
          <w:tab w:val="left" w:pos="1134"/>
        </w:tabs>
        <w:ind w:firstLine="567"/>
        <w:jc w:val="both"/>
        <w:rPr>
          <w:rFonts w:ascii="Times New Roman" w:eastAsia="Calibri" w:hAnsi="Times New Roman" w:cs="Times New Roman"/>
        </w:rPr>
      </w:pPr>
      <w:r>
        <w:rPr>
          <w:rFonts w:ascii="Times New Roman" w:eastAsia="Calibri" w:hAnsi="Times New Roman" w:cs="Times New Roman"/>
        </w:rPr>
        <w:t>в) выдавать предписания об устранении выявленных нарушений с указанием сроков их устранения;</w:t>
      </w:r>
    </w:p>
    <w:p w14:paraId="297EA957" w14:textId="77777777" w:rsidR="00017851" w:rsidRDefault="00017851" w:rsidP="00017851">
      <w:pPr>
        <w:tabs>
          <w:tab w:val="left" w:pos="1134"/>
        </w:tabs>
        <w:ind w:firstLine="567"/>
        <w:jc w:val="both"/>
        <w:rPr>
          <w:rFonts w:ascii="Times New Roman" w:eastAsia="Calibri" w:hAnsi="Times New Roman" w:cs="Times New Roman"/>
        </w:rPr>
      </w:pPr>
      <w:r>
        <w:rPr>
          <w:rFonts w:ascii="Times New Roman" w:eastAsia="Calibri" w:hAnsi="Times New Roman" w:cs="Times New Roman"/>
        </w:rPr>
        <w:t>г) возбуждать дела об административных правонарушениях по выявленным фактам нарушения законодательства Российской Федерации.</w:t>
      </w:r>
    </w:p>
    <w:p w14:paraId="7B333376" w14:textId="77777777" w:rsidR="00017851" w:rsidRDefault="00017851" w:rsidP="00017851">
      <w:pPr>
        <w:tabs>
          <w:tab w:val="left" w:pos="1134"/>
        </w:tabs>
        <w:ind w:firstLine="567"/>
        <w:jc w:val="both"/>
        <w:rPr>
          <w:rFonts w:ascii="Times New Roman" w:eastAsia="Calibri" w:hAnsi="Times New Roman" w:cs="Times New Roman"/>
        </w:rPr>
      </w:pPr>
      <w:r>
        <w:rPr>
          <w:rFonts w:ascii="Times New Roman" w:eastAsia="Calibri" w:hAnsi="Times New Roman" w:cs="Times New Roman"/>
        </w:rPr>
        <w:t>6. Контрольный орган (инспектор) в соответствии со статьей 32 Федерального закона от 31.07.2020 № 248-ФЗ «О государственном контроле (надзоре) и муниципальном контроле в Российской Федерации»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764A334B" w14:textId="77777777" w:rsidR="00017851" w:rsidRDefault="00017851" w:rsidP="00017851">
      <w:pPr>
        <w:tabs>
          <w:tab w:val="left" w:pos="1134"/>
        </w:tabs>
        <w:ind w:firstLine="567"/>
        <w:jc w:val="both"/>
        <w:rPr>
          <w:rFonts w:ascii="Times New Roman" w:eastAsia="Calibri" w:hAnsi="Times New Roman" w:cs="Times New Roman"/>
        </w:rPr>
      </w:pPr>
      <w:r>
        <w:rPr>
          <w:rFonts w:ascii="Times New Roman" w:eastAsia="Calibri" w:hAnsi="Times New Roman" w:cs="Times New Roman"/>
        </w:rPr>
        <w:t>7. Контрольный орган в соответствии со статьей 33 Федерального закона от 31.07.2020 № 248-ФЗ «О государственном контроле (надзоре) и муниципальном контроле в Российской Федерации»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 (указанный пункт вносится в настоящее положение при необходимости привлечения экспертов).</w:t>
      </w:r>
    </w:p>
    <w:p w14:paraId="179EC726" w14:textId="77777777" w:rsidR="00017851" w:rsidRDefault="00017851" w:rsidP="00017851">
      <w:pPr>
        <w:ind w:firstLine="567"/>
        <w:contextualSpacing/>
        <w:jc w:val="both"/>
        <w:rPr>
          <w:rFonts w:ascii="Times New Roman" w:eastAsia="Calibri" w:hAnsi="Times New Roman" w:cs="Times New Roman"/>
        </w:rPr>
      </w:pPr>
      <w:r>
        <w:rPr>
          <w:rFonts w:ascii="Times New Roman" w:eastAsia="Calibri" w:hAnsi="Times New Roman" w:cs="Times New Roman"/>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414ABCDE" w14:textId="77777777" w:rsidR="00017851" w:rsidRDefault="00017851" w:rsidP="00017851">
      <w:pPr>
        <w:tabs>
          <w:tab w:val="left" w:pos="1134"/>
        </w:tabs>
        <w:ind w:firstLine="567"/>
        <w:jc w:val="both"/>
        <w:rPr>
          <w:rFonts w:ascii="Times New Roman" w:eastAsia="Calibri" w:hAnsi="Times New Roman" w:cs="Times New Roman"/>
        </w:rPr>
      </w:pPr>
      <w:r>
        <w:rPr>
          <w:rFonts w:ascii="Times New Roman" w:eastAsia="Calibri" w:hAnsi="Times New Roman" w:cs="Times New Roman"/>
        </w:rPr>
        <w:t>8. Контрольный орган в соответствии со статьей 34 Федерального закона от 31.07.2020 №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6B3C7619" w14:textId="77777777" w:rsidR="00017851" w:rsidRDefault="00017851" w:rsidP="00017851">
      <w:pPr>
        <w:tabs>
          <w:tab w:val="left" w:pos="1134"/>
        </w:tabs>
        <w:ind w:firstLine="567"/>
        <w:jc w:val="both"/>
        <w:rPr>
          <w:rFonts w:ascii="Times New Roman" w:eastAsia="Calibri" w:hAnsi="Times New Roman" w:cs="Times New Roman"/>
        </w:rPr>
      </w:pPr>
      <w:r>
        <w:rPr>
          <w:rFonts w:ascii="Times New Roman" w:eastAsia="Calibri" w:hAnsi="Times New Roman" w:cs="Times New Roman"/>
        </w:rPr>
        <w:t>9.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14:paraId="098B9B0A" w14:textId="77777777" w:rsidR="00017851" w:rsidRDefault="00017851" w:rsidP="00017851">
      <w:pPr>
        <w:tabs>
          <w:tab w:val="left" w:pos="1134"/>
        </w:tabs>
        <w:ind w:firstLine="567"/>
        <w:jc w:val="both"/>
        <w:rPr>
          <w:rFonts w:ascii="Times New Roman" w:eastAsia="Calibri" w:hAnsi="Times New Roman" w:cs="Times New Roman"/>
        </w:rPr>
      </w:pPr>
      <w:r>
        <w:rPr>
          <w:rFonts w:ascii="Times New Roman" w:eastAsia="Calibri" w:hAnsi="Times New Roman" w:cs="Times New Roman"/>
        </w:rPr>
        <w:t>10.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31.07.2020 № 248-ФЗ «О государственном контроле (надзоре) и муниципальном контроле в Российской Федерации».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4BC78F25" w14:textId="77777777" w:rsidR="00017851" w:rsidRDefault="00017851" w:rsidP="00017851">
      <w:pPr>
        <w:tabs>
          <w:tab w:val="left" w:pos="1134"/>
        </w:tabs>
        <w:ind w:firstLine="567"/>
        <w:jc w:val="both"/>
        <w:rPr>
          <w:rFonts w:ascii="Times New Roman" w:eastAsia="Calibri" w:hAnsi="Times New Roman" w:cs="Times New Roman"/>
        </w:rPr>
      </w:pPr>
      <w:r>
        <w:rPr>
          <w:rFonts w:ascii="Times New Roman" w:eastAsia="Calibri" w:hAnsi="Times New Roman" w:cs="Times New Roman"/>
        </w:rPr>
        <w:t xml:space="preserve">11.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w:t>
      </w:r>
      <w:r>
        <w:rPr>
          <w:rFonts w:ascii="Times New Roman" w:eastAsia="Calibri" w:hAnsi="Times New Roman" w:cs="Times New Roman"/>
        </w:rPr>
        <w:lastRenderedPageBreak/>
        <w:t xml:space="preserve">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41CB6757" w14:textId="77777777" w:rsidR="00017851" w:rsidRDefault="00017851" w:rsidP="00017851">
      <w:pPr>
        <w:tabs>
          <w:tab w:val="left" w:pos="1134"/>
        </w:tabs>
        <w:ind w:firstLine="567"/>
        <w:jc w:val="both"/>
        <w:rPr>
          <w:rFonts w:ascii="Times New Roman" w:eastAsia="Calibri" w:hAnsi="Times New Roman" w:cs="Times New Roman"/>
        </w:rPr>
      </w:pPr>
      <w:r>
        <w:rPr>
          <w:rFonts w:ascii="Times New Roman" w:eastAsia="Calibri" w:hAnsi="Times New Roman" w:cs="Times New Roman"/>
        </w:rPr>
        <w:t>12.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334859D6" w14:textId="77777777" w:rsidR="00017851" w:rsidRDefault="00017851" w:rsidP="00017851">
      <w:pPr>
        <w:tabs>
          <w:tab w:val="left" w:pos="1134"/>
        </w:tabs>
        <w:ind w:firstLine="567"/>
        <w:jc w:val="both"/>
        <w:rPr>
          <w:rFonts w:ascii="Times New Roman" w:eastAsia="Calibri" w:hAnsi="Times New Roman" w:cs="Times New Roman"/>
        </w:rPr>
      </w:pPr>
      <w:r>
        <w:rPr>
          <w:rFonts w:ascii="Times New Roman" w:eastAsia="Calibri" w:hAnsi="Times New Roman" w:cs="Times New Roman"/>
        </w:rPr>
        <w:t xml:space="preserve">13.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(Случаи разрабатываются и устанавливаются контрольным органом самостоятельно в рамках конкретного вида муниципального контроля, если иное не установлено федеральным законом о виде контроля или общими требованиями к организации и осуществлению вида контроля, утвержденными Правительством Российской Федерации). </w:t>
      </w:r>
    </w:p>
    <w:p w14:paraId="79AB296D" w14:textId="77777777" w:rsidR="00017851" w:rsidRDefault="00017851" w:rsidP="00017851">
      <w:pPr>
        <w:tabs>
          <w:tab w:val="left" w:pos="1134"/>
        </w:tabs>
        <w:ind w:firstLine="567"/>
        <w:jc w:val="both"/>
        <w:rPr>
          <w:rFonts w:ascii="Times New Roman" w:eastAsia="Calibri" w:hAnsi="Times New Roman" w:cs="Times New Roman"/>
        </w:rPr>
      </w:pPr>
      <w:r>
        <w:rPr>
          <w:rFonts w:ascii="Times New Roman" w:eastAsia="Calibri" w:hAnsi="Times New Roman" w:cs="Times New Roman"/>
        </w:rPr>
        <w:t>14.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14:paraId="36612DC3" w14:textId="77777777" w:rsidR="00017851" w:rsidRDefault="00017851" w:rsidP="00017851">
      <w:pPr>
        <w:tabs>
          <w:tab w:val="left" w:pos="1134"/>
        </w:tabs>
        <w:ind w:firstLine="567"/>
        <w:jc w:val="both"/>
        <w:rPr>
          <w:rFonts w:ascii="Times New Roman" w:eastAsia="Calibri" w:hAnsi="Times New Roman" w:cs="Times New Roman"/>
        </w:rPr>
      </w:pPr>
      <w:r>
        <w:rPr>
          <w:rFonts w:ascii="Times New Roman" w:eastAsia="Calibri" w:hAnsi="Times New Roman" w:cs="Times New Roman"/>
        </w:rPr>
        <w:t>15. 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14:paraId="492572B9" w14:textId="77777777" w:rsidR="00017851" w:rsidRDefault="00017851" w:rsidP="00017851">
      <w:pPr>
        <w:widowControl w:val="0"/>
        <w:tabs>
          <w:tab w:val="left" w:pos="1134"/>
        </w:tabs>
        <w:ind w:firstLine="567"/>
        <w:jc w:val="both"/>
        <w:rPr>
          <w:rFonts w:ascii="Times New Roman" w:eastAsia="Times New Roman" w:hAnsi="Times New Roman" w:cs="Times New Roman"/>
        </w:rPr>
      </w:pPr>
      <w:r>
        <w:rPr>
          <w:rFonts w:ascii="Times New Roman" w:eastAsia="Times New Roman" w:hAnsi="Times New Roman" w:cs="Times New Roman"/>
        </w:rPr>
        <w:t>16.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CAEF7BA" w14:textId="77777777" w:rsidR="00017851" w:rsidRDefault="00017851" w:rsidP="00017851">
      <w:pPr>
        <w:widowControl w:val="0"/>
        <w:tabs>
          <w:tab w:val="left" w:pos="1134"/>
        </w:tabs>
        <w:ind w:firstLine="567"/>
        <w:jc w:val="both"/>
        <w:rPr>
          <w:rFonts w:ascii="Times New Roman" w:eastAsia="Times New Roman" w:hAnsi="Times New Roman" w:cs="Times New Roman"/>
        </w:rPr>
      </w:pPr>
      <w:r>
        <w:rPr>
          <w:rFonts w:ascii="Times New Roman" w:eastAsia="Times New Roman" w:hAnsi="Times New Roman" w:cs="Times New Roman"/>
        </w:rPr>
        <w:t>17.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1F627037" w14:textId="77777777" w:rsidR="00017851" w:rsidRDefault="00017851" w:rsidP="00017851">
      <w:pPr>
        <w:widowControl w:val="0"/>
        <w:tabs>
          <w:tab w:val="left" w:pos="1134"/>
        </w:tabs>
        <w:ind w:firstLine="567"/>
        <w:jc w:val="both"/>
        <w:rPr>
          <w:rFonts w:ascii="Times New Roman" w:eastAsia="Times New Roman" w:hAnsi="Times New Roman" w:cs="Times New Roman"/>
        </w:rPr>
      </w:pPr>
      <w:r>
        <w:rPr>
          <w:rFonts w:ascii="Times New Roman" w:eastAsia="Times New Roman" w:hAnsi="Times New Roman" w:cs="Times New Roman"/>
        </w:rPr>
        <w:t xml:space="preserve">18.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w:t>
      </w:r>
    </w:p>
    <w:p w14:paraId="1E77B910" w14:textId="77777777" w:rsidR="00017851" w:rsidRDefault="00017851" w:rsidP="00017851">
      <w:pPr>
        <w:widowControl w:val="0"/>
        <w:tabs>
          <w:tab w:val="left" w:pos="1134"/>
        </w:tabs>
        <w:ind w:firstLine="567"/>
        <w:jc w:val="both"/>
        <w:rPr>
          <w:rFonts w:ascii="Times New Roman" w:eastAsia="Times New Roman" w:hAnsi="Times New Roman" w:cs="Times New Roman"/>
        </w:rPr>
      </w:pPr>
      <w:r>
        <w:rPr>
          <w:rFonts w:ascii="Times New Roman" w:eastAsia="Times New Roman" w:hAnsi="Times New Roman" w:cs="Times New Roman"/>
        </w:rPr>
        <w:t>19.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14:paraId="72034E6F" w14:textId="77777777" w:rsidR="00017851" w:rsidRDefault="00017851" w:rsidP="00017851">
      <w:pPr>
        <w:ind w:firstLine="567"/>
        <w:jc w:val="both"/>
        <w:rPr>
          <w:rFonts w:ascii="Times New Roman" w:eastAsia="Times New Roman" w:hAnsi="Times New Roman" w:cs="Times New Roman"/>
        </w:rPr>
      </w:pPr>
      <w:r>
        <w:rPr>
          <w:rFonts w:ascii="Times New Roman" w:eastAsia="Times New Roman" w:hAnsi="Times New Roman" w:cs="Times New Roman"/>
        </w:rPr>
        <w:t xml:space="preserve">20. Конкретный вид и содержание внепланового контрольного мероприятия (перечень контрольных действий) устанавливается решением о проведении внепланового контрольного мероприятия, которое составляется по форме, утвержденной приказом Министерства </w:t>
      </w:r>
      <w:r>
        <w:rPr>
          <w:rFonts w:ascii="Times New Roman" w:eastAsia="Times New Roman" w:hAnsi="Times New Roman" w:cs="Times New Roman"/>
        </w:rPr>
        <w:lastRenderedPageBreak/>
        <w:t>экономического развития Российской Федерации от 31 марта 2021 года № 151 «О типовых формах документов, используемых контрольным (надзорным) органом».</w:t>
      </w:r>
    </w:p>
    <w:p w14:paraId="03E4FE4D" w14:textId="77777777" w:rsidR="00017851" w:rsidRPr="00122D44" w:rsidRDefault="00017851" w:rsidP="00017851">
      <w:pPr>
        <w:pStyle w:val="7"/>
        <w:shd w:val="clear" w:color="auto" w:fill="auto"/>
        <w:spacing w:before="0" w:after="0" w:line="240" w:lineRule="auto"/>
        <w:ind w:firstLine="0"/>
        <w:contextualSpacing/>
        <w:jc w:val="both"/>
        <w:rPr>
          <w:b/>
          <w:bCs/>
          <w:sz w:val="28"/>
          <w:szCs w:val="28"/>
        </w:rPr>
      </w:pPr>
      <w:r>
        <w:rPr>
          <w:rFonts w:eastAsia="Calibri"/>
          <w:sz w:val="24"/>
          <w:szCs w:val="24"/>
        </w:rPr>
        <w:t xml:space="preserve">         21.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от 31.07.2020 № 248-ФЗ «О государственном контроле (надзоре) и муниципальном контроле в Российской Федерации», осуществляется инспектором путем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14:paraId="48F1BE86" w14:textId="77777777" w:rsidR="00F906E9" w:rsidRDefault="00F906E9" w:rsidP="00BE17EE">
      <w:pPr>
        <w:jc w:val="center"/>
        <w:rPr>
          <w:rFonts w:ascii="Liberation Serif" w:hAnsi="Liberation Serif" w:cs="Liberation Serif"/>
          <w:b/>
          <w:sz w:val="28"/>
          <w:szCs w:val="28"/>
        </w:rPr>
      </w:pPr>
    </w:p>
    <w:p w14:paraId="7508ADD9" w14:textId="26E20BF7" w:rsidR="00BE17EE" w:rsidRDefault="00BE17EE" w:rsidP="00BE17EE">
      <w:pPr>
        <w:jc w:val="center"/>
        <w:rPr>
          <w:rFonts w:ascii="Liberation Serif" w:hAnsi="Liberation Serif" w:cs="Liberation Serif"/>
          <w:b/>
          <w:sz w:val="28"/>
          <w:szCs w:val="28"/>
        </w:rPr>
      </w:pPr>
      <w:r>
        <w:rPr>
          <w:rFonts w:ascii="Liberation Serif" w:hAnsi="Liberation Serif" w:cs="Liberation Serif"/>
          <w:b/>
          <w:sz w:val="28"/>
          <w:szCs w:val="28"/>
        </w:rPr>
        <w:t>РАЗДЕЛ 5</w:t>
      </w:r>
    </w:p>
    <w:p w14:paraId="1BCFC628" w14:textId="77777777" w:rsidR="00BE17EE" w:rsidRDefault="00BE17EE" w:rsidP="00BE17EE">
      <w:pPr>
        <w:jc w:val="center"/>
        <w:rPr>
          <w:rFonts w:ascii="Times New Roman" w:eastAsia="Times New Roman" w:hAnsi="Times New Roman" w:cs="Times New Roman"/>
          <w:b/>
          <w:bCs/>
        </w:rPr>
      </w:pPr>
      <w:r>
        <w:rPr>
          <w:rFonts w:ascii="Times New Roman" w:eastAsia="Times New Roman" w:hAnsi="Times New Roman" w:cs="Times New Roman"/>
          <w:b/>
          <w:bCs/>
        </w:rPr>
        <w:t>КОНТРОЛЬНЫЕ МЕРОПРИЯТИЯ, ПРОВОДИМЫЕ ПРИ ВЗАИМОДЕЙСТВИИ</w:t>
      </w:r>
    </w:p>
    <w:p w14:paraId="0CF1A5A1" w14:textId="669A63A9" w:rsidR="00BE17EE" w:rsidRDefault="00BE17EE" w:rsidP="00BE17EE">
      <w:pPr>
        <w:jc w:val="center"/>
        <w:rPr>
          <w:rFonts w:ascii="Times New Roman" w:eastAsia="Times New Roman" w:hAnsi="Times New Roman" w:cs="Times New Roman"/>
          <w:b/>
          <w:bCs/>
        </w:rPr>
      </w:pPr>
      <w:r>
        <w:rPr>
          <w:rFonts w:ascii="Times New Roman" w:eastAsia="Times New Roman" w:hAnsi="Times New Roman" w:cs="Times New Roman"/>
          <w:b/>
          <w:bCs/>
        </w:rPr>
        <w:t xml:space="preserve"> С КОНТРОЛИРУЕМЫМ ЛИЦОМ</w:t>
      </w:r>
    </w:p>
    <w:p w14:paraId="2D6BD4B3" w14:textId="77777777" w:rsidR="00BE17EE" w:rsidRDefault="00BE17EE" w:rsidP="00BE17EE">
      <w:pPr>
        <w:jc w:val="center"/>
        <w:rPr>
          <w:rFonts w:ascii="Times New Roman" w:eastAsia="Times New Roman" w:hAnsi="Times New Roman" w:cs="Times New Roman"/>
        </w:rPr>
      </w:pPr>
    </w:p>
    <w:p w14:paraId="1CCBAE3F"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1. Контрольные мероприятия, проводимые при взаимодействии с контролируемым лицом, осуществляются в соответствии с требованиями Федерального закона № 248-ФЗ.</w:t>
      </w:r>
    </w:p>
    <w:p w14:paraId="4CE86AD9"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2. Контрольные мероприятия, проводимые при взаимодействии с контролируемым лицом, проводятся путем совершения уполномоченным должностным лицом органа муниципального контроля (далее также – инспектор) и лицами, привлекаемыми к проведению контрольного мероприятия, контрольных действий в порядке, установленном Федеральным законом № 248-ФЗ.</w:t>
      </w:r>
    </w:p>
    <w:p w14:paraId="0B57D702"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3.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производственного объекта без предварительного уведомления контролируемого лица.</w:t>
      </w:r>
    </w:p>
    <w:p w14:paraId="43E028D7"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4. В ходе инспекционного визита могут совершаться следующие контрольные действия:</w:t>
      </w:r>
    </w:p>
    <w:p w14:paraId="098B9407"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1) осмотр;</w:t>
      </w:r>
    </w:p>
    <w:p w14:paraId="4ABA94CD"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2) опрос;</w:t>
      </w:r>
    </w:p>
    <w:p w14:paraId="72EB6884"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3) получение письменных объяснений;</w:t>
      </w:r>
    </w:p>
    <w:p w14:paraId="4C158D4F"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4) инструментальное обследование;</w:t>
      </w:r>
    </w:p>
    <w:p w14:paraId="71DAE531"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производственного объекта.</w:t>
      </w:r>
    </w:p>
    <w:p w14:paraId="75976C4D"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5. Срок проведения инспекционного визита в одном месте осуществления деятельности либо на одном производственном объекте не может превышать один рабочий день.</w:t>
      </w:r>
    </w:p>
    <w:p w14:paraId="4D22CE91"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 248-ФЗ.</w:t>
      </w:r>
    </w:p>
    <w:p w14:paraId="4B5B6F9C"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7. Документарная проверка проводится по месту нахождения органа муниципального контроля.</w:t>
      </w:r>
    </w:p>
    <w:p w14:paraId="0DD592D6"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8. Предметом документарной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w:t>
      </w:r>
    </w:p>
    <w:p w14:paraId="556EC314"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 xml:space="preserve">9. 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мероприятий, материалы рассмотрения дел об административных </w:t>
      </w:r>
      <w:r>
        <w:rPr>
          <w:rFonts w:ascii="Times New Roman" w:eastAsia="Times New Roman" w:hAnsi="Times New Roman" w:cs="Times New Roman"/>
        </w:rPr>
        <w:lastRenderedPageBreak/>
        <w:t>правонарушениях и иные документы о результатах осуществления в отношении этого контролируемого лица муниципального контроля.</w:t>
      </w:r>
    </w:p>
    <w:p w14:paraId="153EBDF8"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10. В ходе документарной проверки могут совершаться следующие контрольные действия:</w:t>
      </w:r>
    </w:p>
    <w:p w14:paraId="230A958F"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1) получение письменных объяснений;</w:t>
      </w:r>
    </w:p>
    <w:p w14:paraId="681846D8"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2) истребование документов;</w:t>
      </w:r>
    </w:p>
    <w:p w14:paraId="0662B9A5"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3) экспертиза.</w:t>
      </w:r>
    </w:p>
    <w:p w14:paraId="14789502"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11. Срок проведения документарной проверки не может превышать десять рабочих дней. 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органа муниципального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w:t>
      </w:r>
    </w:p>
    <w:p w14:paraId="70F92BB1"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12. Внеплановая документарная проверка проводится без согласования с органами прокуратуры.</w:t>
      </w:r>
    </w:p>
    <w:p w14:paraId="220E0776"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13.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0F40EB8C"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14. В ходе выездной проверки могут совершаться следующие контрольные действия:</w:t>
      </w:r>
    </w:p>
    <w:p w14:paraId="48991DBF"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1) осмотр;</w:t>
      </w:r>
    </w:p>
    <w:p w14:paraId="3516F198"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2) досмотр;</w:t>
      </w:r>
    </w:p>
    <w:p w14:paraId="4C3F1974"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3) опрос;</w:t>
      </w:r>
    </w:p>
    <w:p w14:paraId="2BC04AB0"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4) получение письменных объяснений;</w:t>
      </w:r>
    </w:p>
    <w:p w14:paraId="0AFE09B9"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5) истребование документов;</w:t>
      </w:r>
    </w:p>
    <w:p w14:paraId="4EC7B222"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6) инструментальное обследование;</w:t>
      </w:r>
    </w:p>
    <w:p w14:paraId="5E099778"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7) экспертиза.</w:t>
      </w:r>
    </w:p>
    <w:p w14:paraId="3104BD9F"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15.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1DEB4D3D"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16.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3 - 5 части 1 статьи 57 и частью 12 статьи 66 Федерального закона № 248-ФЗ.</w:t>
      </w:r>
    </w:p>
    <w:p w14:paraId="66FED3C8" w14:textId="77777777" w:rsidR="00BE17EE" w:rsidRDefault="00BE17EE" w:rsidP="00BE17EE">
      <w:pPr>
        <w:jc w:val="center"/>
        <w:rPr>
          <w:rFonts w:ascii="Times New Roman" w:eastAsia="Times New Roman" w:hAnsi="Times New Roman" w:cs="Times New Roman"/>
        </w:rPr>
      </w:pPr>
    </w:p>
    <w:p w14:paraId="590F8974" w14:textId="49389B76" w:rsidR="00BE17EE" w:rsidRDefault="00BE17EE" w:rsidP="00BE17EE">
      <w:pPr>
        <w:jc w:val="center"/>
        <w:rPr>
          <w:rFonts w:ascii="Liberation Serif" w:hAnsi="Liberation Serif" w:cs="Liberation Serif"/>
          <w:b/>
          <w:sz w:val="28"/>
          <w:szCs w:val="28"/>
        </w:rPr>
      </w:pPr>
      <w:r>
        <w:rPr>
          <w:rFonts w:ascii="Liberation Serif" w:hAnsi="Liberation Serif" w:cs="Liberation Serif"/>
          <w:b/>
          <w:sz w:val="28"/>
          <w:szCs w:val="28"/>
        </w:rPr>
        <w:t>РАЗДЕЛ 6</w:t>
      </w:r>
    </w:p>
    <w:p w14:paraId="44191343" w14:textId="3B92108C" w:rsidR="00BE17EE" w:rsidRDefault="00BE17EE" w:rsidP="00BE17EE">
      <w:pPr>
        <w:ind w:firstLine="709"/>
        <w:jc w:val="center"/>
        <w:rPr>
          <w:rFonts w:ascii="Times New Roman" w:eastAsia="Times New Roman" w:hAnsi="Times New Roman" w:cs="Times New Roman"/>
          <w:b/>
          <w:bCs/>
        </w:rPr>
      </w:pPr>
      <w:bookmarkStart w:id="9" w:name="_Hlk83887890"/>
      <w:r>
        <w:rPr>
          <w:rFonts w:ascii="Times New Roman" w:eastAsia="Times New Roman" w:hAnsi="Times New Roman" w:cs="Times New Roman"/>
          <w:b/>
          <w:bCs/>
        </w:rPr>
        <w:t>ОСОБЕННОСТИ ПРОВЕДЕНИЯ КОНТРОЛЬНЫХ МЕРОПРИЯТИЙ</w:t>
      </w:r>
      <w:bookmarkEnd w:id="9"/>
    </w:p>
    <w:p w14:paraId="1104CF4E" w14:textId="77777777" w:rsidR="00BE17EE" w:rsidRDefault="00BE17EE" w:rsidP="00BE17EE">
      <w:pPr>
        <w:ind w:firstLine="709"/>
        <w:jc w:val="center"/>
        <w:rPr>
          <w:rFonts w:ascii="Times New Roman" w:eastAsia="Times New Roman" w:hAnsi="Times New Roman" w:cs="Times New Roman"/>
        </w:rPr>
      </w:pPr>
    </w:p>
    <w:p w14:paraId="00918E46"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1.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орган муниципального контроля информацию о невозможности присутствия при проведении контрольного мероприятия являются:</w:t>
      </w:r>
    </w:p>
    <w:p w14:paraId="6B0BC9FA"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1) нахождение на стационарном лечении в медицинском учреждении;</w:t>
      </w:r>
    </w:p>
    <w:p w14:paraId="3E505EA7"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2) нахождение за пределами Российской Федерации;</w:t>
      </w:r>
    </w:p>
    <w:p w14:paraId="2C4C022A"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3) административный арест;</w:t>
      </w:r>
    </w:p>
    <w:p w14:paraId="7AFBC265"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lastRenderedPageBreak/>
        <w:t>4) избрание в отношении подозреваемого в совершении преступления физического лица меры пресечения в виде: подписки о невыезде, запрете определенных действий, заключения под стражу, домашнего ареста.</w:t>
      </w:r>
    </w:p>
    <w:p w14:paraId="275DA54A"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2. Индивидуальный предприниматель, гражданин, являющиеся контролируемыми лицами представляют в орган муниципального контроля соответствующую информацию, которая должна содержать указание на срок, необходимый для устранения обстоятельств, препятствующих присутствию при проведении контрольного мероприятия.</w:t>
      </w:r>
    </w:p>
    <w:p w14:paraId="4E9AC074"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3. При получении органом муниципального контроля информации в соответствии с частью 2 настоящей статьи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w:t>
      </w:r>
    </w:p>
    <w:p w14:paraId="21D6014D"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4.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29FCB4AD"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1) сведений, отнесенных законодательством Российской Федерации к государственной тайне;</w:t>
      </w:r>
    </w:p>
    <w:p w14:paraId="5EAC122F"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2) объектов, территорий, которые законодательством Российской Федерации отнесены к режимным и особо важным объектам.</w:t>
      </w:r>
    </w:p>
    <w:p w14:paraId="0A427DE7"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5.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5A34A759" w14:textId="77777777" w:rsidR="00F906E9" w:rsidRDefault="00F906E9" w:rsidP="00F906E9">
      <w:pPr>
        <w:jc w:val="center"/>
        <w:rPr>
          <w:rFonts w:ascii="Liberation Serif" w:hAnsi="Liberation Serif" w:cs="Liberation Serif"/>
          <w:b/>
          <w:sz w:val="28"/>
          <w:szCs w:val="28"/>
        </w:rPr>
      </w:pPr>
    </w:p>
    <w:p w14:paraId="69791EBB" w14:textId="7D26F291" w:rsidR="00BE17EE" w:rsidRDefault="00BE17EE" w:rsidP="00F906E9">
      <w:pPr>
        <w:jc w:val="center"/>
        <w:rPr>
          <w:rFonts w:ascii="Liberation Serif" w:hAnsi="Liberation Serif" w:cs="Liberation Serif"/>
          <w:b/>
          <w:sz w:val="28"/>
          <w:szCs w:val="28"/>
        </w:rPr>
      </w:pPr>
      <w:r>
        <w:rPr>
          <w:rFonts w:ascii="Liberation Serif" w:hAnsi="Liberation Serif" w:cs="Liberation Serif"/>
          <w:b/>
          <w:sz w:val="28"/>
          <w:szCs w:val="28"/>
        </w:rPr>
        <w:t>РАЗДЕЛ 7</w:t>
      </w:r>
    </w:p>
    <w:p w14:paraId="669CDEB9" w14:textId="69DA31BA" w:rsidR="00BE17EE" w:rsidRDefault="00BE17EE" w:rsidP="00BE17EE">
      <w:pPr>
        <w:jc w:val="center"/>
        <w:rPr>
          <w:rFonts w:ascii="Times New Roman" w:eastAsia="Times New Roman" w:hAnsi="Times New Roman" w:cs="Times New Roman"/>
          <w:b/>
          <w:bCs/>
        </w:rPr>
      </w:pPr>
      <w:r>
        <w:rPr>
          <w:rFonts w:ascii="Times New Roman" w:eastAsia="Times New Roman" w:hAnsi="Times New Roman" w:cs="Times New Roman"/>
          <w:b/>
          <w:bCs/>
        </w:rPr>
        <w:t>РЕЗУЛЬТАТЫ КОНТРОЛЬНОГО МЕРОПРИЯТИЯ</w:t>
      </w:r>
    </w:p>
    <w:p w14:paraId="2B19438A" w14:textId="77777777" w:rsidR="00BE17EE" w:rsidRDefault="00BE17EE" w:rsidP="00BE17EE">
      <w:pPr>
        <w:jc w:val="center"/>
        <w:rPr>
          <w:rFonts w:ascii="Times New Roman" w:eastAsia="Times New Roman" w:hAnsi="Times New Roman" w:cs="Times New Roman"/>
        </w:rPr>
      </w:pPr>
    </w:p>
    <w:p w14:paraId="0340C0EE"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1. Результаты контрольного мероприятия оформляются в порядке, установленном Федеральным законом № 248-ФЗ.</w:t>
      </w:r>
    </w:p>
    <w:p w14:paraId="66361BFD"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по форме, утвержденной 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 органом" (далее – акт контрольного мероприятия).</w:t>
      </w:r>
    </w:p>
    <w:p w14:paraId="44DC9539" w14:textId="77777777" w:rsidR="00BE17EE" w:rsidRDefault="00BE17EE" w:rsidP="00BE17EE">
      <w:pPr>
        <w:pStyle w:val="ConsPlusNormal"/>
        <w:ind w:firstLine="709"/>
        <w:jc w:val="both"/>
        <w:rPr>
          <w:rFonts w:ascii="Times New Roman" w:eastAsia="Calibri" w:hAnsi="Times New Roman" w:cs="Times New Roman"/>
          <w:sz w:val="24"/>
          <w:szCs w:val="24"/>
          <w:lang w:eastAsia="en-US"/>
        </w:rPr>
      </w:pPr>
      <w:r>
        <w:rPr>
          <w:rFonts w:ascii="Times New Roman" w:hAnsi="Times New Roman" w:cs="Times New Roman"/>
          <w:color w:val="000000"/>
          <w:sz w:val="24"/>
          <w:szCs w:val="24"/>
        </w:rPr>
        <w:t xml:space="preserve">3. </w:t>
      </w:r>
      <w:r>
        <w:rPr>
          <w:rFonts w:ascii="Times New Roman" w:eastAsia="Calibri" w:hAnsi="Times New Roman" w:cs="Times New Roman"/>
          <w:sz w:val="24"/>
          <w:szCs w:val="24"/>
          <w:lang w:eastAsia="en-US"/>
        </w:rPr>
        <w:t>Решения, принимаемые по результатам контрольных мероприятий:</w:t>
      </w:r>
    </w:p>
    <w:p w14:paraId="5D559428" w14:textId="77777777" w:rsidR="00BE17EE" w:rsidRDefault="00BE17EE" w:rsidP="00BE17EE">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14:paraId="3721A450" w14:textId="77777777" w:rsidR="00BE17EE" w:rsidRDefault="00BE17EE" w:rsidP="00BE17EE">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 в случае выявления при проведении контрольного мероприятия нарушений обязательных требований со стороны контролируемого </w:t>
      </w:r>
      <w:r w:rsidR="00C37D93">
        <w:rPr>
          <w:rFonts w:ascii="Times New Roman" w:eastAsia="Calibri" w:hAnsi="Times New Roman" w:cs="Times New Roman"/>
          <w:sz w:val="24"/>
          <w:szCs w:val="24"/>
          <w:lang w:eastAsia="en-US"/>
        </w:rPr>
        <w:t>лица в</w:t>
      </w:r>
      <w:r>
        <w:rPr>
          <w:rFonts w:ascii="Times New Roman" w:eastAsia="Calibri" w:hAnsi="Times New Roman" w:cs="Times New Roman"/>
          <w:sz w:val="24"/>
          <w:szCs w:val="24"/>
          <w:lang w:eastAsia="en-US"/>
        </w:rPr>
        <w:t xml:space="preserve"> пределах полномочий, предусмотренных законодательством Российской Федерации, обязан:</w:t>
      </w:r>
    </w:p>
    <w:p w14:paraId="20A96C7A" w14:textId="77777777" w:rsidR="00BE17EE" w:rsidRDefault="00BE17EE" w:rsidP="00BE17EE">
      <w:pPr>
        <w:pStyle w:val="ConsPlusNormal"/>
        <w:ind w:firstLine="709"/>
        <w:jc w:val="both"/>
        <w:rPr>
          <w:rFonts w:ascii="Times New Roman" w:eastAsia="Calibri" w:hAnsi="Times New Roman" w:cs="Times New Roman"/>
          <w:sz w:val="24"/>
          <w:szCs w:val="24"/>
          <w:lang w:eastAsia="en-US"/>
        </w:rPr>
      </w:pPr>
      <w:bookmarkStart w:id="10" w:name="Par318"/>
      <w:bookmarkEnd w:id="10"/>
      <w:r>
        <w:rPr>
          <w:rFonts w:ascii="Times New Roman" w:eastAsia="Calibri" w:hAnsi="Times New Roman" w:cs="Times New Roman"/>
          <w:sz w:val="24"/>
          <w:szCs w:val="24"/>
          <w:lang w:eastAsia="en-US"/>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p>
    <w:p w14:paraId="1EB34EE0" w14:textId="77777777" w:rsidR="00BE17EE" w:rsidRDefault="00BE17EE" w:rsidP="00BE17EE">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б)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Pr>
          <w:rFonts w:ascii="Times New Roman" w:eastAsia="Calibri" w:hAnsi="Times New Roman" w:cs="Times New Roman"/>
          <w:sz w:val="24"/>
          <w:szCs w:val="24"/>
          <w:lang w:eastAsia="en-US"/>
        </w:rPr>
        <w:lastRenderedPageBreak/>
        <w:t>соответствующих полномочий принять меры по привлечению виновных лиц к установленной законом ответственности;</w:t>
      </w:r>
    </w:p>
    <w:p w14:paraId="5FE5B6F2" w14:textId="77777777" w:rsidR="00BE17EE" w:rsidRDefault="00BE17EE" w:rsidP="00BE17EE">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0AA85E60" w14:textId="77777777" w:rsidR="00BE17EE" w:rsidRDefault="00BE17EE" w:rsidP="00BE17EE">
      <w:pPr>
        <w:ind w:firstLine="709"/>
        <w:jc w:val="both"/>
        <w:rPr>
          <w:rFonts w:ascii="Times New Roman" w:eastAsia="Calibri" w:hAnsi="Times New Roman" w:cs="Times New Roman"/>
        </w:rPr>
      </w:pPr>
      <w:r>
        <w:rPr>
          <w:rFonts w:ascii="Times New Roman" w:eastAsia="Times New Roman" w:hAnsi="Times New Roman" w:cs="Times New Roman"/>
        </w:rPr>
        <w:t xml:space="preserve">4. </w:t>
      </w:r>
      <w:r>
        <w:rPr>
          <w:rFonts w:ascii="Times New Roman" w:eastAsia="Calibri" w:hAnsi="Times New Roman" w:cs="Times New Roman"/>
        </w:rPr>
        <w:t> Предписание содержит:</w:t>
      </w:r>
    </w:p>
    <w:p w14:paraId="78393109" w14:textId="77777777" w:rsidR="00BE17EE" w:rsidRDefault="00BE17EE" w:rsidP="00BE17EE">
      <w:pPr>
        <w:ind w:firstLine="709"/>
        <w:jc w:val="both"/>
        <w:rPr>
          <w:rFonts w:ascii="Times New Roman" w:hAnsi="Times New Roman" w:cs="Times New Roman"/>
        </w:rPr>
      </w:pPr>
      <w:bookmarkStart w:id="11" w:name="Par331"/>
      <w:bookmarkEnd w:id="11"/>
      <w:r>
        <w:rPr>
          <w:rFonts w:ascii="Times New Roman" w:hAnsi="Times New Roman" w:cs="Times New Roman"/>
        </w:rPr>
        <w:t>1) дату и место составления предписания;</w:t>
      </w:r>
    </w:p>
    <w:p w14:paraId="451B0DE5" w14:textId="77777777" w:rsidR="00BE17EE" w:rsidRDefault="00BE17EE" w:rsidP="00BE17EE">
      <w:pPr>
        <w:ind w:firstLine="709"/>
        <w:jc w:val="both"/>
        <w:rPr>
          <w:rFonts w:ascii="Times New Roman" w:hAnsi="Times New Roman" w:cs="Times New Roman"/>
        </w:rPr>
      </w:pPr>
      <w:r>
        <w:rPr>
          <w:rFonts w:ascii="Times New Roman" w:hAnsi="Times New Roman" w:cs="Times New Roman"/>
        </w:rPr>
        <w:t>2) дату и номер акта проверки, на основании которого выдается предписание;</w:t>
      </w:r>
    </w:p>
    <w:p w14:paraId="39F0EC20" w14:textId="77777777" w:rsidR="00BE17EE" w:rsidRDefault="00BE17EE" w:rsidP="00BE17EE">
      <w:pPr>
        <w:ind w:firstLine="709"/>
        <w:jc w:val="both"/>
        <w:rPr>
          <w:rFonts w:ascii="Times New Roman" w:hAnsi="Times New Roman" w:cs="Times New Roman"/>
        </w:rPr>
      </w:pPr>
      <w:r>
        <w:rPr>
          <w:rFonts w:ascii="Times New Roman" w:hAnsi="Times New Roman" w:cs="Times New Roman"/>
        </w:rPr>
        <w:t>3) фамилию, имя, отчество и должность должностного лица Уполномоченного органа, выдавшего предписание;</w:t>
      </w:r>
    </w:p>
    <w:p w14:paraId="6A9F4A9C" w14:textId="77777777" w:rsidR="00BE17EE" w:rsidRDefault="00BE17EE" w:rsidP="00BE17EE">
      <w:pPr>
        <w:ind w:firstLine="709"/>
        <w:jc w:val="both"/>
        <w:rPr>
          <w:rFonts w:ascii="Times New Roman" w:hAnsi="Times New Roman" w:cs="Times New Roman"/>
        </w:rPr>
      </w:pPr>
      <w:r>
        <w:rPr>
          <w:rFonts w:ascii="Times New Roman" w:hAnsi="Times New Roman" w:cs="Times New Roman"/>
        </w:rPr>
        <w:t>4) наименование проверяемого юридического лица (его филиала, представительства, обособленного структурного подразделения) или фамилию, имя и отчество индивидуального предпринимателя, а также фамилию, имя, отчество и должность руководителя, иного должностного лица или уполномоченного представителя проверяемого лица, присутствовавших при проведении проверки;</w:t>
      </w:r>
    </w:p>
    <w:p w14:paraId="7BFE2B58" w14:textId="77777777" w:rsidR="00BE17EE" w:rsidRDefault="00BE17EE" w:rsidP="00BE17EE">
      <w:pPr>
        <w:ind w:firstLine="709"/>
        <w:jc w:val="both"/>
        <w:rPr>
          <w:rFonts w:ascii="Times New Roman" w:hAnsi="Times New Roman" w:cs="Times New Roman"/>
        </w:rPr>
      </w:pPr>
      <w:r>
        <w:rPr>
          <w:rFonts w:ascii="Times New Roman" w:hAnsi="Times New Roman" w:cs="Times New Roman"/>
        </w:rPr>
        <w:t>5) ссылку на положения законов и (или) иных нормативных правовых актов, являющихся основанием для вынесения предписания;</w:t>
      </w:r>
    </w:p>
    <w:p w14:paraId="60D1C5A7" w14:textId="77777777" w:rsidR="00BE17EE" w:rsidRDefault="00BE17EE" w:rsidP="00BE17EE">
      <w:pPr>
        <w:ind w:firstLine="709"/>
        <w:jc w:val="both"/>
        <w:rPr>
          <w:rFonts w:ascii="Times New Roman" w:hAnsi="Times New Roman" w:cs="Times New Roman"/>
        </w:rPr>
      </w:pPr>
      <w:r>
        <w:rPr>
          <w:rFonts w:ascii="Times New Roman" w:hAnsi="Times New Roman" w:cs="Times New Roman"/>
        </w:rPr>
        <w:t>6) перечень мероприятий, которые должны быть проведены проверяемым лицом в целях выполнения предписания;</w:t>
      </w:r>
    </w:p>
    <w:p w14:paraId="6A988D14" w14:textId="77777777" w:rsidR="00BE17EE" w:rsidRDefault="00BE17EE" w:rsidP="00BE17EE">
      <w:pPr>
        <w:ind w:firstLine="709"/>
        <w:jc w:val="both"/>
        <w:rPr>
          <w:rFonts w:ascii="Times New Roman" w:hAnsi="Times New Roman" w:cs="Times New Roman"/>
        </w:rPr>
      </w:pPr>
      <w:r>
        <w:rPr>
          <w:rFonts w:ascii="Times New Roman" w:hAnsi="Times New Roman" w:cs="Times New Roman"/>
        </w:rPr>
        <w:t>7) срок выполнения предписания;</w:t>
      </w:r>
    </w:p>
    <w:p w14:paraId="79692A4E" w14:textId="77777777" w:rsidR="00BE17EE" w:rsidRDefault="00BE17EE" w:rsidP="00BE17EE">
      <w:pPr>
        <w:ind w:firstLine="709"/>
        <w:jc w:val="both"/>
        <w:rPr>
          <w:rFonts w:ascii="Times New Roman" w:hAnsi="Times New Roman" w:cs="Times New Roman"/>
        </w:rPr>
      </w:pPr>
      <w:r>
        <w:rPr>
          <w:rFonts w:ascii="Times New Roman" w:hAnsi="Times New Roman" w:cs="Times New Roman"/>
        </w:rPr>
        <w:t>8) подпись должностного лица - муниципального служащего Уполномоченного органа, выдавшего предписание;</w:t>
      </w:r>
    </w:p>
    <w:p w14:paraId="5288DDB5" w14:textId="77777777" w:rsidR="00BE17EE" w:rsidRDefault="00BE17EE" w:rsidP="00BE17EE">
      <w:pPr>
        <w:ind w:firstLine="709"/>
        <w:jc w:val="both"/>
        <w:rPr>
          <w:rFonts w:ascii="Times New Roman" w:hAnsi="Times New Roman" w:cs="Times New Roman"/>
        </w:rPr>
      </w:pPr>
      <w:r>
        <w:rPr>
          <w:rFonts w:ascii="Times New Roman" w:hAnsi="Times New Roman" w:cs="Times New Roman"/>
        </w:rPr>
        <w:t>9) сведения о вручении копии предписания проверяемому лицу, в отношении которого проводилась проверка, или уполномоченному представителю проверяемого лица, его подпись, расшифровку подписи, дату вручения либо отметку об отправлении предписания почтой.</w:t>
      </w:r>
    </w:p>
    <w:p w14:paraId="67AE4DD4" w14:textId="77777777" w:rsidR="00BE17EE" w:rsidRDefault="00BE17EE" w:rsidP="00BE17EE">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24ECBF7E" w14:textId="77777777" w:rsidR="00BE17EE" w:rsidRDefault="00BE17EE" w:rsidP="00BE17EE">
      <w:pPr>
        <w:jc w:val="both"/>
        <w:rPr>
          <w:rFonts w:ascii="Times New Roman" w:eastAsia="Times New Roman" w:hAnsi="Times New Roman" w:cs="Times New Roman"/>
        </w:rPr>
      </w:pPr>
      <w:r>
        <w:rPr>
          <w:rFonts w:ascii="Times New Roman" w:eastAsia="Times New Roman" w:hAnsi="Times New Roman" w:cs="Times New Roman"/>
        </w:rPr>
        <w:t xml:space="preserve">            6. Допускается перенос (продление) срока исполнения предписания (отдельного его требования) на основании письменного ходатайства контролируемого лица, поступившего в орган муниципального контроля, </w:t>
      </w:r>
      <w:r w:rsidR="00C37D93">
        <w:rPr>
          <w:rFonts w:ascii="Times New Roman" w:eastAsia="Times New Roman" w:hAnsi="Times New Roman" w:cs="Times New Roman"/>
        </w:rPr>
        <w:t>до истечения,</w:t>
      </w:r>
      <w:r>
        <w:rPr>
          <w:rFonts w:ascii="Times New Roman" w:eastAsia="Times New Roman" w:hAnsi="Times New Roman" w:cs="Times New Roman"/>
        </w:rPr>
        <w:t xml:space="preserve"> указанного в нем срока, но не более трех месяцев.</w:t>
      </w:r>
    </w:p>
    <w:p w14:paraId="297B19D2" w14:textId="77777777" w:rsidR="00BE17EE" w:rsidRDefault="00BE17EE" w:rsidP="00BE17EE">
      <w:pPr>
        <w:jc w:val="both"/>
        <w:rPr>
          <w:rFonts w:ascii="Times New Roman" w:eastAsia="Times New Roman" w:hAnsi="Times New Roman" w:cs="Times New Roman"/>
        </w:rPr>
      </w:pPr>
      <w:r>
        <w:rPr>
          <w:rFonts w:ascii="Times New Roman" w:eastAsia="Times New Roman" w:hAnsi="Times New Roman" w:cs="Times New Roman"/>
        </w:rPr>
        <w:t>           7. В случае несогласия с фактами и выводами, изложенными в акте контрольного мероприятия, контролируемое лицо вправе обжаловать его в порядке, установленном законодательством Российской Федерации.</w:t>
      </w:r>
    </w:p>
    <w:p w14:paraId="729A46FB" w14:textId="77777777" w:rsidR="00BE17EE" w:rsidRDefault="00BE17EE" w:rsidP="00BE17EE">
      <w:pPr>
        <w:jc w:val="both"/>
        <w:rPr>
          <w:rFonts w:ascii="Times New Roman" w:hAnsi="Times New Roman" w:cs="Times New Roman"/>
        </w:rPr>
      </w:pPr>
      <w:r>
        <w:rPr>
          <w:rFonts w:ascii="Times New Roman" w:eastAsia="Times New Roman" w:hAnsi="Times New Roman" w:cs="Times New Roman"/>
        </w:rPr>
        <w:t xml:space="preserve">          </w:t>
      </w:r>
    </w:p>
    <w:p w14:paraId="23A20625" w14:textId="77777777" w:rsidR="00BE17EE" w:rsidRDefault="00BE17EE" w:rsidP="00BE17EE">
      <w:pPr>
        <w:jc w:val="center"/>
        <w:rPr>
          <w:rFonts w:ascii="Liberation Serif" w:hAnsi="Liberation Serif" w:cs="Liberation Serif"/>
          <w:b/>
          <w:sz w:val="28"/>
          <w:szCs w:val="28"/>
        </w:rPr>
      </w:pPr>
      <w:r>
        <w:rPr>
          <w:rFonts w:ascii="Liberation Serif" w:hAnsi="Liberation Serif" w:cs="Liberation Serif"/>
          <w:b/>
          <w:sz w:val="28"/>
          <w:szCs w:val="28"/>
        </w:rPr>
        <w:t>РАЗДЕЛ 8</w:t>
      </w:r>
    </w:p>
    <w:p w14:paraId="39168021" w14:textId="1BDBBE6A" w:rsidR="00BE17EE" w:rsidRDefault="00BE17EE" w:rsidP="00BE17EE">
      <w:pPr>
        <w:jc w:val="center"/>
        <w:rPr>
          <w:rFonts w:ascii="Times New Roman" w:eastAsia="Times New Roman" w:hAnsi="Times New Roman" w:cs="Times New Roman"/>
          <w:b/>
          <w:bCs/>
        </w:rPr>
      </w:pPr>
      <w:r>
        <w:rPr>
          <w:rFonts w:ascii="Times New Roman" w:eastAsia="Times New Roman" w:hAnsi="Times New Roman" w:cs="Times New Roman"/>
          <w:b/>
          <w:bCs/>
        </w:rPr>
        <w:t>ОБЖАЛОВАНИЕ РЕШЕНИЙ ОРГАНОВ МУНИЦИПАЛЬНОГО КОНТРОЛЯ, ДЕЙСТВИЙ (БЕЗДЕЙСТВИЯ) ИХ ДОЛЖНОСТНЫХ ЛИЦ</w:t>
      </w:r>
    </w:p>
    <w:p w14:paraId="2F3E483B" w14:textId="77777777" w:rsidR="00BE17EE" w:rsidRDefault="00BE17EE" w:rsidP="00BE17EE">
      <w:pPr>
        <w:jc w:val="center"/>
        <w:rPr>
          <w:rFonts w:ascii="Times New Roman" w:eastAsia="Times New Roman" w:hAnsi="Times New Roman" w:cs="Times New Roman"/>
        </w:rPr>
      </w:pPr>
    </w:p>
    <w:p w14:paraId="0365DBE6"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75B1BF92"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2. Досудебный порядок подачи жалоб, установленный главой 9 Федерального закона № 248-ФЗ, при осуществлении</w:t>
      </w:r>
      <w:r>
        <w:rPr>
          <w:rFonts w:ascii="Times New Roman" w:eastAsia="Times New Roman" w:hAnsi="Times New Roman" w:cs="Times New Roman"/>
          <w:i/>
          <w:iCs/>
        </w:rPr>
        <w:t> </w:t>
      </w:r>
      <w:r>
        <w:rPr>
          <w:rFonts w:ascii="Times New Roman" w:eastAsia="Times New Roman" w:hAnsi="Times New Roman" w:cs="Times New Roman"/>
        </w:rPr>
        <w:t>муниципального</w:t>
      </w:r>
      <w:r>
        <w:rPr>
          <w:rFonts w:ascii="Times New Roman" w:hAnsi="Times New Roman" w:cs="Times New Roman"/>
        </w:rPr>
        <w:t xml:space="preserve"> </w:t>
      </w:r>
      <w:r>
        <w:rPr>
          <w:rFonts w:ascii="Times New Roman" w:eastAsia="Times New Roman" w:hAnsi="Times New Roman" w:cs="Times New Roman"/>
        </w:rPr>
        <w:t>контроля не применяется.</w:t>
      </w:r>
    </w:p>
    <w:p w14:paraId="490A2110" w14:textId="77777777" w:rsidR="00BE17EE" w:rsidRDefault="00BE17EE" w:rsidP="00BE17EE">
      <w:pPr>
        <w:jc w:val="center"/>
        <w:rPr>
          <w:rFonts w:ascii="Liberation Serif" w:hAnsi="Liberation Serif" w:cs="Liberation Serif"/>
          <w:b/>
          <w:sz w:val="28"/>
          <w:szCs w:val="28"/>
        </w:rPr>
      </w:pPr>
      <w:r>
        <w:rPr>
          <w:rFonts w:ascii="Liberation Serif" w:hAnsi="Liberation Serif" w:cs="Liberation Serif"/>
          <w:b/>
          <w:sz w:val="28"/>
          <w:szCs w:val="28"/>
        </w:rPr>
        <w:lastRenderedPageBreak/>
        <w:t>РАЗДЕЛ 9</w:t>
      </w:r>
    </w:p>
    <w:p w14:paraId="27C4A889" w14:textId="77777777" w:rsidR="00BE17EE" w:rsidRDefault="00BE17EE" w:rsidP="00BE17EE">
      <w:pPr>
        <w:jc w:val="center"/>
        <w:rPr>
          <w:rFonts w:ascii="Times New Roman" w:eastAsia="Times New Roman" w:hAnsi="Times New Roman" w:cs="Times New Roman"/>
          <w:b/>
          <w:bCs/>
        </w:rPr>
      </w:pPr>
      <w:r>
        <w:rPr>
          <w:rFonts w:ascii="Times New Roman" w:eastAsia="Times New Roman" w:hAnsi="Times New Roman" w:cs="Times New Roman"/>
          <w:b/>
          <w:bCs/>
        </w:rPr>
        <w:t>ОЦЕНКА РЕЗУЛЬТАТИВНОСТИ И ЭФФЕКТИВНОСТИ</w:t>
      </w:r>
    </w:p>
    <w:p w14:paraId="3E82657D" w14:textId="5824BC47" w:rsidR="00BE17EE" w:rsidRDefault="00BE17EE" w:rsidP="00BE17EE">
      <w:pPr>
        <w:jc w:val="center"/>
        <w:rPr>
          <w:rFonts w:ascii="Times New Roman" w:eastAsia="Times New Roman" w:hAnsi="Times New Roman" w:cs="Times New Roman"/>
          <w:b/>
          <w:bCs/>
        </w:rPr>
      </w:pPr>
      <w:r>
        <w:rPr>
          <w:rFonts w:ascii="Times New Roman" w:eastAsia="Times New Roman" w:hAnsi="Times New Roman" w:cs="Times New Roman"/>
          <w:b/>
          <w:bCs/>
        </w:rPr>
        <w:t xml:space="preserve"> ОСУЩЕСТВЛЕНИЯ МУНИЦИПАЛЬНОГО КОНТРОЛЯ</w:t>
      </w:r>
    </w:p>
    <w:p w14:paraId="2B7C3E75" w14:textId="77777777" w:rsidR="00BE17EE" w:rsidRDefault="00BE17EE" w:rsidP="00BE17EE">
      <w:pPr>
        <w:jc w:val="center"/>
        <w:rPr>
          <w:rFonts w:ascii="Times New Roman" w:eastAsia="Times New Roman" w:hAnsi="Times New Roman" w:cs="Times New Roman"/>
        </w:rPr>
      </w:pPr>
    </w:p>
    <w:p w14:paraId="5874E45F" w14:textId="77777777" w:rsidR="00BE17EE" w:rsidRDefault="00BE17EE" w:rsidP="00BE17EE">
      <w:pPr>
        <w:pStyle w:val="a7"/>
        <w:ind w:firstLine="709"/>
        <w:jc w:val="both"/>
        <w:rPr>
          <w:rFonts w:ascii="Times New Roman" w:hAnsi="Times New Roman"/>
          <w:sz w:val="24"/>
          <w:szCs w:val="24"/>
        </w:rPr>
      </w:pPr>
      <w:r>
        <w:rPr>
          <w:rFonts w:ascii="Times New Roman" w:eastAsia="Times New Roman" w:hAnsi="Times New Roman"/>
          <w:color w:val="000000"/>
          <w:sz w:val="24"/>
          <w:szCs w:val="24"/>
          <w:lang w:eastAsia="ru-RU"/>
        </w:rPr>
        <w:t xml:space="preserve">1. </w:t>
      </w:r>
      <w:r>
        <w:rPr>
          <w:rFonts w:ascii="Times New Roman" w:hAnsi="Times New Roman"/>
          <w:iCs/>
          <w:sz w:val="24"/>
          <w:szCs w:val="24"/>
        </w:rPr>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14:paraId="1769F07F" w14:textId="77777777" w:rsidR="00BE17EE" w:rsidRDefault="00BE17EE" w:rsidP="00BE17EE">
      <w:pPr>
        <w:pStyle w:val="a7"/>
        <w:ind w:firstLine="709"/>
        <w:jc w:val="both"/>
        <w:rPr>
          <w:rFonts w:ascii="Times New Roman" w:hAnsi="Times New Roman"/>
          <w:iCs/>
          <w:sz w:val="24"/>
          <w:szCs w:val="24"/>
        </w:rPr>
      </w:pPr>
      <w:r>
        <w:rPr>
          <w:rFonts w:ascii="Times New Roman" w:hAnsi="Times New Roman"/>
          <w:iCs/>
          <w:sz w:val="24"/>
          <w:szCs w:val="24"/>
        </w:rPr>
        <w:t xml:space="preserve">В систему показателей результативности и эффективности деятельности </w:t>
      </w:r>
      <w:r>
        <w:rPr>
          <w:rFonts w:ascii="Times New Roman" w:hAnsi="Times New Roman"/>
          <w:sz w:val="24"/>
          <w:szCs w:val="24"/>
        </w:rPr>
        <w:t>входят         ключевые показатели муниципального</w:t>
      </w:r>
      <w:r>
        <w:rPr>
          <w:rFonts w:ascii="Times New Roman" w:hAnsi="Times New Roman"/>
          <w:iCs/>
          <w:sz w:val="24"/>
          <w:szCs w:val="24"/>
        </w:rPr>
        <w:t xml:space="preserve"> контроля - индикативные показатели муниципального контроля, приложение № 1 к настоящему Положению.</w:t>
      </w:r>
    </w:p>
    <w:p w14:paraId="563C05C3" w14:textId="77777777" w:rsidR="00BE17EE" w:rsidRDefault="00BE17EE" w:rsidP="00BE17EE">
      <w:pPr>
        <w:jc w:val="both"/>
        <w:rPr>
          <w:rFonts w:ascii="Times New Roman" w:hAnsi="Times New Roman" w:cs="Times New Roman"/>
        </w:rPr>
      </w:pPr>
      <w:r>
        <w:rPr>
          <w:rFonts w:ascii="Times New Roman" w:hAnsi="Times New Roman" w:cs="Times New Roman"/>
        </w:rPr>
        <w:tab/>
      </w:r>
      <w:r>
        <w:rPr>
          <w:rFonts w:ascii="Times New Roman" w:eastAsia="Times New Roman" w:hAnsi="Times New Roman" w:cs="Times New Roman"/>
        </w:rPr>
        <w:t>2.</w:t>
      </w:r>
      <w:r>
        <w:rPr>
          <w:rFonts w:ascii="Times New Roman" w:hAnsi="Times New Roman" w:cs="Times New Roman"/>
        </w:rPr>
        <w:t xml:space="preserve"> Контрольный орган ежегодно осуществляет подготовку доклада о </w:t>
      </w:r>
      <w:r>
        <w:rPr>
          <w:rFonts w:ascii="Times New Roman" w:hAnsi="Times New Roman" w:cs="Times New Roman"/>
          <w:iCs/>
        </w:rPr>
        <w:t xml:space="preserve">муниципальном контроле </w:t>
      </w:r>
      <w:r>
        <w:rPr>
          <w:rFonts w:ascii="Times New Roman" w:hAnsi="Times New Roman" w:cs="Times New Roman"/>
        </w:rPr>
        <w:t>с учетом требований, установленных Федеральным законом от 31 июля 2020 года № 248-ФЗ «О государственном контроле (надзоре) и муниципальном контроле в Российской Федерации».</w:t>
      </w:r>
    </w:p>
    <w:p w14:paraId="57B5EA92" w14:textId="77777777" w:rsidR="00BE17EE" w:rsidRDefault="00BE17EE" w:rsidP="00BE17EE">
      <w:pPr>
        <w:pStyle w:val="a7"/>
        <w:ind w:firstLine="709"/>
        <w:jc w:val="both"/>
        <w:rPr>
          <w:rFonts w:ascii="Times New Roman" w:hAnsi="Times New Roman"/>
          <w:sz w:val="24"/>
          <w:szCs w:val="24"/>
        </w:rPr>
      </w:pPr>
      <w:r>
        <w:rPr>
          <w:rFonts w:ascii="Times New Roman" w:hAnsi="Times New Roman"/>
          <w:sz w:val="24"/>
          <w:szCs w:val="24"/>
        </w:rPr>
        <w:t xml:space="preserve">Организация подготовки доклада возлагается на орган муниципального </w:t>
      </w:r>
      <w:r>
        <w:rPr>
          <w:rFonts w:ascii="Times New Roman" w:hAnsi="Times New Roman"/>
          <w:iCs/>
          <w:sz w:val="24"/>
          <w:szCs w:val="24"/>
        </w:rPr>
        <w:t>контроля</w:t>
      </w:r>
      <w:r>
        <w:rPr>
          <w:rFonts w:ascii="Times New Roman" w:hAnsi="Times New Roman"/>
          <w:sz w:val="24"/>
          <w:szCs w:val="24"/>
        </w:rPr>
        <w:t>.</w:t>
      </w:r>
    </w:p>
    <w:p w14:paraId="78F4CFFB" w14:textId="77777777" w:rsidR="00BE17EE" w:rsidRDefault="00BE17EE" w:rsidP="00BE17EE">
      <w:pPr>
        <w:jc w:val="center"/>
        <w:rPr>
          <w:rFonts w:ascii="Liberation Serif" w:hAnsi="Liberation Serif" w:cs="Liberation Serif"/>
          <w:b/>
          <w:sz w:val="28"/>
          <w:szCs w:val="28"/>
        </w:rPr>
      </w:pPr>
    </w:p>
    <w:p w14:paraId="62DBD46E" w14:textId="77777777" w:rsidR="00BE17EE" w:rsidRDefault="00BE17EE" w:rsidP="00BE17EE">
      <w:pPr>
        <w:jc w:val="center"/>
        <w:rPr>
          <w:rFonts w:ascii="Times New Roman" w:eastAsia="Times New Roman" w:hAnsi="Times New Roman" w:cs="Times New Roman"/>
        </w:rPr>
      </w:pPr>
      <w:r>
        <w:rPr>
          <w:rFonts w:ascii="Liberation Serif" w:hAnsi="Liberation Serif" w:cs="Liberation Serif"/>
          <w:b/>
          <w:sz w:val="28"/>
          <w:szCs w:val="28"/>
        </w:rPr>
        <w:t>РАЗДЕЛ 10</w:t>
      </w:r>
    </w:p>
    <w:p w14:paraId="267170BB" w14:textId="1457CC7B" w:rsidR="00BE17EE" w:rsidRDefault="00BE17EE" w:rsidP="00BE17EE">
      <w:pPr>
        <w:jc w:val="center"/>
        <w:rPr>
          <w:rFonts w:ascii="Times New Roman" w:eastAsia="Times New Roman" w:hAnsi="Times New Roman" w:cs="Times New Roman"/>
          <w:b/>
          <w:bCs/>
        </w:rPr>
      </w:pPr>
      <w:r>
        <w:rPr>
          <w:rFonts w:ascii="Times New Roman" w:eastAsia="Times New Roman" w:hAnsi="Times New Roman" w:cs="Times New Roman"/>
          <w:b/>
          <w:bCs/>
        </w:rPr>
        <w:t>ПРАВА, ОБЯЗАННОСТИ И ОТВЕТСТВЕННОСТЬ КОНТРОЛИРУЕМЫХ ЛИЦ</w:t>
      </w:r>
    </w:p>
    <w:p w14:paraId="68FE7792" w14:textId="77777777" w:rsidR="00BE17EE" w:rsidRDefault="00BE17EE" w:rsidP="00BE17EE">
      <w:pPr>
        <w:jc w:val="center"/>
        <w:rPr>
          <w:rFonts w:ascii="Times New Roman" w:eastAsia="Times New Roman" w:hAnsi="Times New Roman" w:cs="Times New Roman"/>
        </w:rPr>
      </w:pPr>
    </w:p>
    <w:p w14:paraId="053DFA61" w14:textId="77777777" w:rsidR="00BE17EE" w:rsidRDefault="00BE17EE" w:rsidP="00BE17EE">
      <w:pPr>
        <w:ind w:firstLine="709"/>
        <w:jc w:val="both"/>
      </w:pPr>
      <w:r>
        <w:rPr>
          <w:rFonts w:ascii="Times New Roman" w:eastAsia="Times New Roman" w:hAnsi="Times New Roman" w:cs="Times New Roman"/>
        </w:rPr>
        <w:t>1.        Контролируемые лица осуществляют права, исполняют обязанности, установленные Федеральным </w:t>
      </w:r>
      <w:hyperlink r:id="rId14">
        <w:r>
          <w:rPr>
            <w:rStyle w:val="ListLabel6"/>
            <w:rFonts w:eastAsia="Arial Unicode MS"/>
          </w:rPr>
          <w:t>законом</w:t>
        </w:r>
      </w:hyperlink>
      <w:r>
        <w:rPr>
          <w:rFonts w:ascii="Times New Roman" w:eastAsia="Times New Roman" w:hAnsi="Times New Roman" w:cs="Times New Roman"/>
        </w:rPr>
        <w:t> № 248-ФЗ.</w:t>
      </w:r>
    </w:p>
    <w:p w14:paraId="35BB02A7" w14:textId="77777777" w:rsidR="00BE17EE" w:rsidRDefault="00BE17EE" w:rsidP="00BE17EE">
      <w:pPr>
        <w:ind w:firstLine="709"/>
        <w:jc w:val="both"/>
        <w:rPr>
          <w:rFonts w:ascii="Times New Roman" w:eastAsia="Times New Roman" w:hAnsi="Times New Roman" w:cs="Times New Roman"/>
        </w:rPr>
      </w:pPr>
    </w:p>
    <w:p w14:paraId="626188F9" w14:textId="77777777" w:rsidR="00BE17EE" w:rsidRDefault="00BE17EE" w:rsidP="00BE17EE">
      <w:pPr>
        <w:jc w:val="center"/>
        <w:rPr>
          <w:rFonts w:ascii="Times New Roman" w:eastAsia="Times New Roman" w:hAnsi="Times New Roman" w:cs="Times New Roman"/>
        </w:rPr>
      </w:pPr>
      <w:r>
        <w:rPr>
          <w:rFonts w:ascii="Liberation Serif" w:hAnsi="Liberation Serif" w:cs="Liberation Serif"/>
          <w:b/>
          <w:sz w:val="28"/>
          <w:szCs w:val="28"/>
        </w:rPr>
        <w:t>РАЗДЕЛ 11</w:t>
      </w:r>
    </w:p>
    <w:p w14:paraId="52D09D29" w14:textId="074C589D" w:rsidR="00BE17EE" w:rsidRDefault="00BE17EE" w:rsidP="00BE17EE">
      <w:pPr>
        <w:jc w:val="center"/>
        <w:rPr>
          <w:rFonts w:ascii="Times New Roman" w:eastAsia="Times New Roman" w:hAnsi="Times New Roman" w:cs="Times New Roman"/>
          <w:b/>
          <w:bCs/>
        </w:rPr>
      </w:pPr>
      <w:r>
        <w:rPr>
          <w:rFonts w:ascii="Times New Roman" w:eastAsia="Times New Roman" w:hAnsi="Times New Roman" w:cs="Times New Roman"/>
          <w:b/>
          <w:bCs/>
        </w:rPr>
        <w:t>ПРАВА, ОБЯЗАННОСТИ, ОГРАНИЧЕНИЯ, ЗАПРЕТЫ И ОТВЕТСТВЕННОСТЬ ДОЛЖНОСТНЫХ ЛИЦ ОРГАНА МУНИЦИПАЛЬНОГО КОНТРОЛЯ</w:t>
      </w:r>
    </w:p>
    <w:p w14:paraId="282A0C88" w14:textId="77777777" w:rsidR="00BE17EE" w:rsidRDefault="00BE17EE" w:rsidP="00BE17EE">
      <w:pPr>
        <w:jc w:val="center"/>
        <w:rPr>
          <w:rFonts w:ascii="Times New Roman" w:eastAsia="Times New Roman" w:hAnsi="Times New Roman" w:cs="Times New Roman"/>
        </w:rPr>
      </w:pPr>
    </w:p>
    <w:p w14:paraId="702F80B0" w14:textId="77777777" w:rsidR="00BE17EE" w:rsidRDefault="00BE17EE" w:rsidP="00BE17EE">
      <w:pPr>
        <w:ind w:firstLine="709"/>
        <w:jc w:val="both"/>
      </w:pPr>
      <w:r>
        <w:rPr>
          <w:rFonts w:ascii="Times New Roman" w:eastAsia="Times New Roman" w:hAnsi="Times New Roman" w:cs="Times New Roman"/>
        </w:rPr>
        <w:t>1. Должностные лица органа муниципального</w:t>
      </w:r>
      <w:r>
        <w:rPr>
          <w:rFonts w:ascii="Times New Roman" w:hAnsi="Times New Roman" w:cs="Times New Roman"/>
        </w:rPr>
        <w:t xml:space="preserve"> </w:t>
      </w:r>
      <w:r>
        <w:rPr>
          <w:rFonts w:ascii="Times New Roman" w:eastAsia="Times New Roman" w:hAnsi="Times New Roman" w:cs="Times New Roman"/>
        </w:rPr>
        <w:t>контроля при осуществлении муниципального</w:t>
      </w:r>
      <w:r>
        <w:rPr>
          <w:rFonts w:ascii="Times New Roman" w:hAnsi="Times New Roman" w:cs="Times New Roman"/>
        </w:rPr>
        <w:t xml:space="preserve"> </w:t>
      </w:r>
      <w:r>
        <w:rPr>
          <w:rFonts w:ascii="Times New Roman" w:eastAsia="Times New Roman" w:hAnsi="Times New Roman" w:cs="Times New Roman"/>
        </w:rPr>
        <w:t>контроля осуществляют права, исполняют обязанности, соблюдают ограничения и запреты, установленные Федеральным </w:t>
      </w:r>
      <w:hyperlink r:id="rId15">
        <w:r>
          <w:rPr>
            <w:rStyle w:val="ListLabel6"/>
            <w:rFonts w:eastAsia="Arial Unicode MS"/>
          </w:rPr>
          <w:t>законом</w:t>
        </w:r>
      </w:hyperlink>
      <w:r>
        <w:rPr>
          <w:rFonts w:ascii="Times New Roman" w:eastAsia="Times New Roman" w:hAnsi="Times New Roman" w:cs="Times New Roman"/>
        </w:rPr>
        <w:t> № 248-ФЗ, совершают иные действия, предусмотренные федеральными законами.</w:t>
      </w:r>
    </w:p>
    <w:p w14:paraId="6968E47C"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2. Должностные лица органа муниципального</w:t>
      </w:r>
      <w:r>
        <w:rPr>
          <w:rFonts w:ascii="Times New Roman" w:hAnsi="Times New Roman" w:cs="Times New Roman"/>
        </w:rPr>
        <w:t xml:space="preserve"> </w:t>
      </w:r>
      <w:r>
        <w:rPr>
          <w:rFonts w:ascii="Times New Roman" w:eastAsia="Times New Roman" w:hAnsi="Times New Roman" w:cs="Times New Roman"/>
        </w:rPr>
        <w:t>контроля при проведении контрольного мероприятия в пределах своих полномочий и в объеме проводимых контрольных действий имеют право совершают действия, предусмотренные федеральными законами.</w:t>
      </w:r>
    </w:p>
    <w:p w14:paraId="78124F52"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3. Орган муниципального контроля, его должностные лица, в случае ненадлежащего исполнения полномочий при осуществлении муниципального контроля, совершения противоправных действий (бездействия) при проведении мероприятий по муниципальному контролю несут ответственность в соответствии с законодательством Российской Федерации.</w:t>
      </w:r>
    </w:p>
    <w:p w14:paraId="7179FAAA" w14:textId="77777777" w:rsidR="00BE17EE" w:rsidRDefault="00BE17EE" w:rsidP="00BE17EE">
      <w:pPr>
        <w:ind w:firstLine="709"/>
        <w:jc w:val="both"/>
        <w:rPr>
          <w:rFonts w:ascii="Times New Roman" w:eastAsia="Times New Roman" w:hAnsi="Times New Roman" w:cs="Times New Roman"/>
        </w:rPr>
      </w:pPr>
      <w:r>
        <w:rPr>
          <w:rFonts w:ascii="Times New Roman" w:eastAsia="Times New Roman" w:hAnsi="Times New Roman" w:cs="Times New Roman"/>
        </w:rPr>
        <w:t>4. Руководитель органа муниципального контроля осуществляет контроль за исполнением должностными лицами органа муниципального контроля полномочий при осуществлении муниципального контроля, ведет учет случаев ненадлежащего исполнения должностными лицами органа муниципального контроля должностных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указанных должностных лиц.</w:t>
      </w:r>
    </w:p>
    <w:p w14:paraId="6F9251F4" w14:textId="77777777" w:rsidR="00BE17EE" w:rsidRDefault="00BE17EE" w:rsidP="00BE17EE">
      <w:pPr>
        <w:jc w:val="center"/>
        <w:rPr>
          <w:rFonts w:ascii="Liberation Serif" w:hAnsi="Liberation Serif" w:cs="Liberation Serif"/>
          <w:b/>
          <w:sz w:val="28"/>
          <w:szCs w:val="28"/>
        </w:rPr>
      </w:pPr>
    </w:p>
    <w:p w14:paraId="6254C638" w14:textId="77777777" w:rsidR="00BE17EE" w:rsidRDefault="00BE17EE" w:rsidP="00BE17EE">
      <w:pPr>
        <w:jc w:val="center"/>
        <w:rPr>
          <w:rFonts w:ascii="Times New Roman" w:eastAsia="Times New Roman" w:hAnsi="Times New Roman" w:cs="Times New Roman"/>
        </w:rPr>
      </w:pPr>
      <w:r>
        <w:rPr>
          <w:rFonts w:ascii="Liberation Serif" w:hAnsi="Liberation Serif" w:cs="Liberation Serif"/>
          <w:b/>
          <w:sz w:val="28"/>
          <w:szCs w:val="28"/>
        </w:rPr>
        <w:t>РАЗДЕЛ 12</w:t>
      </w:r>
      <w:r>
        <w:rPr>
          <w:rFonts w:ascii="Times New Roman" w:eastAsia="Times New Roman" w:hAnsi="Times New Roman" w:cs="Times New Roman"/>
        </w:rPr>
        <w:t> </w:t>
      </w:r>
    </w:p>
    <w:p w14:paraId="69454163" w14:textId="77777777" w:rsidR="00BE17EE" w:rsidRDefault="00BE17EE" w:rsidP="00BE17EE">
      <w:pPr>
        <w:jc w:val="center"/>
        <w:rPr>
          <w:rFonts w:ascii="Times New Roman" w:eastAsia="Times New Roman" w:hAnsi="Times New Roman" w:cs="Times New Roman"/>
        </w:rPr>
      </w:pPr>
      <w:r>
        <w:rPr>
          <w:rFonts w:ascii="Times New Roman" w:hAnsi="Times New Roman" w:cs="Times New Roman"/>
          <w:b/>
        </w:rPr>
        <w:t xml:space="preserve">ЗАКЛЮЧИТЕЛЬНЫЕ ПОЛОЖЕНИЯ </w:t>
      </w:r>
    </w:p>
    <w:p w14:paraId="20EA5426" w14:textId="77777777" w:rsidR="00BE17EE" w:rsidRDefault="00BE17EE" w:rsidP="00BE17EE">
      <w:pPr>
        <w:contextualSpacing/>
        <w:jc w:val="center"/>
        <w:rPr>
          <w:rFonts w:ascii="Times New Roman" w:hAnsi="Times New Roman" w:cs="Times New Roman"/>
          <w:b/>
        </w:rPr>
      </w:pPr>
    </w:p>
    <w:p w14:paraId="5DA42BAB" w14:textId="6C355C7E" w:rsidR="00BE17EE" w:rsidRDefault="00BE17EE" w:rsidP="00D47DAB">
      <w:pPr>
        <w:ind w:firstLine="851"/>
        <w:contextualSpacing/>
        <w:jc w:val="both"/>
        <w:rPr>
          <w:rFonts w:ascii="Times New Roman" w:eastAsia="Times New Roman" w:hAnsi="Times New Roman" w:cs="Times New Roman"/>
          <w:sz w:val="26"/>
          <w:szCs w:val="26"/>
        </w:rPr>
      </w:pPr>
      <w:r>
        <w:rPr>
          <w:rFonts w:ascii="Times New Roman" w:hAnsi="Times New Roman" w:cs="Times New Roman"/>
        </w:rPr>
        <w:t>1.</w:t>
      </w:r>
      <w:r w:rsidR="00F906E9">
        <w:rPr>
          <w:rFonts w:ascii="Times New Roman" w:hAnsi="Times New Roman" w:cs="Times New Roman"/>
        </w:rPr>
        <w:t xml:space="preserve"> </w:t>
      </w:r>
      <w:r>
        <w:rPr>
          <w:rFonts w:ascii="Times New Roman" w:hAnsi="Times New Roman" w:cs="Times New Roman"/>
        </w:rPr>
        <w:t>До 31 декабря 202</w:t>
      </w:r>
      <w:r w:rsidR="0048219B">
        <w:rPr>
          <w:rFonts w:ascii="Times New Roman" w:hAnsi="Times New Roman" w:cs="Times New Roman"/>
        </w:rPr>
        <w:t>3 года подготовка органом муниципального контроля</w:t>
      </w:r>
      <w:r>
        <w:rPr>
          <w:rFonts w:ascii="Times New Roman" w:hAnsi="Times New Roman" w:cs="Times New Roman"/>
        </w:rPr>
        <w:t xml:space="preserve"> в ходе осуществления вида муниципального контроля документов, информирование контролируемых лиц о совершаемых д</w:t>
      </w:r>
      <w:r w:rsidR="0048219B">
        <w:rPr>
          <w:rFonts w:ascii="Times New Roman" w:hAnsi="Times New Roman" w:cs="Times New Roman"/>
        </w:rPr>
        <w:t>олжностными лицами</w:t>
      </w:r>
      <w:r>
        <w:rPr>
          <w:rFonts w:ascii="Times New Roman" w:hAnsi="Times New Roman" w:cs="Times New Roman"/>
        </w:rPr>
        <w:t xml:space="preserve"> действиях и принимаемых решениях, обмен документами и сведениями с контролируемыми лицами осуществляется на бумажном носителе.</w:t>
      </w:r>
      <w:r>
        <w:rPr>
          <w:rFonts w:ascii="Times New Roman" w:eastAsia="Times New Roman" w:hAnsi="Times New Roman" w:cs="Times New Roman"/>
          <w:sz w:val="26"/>
          <w:szCs w:val="26"/>
        </w:rPr>
        <w:t xml:space="preserve">                                 </w:t>
      </w:r>
    </w:p>
    <w:p w14:paraId="7E2C1B94" w14:textId="21217741" w:rsidR="00BE17EE" w:rsidRPr="00F906E9" w:rsidRDefault="00BE17EE" w:rsidP="00F906E9">
      <w:pPr>
        <w:ind w:left="6521"/>
        <w:rPr>
          <w:sz w:val="20"/>
          <w:szCs w:val="20"/>
        </w:rPr>
      </w:pPr>
      <w:bookmarkStart w:id="12" w:name="_Hlk92893046"/>
      <w:r w:rsidRPr="00F906E9">
        <w:rPr>
          <w:rFonts w:ascii="Times New Roman" w:eastAsia="Times New Roman" w:hAnsi="Times New Roman" w:cs="Times New Roman"/>
          <w:sz w:val="20"/>
          <w:szCs w:val="20"/>
        </w:rPr>
        <w:lastRenderedPageBreak/>
        <w:t>Приложение №</w:t>
      </w:r>
      <w:r w:rsidR="00D47DAB">
        <w:rPr>
          <w:rFonts w:ascii="Times New Roman" w:eastAsia="Times New Roman" w:hAnsi="Times New Roman" w:cs="Times New Roman"/>
          <w:sz w:val="20"/>
          <w:szCs w:val="20"/>
        </w:rPr>
        <w:t xml:space="preserve"> </w:t>
      </w:r>
      <w:r w:rsidRPr="00F906E9">
        <w:rPr>
          <w:rFonts w:ascii="Times New Roman" w:eastAsia="Times New Roman" w:hAnsi="Times New Roman" w:cs="Times New Roman"/>
          <w:sz w:val="20"/>
          <w:szCs w:val="20"/>
        </w:rPr>
        <w:t>1</w:t>
      </w:r>
    </w:p>
    <w:p w14:paraId="60666549" w14:textId="28BE14DC" w:rsidR="00BE17EE" w:rsidRPr="00F906E9" w:rsidRDefault="00BE17EE" w:rsidP="00F906E9">
      <w:pPr>
        <w:ind w:left="6521"/>
        <w:rPr>
          <w:rFonts w:ascii="Times New Roman" w:eastAsia="Times New Roman" w:hAnsi="Times New Roman" w:cs="Times New Roman"/>
          <w:sz w:val="20"/>
          <w:szCs w:val="20"/>
        </w:rPr>
      </w:pPr>
      <w:r w:rsidRPr="00F906E9">
        <w:rPr>
          <w:rFonts w:ascii="Times New Roman" w:eastAsia="Times New Roman" w:hAnsi="Times New Roman" w:cs="Times New Roman"/>
          <w:sz w:val="20"/>
          <w:szCs w:val="20"/>
        </w:rPr>
        <w:t>к Положению о муниципальном контроле</w:t>
      </w:r>
      <w:r w:rsidR="00D47DAB">
        <w:rPr>
          <w:rFonts w:ascii="Times New Roman" w:eastAsia="Times New Roman" w:hAnsi="Times New Roman" w:cs="Times New Roman"/>
          <w:sz w:val="20"/>
          <w:szCs w:val="20"/>
        </w:rPr>
        <w:t xml:space="preserve"> </w:t>
      </w:r>
      <w:r w:rsidRPr="00F906E9">
        <w:rPr>
          <w:rFonts w:ascii="Times New Roman" w:eastAsia="Times New Roman" w:hAnsi="Times New Roman" w:cs="Times New Roman"/>
          <w:sz w:val="20"/>
          <w:szCs w:val="20"/>
        </w:rPr>
        <w:t>за соблюдением правил благоустройства</w:t>
      </w:r>
      <w:r w:rsidR="00D47DAB">
        <w:rPr>
          <w:rFonts w:ascii="Times New Roman" w:eastAsia="Times New Roman" w:hAnsi="Times New Roman" w:cs="Times New Roman"/>
          <w:sz w:val="20"/>
          <w:szCs w:val="20"/>
        </w:rPr>
        <w:t xml:space="preserve"> </w:t>
      </w:r>
      <w:r w:rsidR="00C37D93" w:rsidRPr="00F906E9">
        <w:rPr>
          <w:rFonts w:ascii="Times New Roman" w:eastAsia="Times New Roman" w:hAnsi="Times New Roman" w:cs="Times New Roman"/>
          <w:sz w:val="20"/>
          <w:szCs w:val="20"/>
        </w:rPr>
        <w:t>и содержания территории Сусуманского городского округа</w:t>
      </w:r>
      <w:r w:rsidRPr="00F906E9">
        <w:rPr>
          <w:rFonts w:ascii="Times New Roman" w:eastAsia="Times New Roman" w:hAnsi="Times New Roman" w:cs="Times New Roman"/>
          <w:sz w:val="20"/>
          <w:szCs w:val="20"/>
        </w:rPr>
        <w:t xml:space="preserve"> </w:t>
      </w:r>
    </w:p>
    <w:bookmarkEnd w:id="12"/>
    <w:p w14:paraId="5348786F" w14:textId="77777777" w:rsidR="00BE17EE" w:rsidRDefault="00BE17EE" w:rsidP="00BE17EE">
      <w:pPr>
        <w:rPr>
          <w:rFonts w:ascii="Times New Roman" w:eastAsia="Times New Roman" w:hAnsi="Times New Roman" w:cs="Times New Roman"/>
          <w:sz w:val="26"/>
          <w:szCs w:val="26"/>
        </w:rPr>
      </w:pPr>
    </w:p>
    <w:p w14:paraId="1E412F24" w14:textId="77777777" w:rsidR="00BE17EE" w:rsidRDefault="00BE17EE" w:rsidP="00BE17EE">
      <w:pPr>
        <w:rPr>
          <w:rFonts w:ascii="Times New Roman" w:eastAsia="Times New Roman" w:hAnsi="Times New Roman" w:cs="Times New Roman"/>
          <w:sz w:val="26"/>
          <w:szCs w:val="26"/>
        </w:rPr>
      </w:pPr>
    </w:p>
    <w:p w14:paraId="45BA325F" w14:textId="77777777" w:rsidR="00BE17EE" w:rsidRDefault="00BE17EE" w:rsidP="00BE17EE">
      <w:pPr>
        <w:pStyle w:val="a7"/>
        <w:ind w:firstLine="709"/>
        <w:jc w:val="center"/>
        <w:rPr>
          <w:rFonts w:ascii="Liberation Serif" w:hAnsi="Liberation Serif" w:cs="Liberation Serif"/>
          <w:b/>
          <w:bCs/>
          <w:sz w:val="24"/>
          <w:szCs w:val="24"/>
        </w:rPr>
      </w:pPr>
      <w:r>
        <w:rPr>
          <w:rFonts w:ascii="Liberation Serif" w:hAnsi="Liberation Serif" w:cs="Liberation Serif"/>
          <w:b/>
          <w:bCs/>
          <w:sz w:val="24"/>
          <w:szCs w:val="24"/>
        </w:rPr>
        <w:t>КЛЮЧЕВЫЕ ПОКАЗАТЕЛИ</w:t>
      </w:r>
    </w:p>
    <w:p w14:paraId="132B4C7E" w14:textId="77777777" w:rsidR="00BE17EE" w:rsidRDefault="00BE17EE" w:rsidP="00BE17EE">
      <w:pPr>
        <w:pStyle w:val="a7"/>
        <w:ind w:firstLine="709"/>
        <w:jc w:val="center"/>
        <w:rPr>
          <w:rFonts w:ascii="Liberation Serif" w:hAnsi="Liberation Serif" w:cs="Liberation Serif"/>
          <w:b/>
          <w:bCs/>
          <w:sz w:val="24"/>
          <w:szCs w:val="24"/>
        </w:rPr>
      </w:pPr>
      <w:r>
        <w:rPr>
          <w:rFonts w:ascii="Liberation Serif" w:hAnsi="Liberation Serif" w:cs="Liberation Serif"/>
          <w:b/>
          <w:bCs/>
          <w:sz w:val="24"/>
          <w:szCs w:val="24"/>
        </w:rPr>
        <w:t xml:space="preserve">муниципального контроля за соблюдением правил благоустройства </w:t>
      </w:r>
    </w:p>
    <w:p w14:paraId="7F22396A" w14:textId="77777777" w:rsidR="00BE17EE" w:rsidRDefault="00C37D93" w:rsidP="00C37D93">
      <w:pPr>
        <w:pStyle w:val="a7"/>
        <w:jc w:val="center"/>
        <w:rPr>
          <w:rFonts w:ascii="Liberation Serif" w:hAnsi="Liberation Serif" w:cs="Liberation Serif"/>
          <w:b/>
          <w:bCs/>
          <w:sz w:val="24"/>
          <w:szCs w:val="24"/>
        </w:rPr>
      </w:pPr>
      <w:r>
        <w:rPr>
          <w:rFonts w:ascii="Liberation Serif" w:hAnsi="Liberation Serif" w:cs="Liberation Serif"/>
          <w:b/>
          <w:bCs/>
          <w:color w:val="000000"/>
          <w:sz w:val="24"/>
          <w:szCs w:val="24"/>
        </w:rPr>
        <w:t>и содержания территории Сусуманского городского</w:t>
      </w:r>
      <w:r w:rsidR="00BE17EE">
        <w:rPr>
          <w:rFonts w:ascii="Liberation Serif" w:hAnsi="Liberation Serif" w:cs="Liberation Serif"/>
          <w:b/>
          <w:bCs/>
          <w:color w:val="000000"/>
          <w:sz w:val="24"/>
          <w:szCs w:val="24"/>
        </w:rPr>
        <w:t xml:space="preserve"> округ</w:t>
      </w:r>
      <w:r>
        <w:rPr>
          <w:rFonts w:ascii="Liberation Serif" w:hAnsi="Liberation Serif" w:cs="Liberation Serif"/>
          <w:b/>
          <w:bCs/>
          <w:color w:val="000000"/>
          <w:sz w:val="24"/>
          <w:szCs w:val="24"/>
        </w:rPr>
        <w:t>а</w:t>
      </w:r>
      <w:r w:rsidR="00BE17EE">
        <w:rPr>
          <w:rFonts w:ascii="Liberation Serif" w:hAnsi="Liberation Serif" w:cs="Liberation Serif"/>
          <w:b/>
          <w:bCs/>
          <w:sz w:val="24"/>
          <w:szCs w:val="24"/>
        </w:rPr>
        <w:t xml:space="preserve"> и их целевые </w:t>
      </w:r>
      <w:r>
        <w:rPr>
          <w:rFonts w:ascii="Liberation Serif" w:hAnsi="Liberation Serif" w:cs="Liberation Serif"/>
          <w:b/>
          <w:bCs/>
          <w:sz w:val="24"/>
          <w:szCs w:val="24"/>
        </w:rPr>
        <w:t>значения, индикативные</w:t>
      </w:r>
      <w:r w:rsidR="00BE17EE">
        <w:rPr>
          <w:rFonts w:ascii="Liberation Serif" w:hAnsi="Liberation Serif" w:cs="Liberation Serif"/>
          <w:b/>
          <w:bCs/>
          <w:sz w:val="24"/>
          <w:szCs w:val="24"/>
        </w:rPr>
        <w:t xml:space="preserve"> показатели муниципального </w:t>
      </w:r>
      <w:proofErr w:type="gramStart"/>
      <w:r w:rsidR="00BE17EE">
        <w:rPr>
          <w:rFonts w:ascii="Liberation Serif" w:hAnsi="Liberation Serif" w:cs="Liberation Serif"/>
          <w:b/>
          <w:bCs/>
          <w:sz w:val="24"/>
          <w:szCs w:val="24"/>
        </w:rPr>
        <w:t>контроля за</w:t>
      </w:r>
      <w:proofErr w:type="gramEnd"/>
      <w:r w:rsidR="00BE17EE">
        <w:rPr>
          <w:rFonts w:ascii="Liberation Serif" w:hAnsi="Liberation Serif" w:cs="Liberation Serif"/>
          <w:b/>
          <w:bCs/>
          <w:sz w:val="24"/>
          <w:szCs w:val="24"/>
        </w:rPr>
        <w:t xml:space="preserve"> соблюдением правил </w:t>
      </w:r>
      <w:r>
        <w:rPr>
          <w:rFonts w:ascii="Liberation Serif" w:hAnsi="Liberation Serif" w:cs="Liberation Serif"/>
          <w:b/>
          <w:bCs/>
          <w:sz w:val="24"/>
          <w:szCs w:val="24"/>
        </w:rPr>
        <w:t xml:space="preserve">благоустройства и содержания территории Сусуманского городского округа </w:t>
      </w:r>
    </w:p>
    <w:p w14:paraId="5F0187D3" w14:textId="77777777" w:rsidR="00C37D93" w:rsidRDefault="00C37D93" w:rsidP="00C37D93">
      <w:pPr>
        <w:pStyle w:val="a7"/>
        <w:jc w:val="center"/>
        <w:rPr>
          <w:rFonts w:ascii="Liberation Serif" w:hAnsi="Liberation Serif" w:cs="Liberation Serif"/>
          <w:sz w:val="24"/>
          <w:szCs w:val="24"/>
        </w:rPr>
      </w:pPr>
    </w:p>
    <w:p w14:paraId="58C48E48" w14:textId="77777777" w:rsidR="00BE17EE" w:rsidRDefault="00BE17EE" w:rsidP="00BE17EE">
      <w:pPr>
        <w:pStyle w:val="a7"/>
        <w:numPr>
          <w:ilvl w:val="0"/>
          <w:numId w:val="6"/>
        </w:numPr>
        <w:jc w:val="both"/>
      </w:pPr>
      <w:r>
        <w:rPr>
          <w:rFonts w:ascii="Liberation Serif" w:hAnsi="Liberation Serif" w:cs="Liberation Serif"/>
          <w:sz w:val="24"/>
          <w:szCs w:val="24"/>
        </w:rPr>
        <w:t>Ключевые показатели в сфере муниципального контроля в </w:t>
      </w:r>
      <w:r>
        <w:rPr>
          <w:rFonts w:ascii="Liberation Serif" w:hAnsi="Liberation Serif" w:cs="Liberation Serif"/>
          <w:color w:val="000000"/>
          <w:sz w:val="24"/>
          <w:szCs w:val="24"/>
        </w:rPr>
        <w:t>муниципальном образовании</w:t>
      </w:r>
      <w:r>
        <w:rPr>
          <w:rFonts w:ascii="Liberation Serif" w:hAnsi="Liberation Serif" w:cs="Liberation Serif"/>
          <w:bCs/>
          <w:color w:val="000000"/>
          <w:sz w:val="24"/>
          <w:szCs w:val="24"/>
        </w:rPr>
        <w:t xml:space="preserve"> </w:t>
      </w:r>
      <w:r w:rsidR="00C37D93">
        <w:rPr>
          <w:rFonts w:ascii="Liberation Serif" w:hAnsi="Liberation Serif" w:cs="Liberation Serif"/>
          <w:bCs/>
          <w:color w:val="000000"/>
          <w:sz w:val="24"/>
          <w:szCs w:val="24"/>
        </w:rPr>
        <w:t>«Сусуманский</w:t>
      </w:r>
      <w:r>
        <w:rPr>
          <w:rFonts w:ascii="Liberation Serif" w:hAnsi="Liberation Serif" w:cs="Liberation Serif"/>
          <w:bCs/>
          <w:color w:val="000000"/>
          <w:sz w:val="24"/>
          <w:szCs w:val="24"/>
        </w:rPr>
        <w:t xml:space="preserve"> городской округ</w:t>
      </w:r>
      <w:r w:rsidR="00C37D93">
        <w:rPr>
          <w:rFonts w:ascii="Liberation Serif" w:hAnsi="Liberation Serif" w:cs="Liberation Serif"/>
          <w:bCs/>
          <w:color w:val="000000"/>
          <w:sz w:val="24"/>
          <w:szCs w:val="24"/>
        </w:rPr>
        <w:t>»</w:t>
      </w:r>
      <w:r>
        <w:rPr>
          <w:rFonts w:ascii="Liberation Serif" w:hAnsi="Liberation Serif" w:cs="Liberation Serif"/>
          <w:bCs/>
          <w:color w:val="000000"/>
          <w:sz w:val="24"/>
          <w:szCs w:val="24"/>
        </w:rPr>
        <w:t xml:space="preserve"> </w:t>
      </w:r>
      <w:r>
        <w:rPr>
          <w:rFonts w:ascii="Liberation Serif" w:hAnsi="Liberation Serif" w:cs="Liberation Serif"/>
          <w:sz w:val="24"/>
          <w:szCs w:val="24"/>
        </w:rPr>
        <w:t>и их целевые значения:</w:t>
      </w:r>
    </w:p>
    <w:p w14:paraId="079337D3" w14:textId="77777777" w:rsidR="00BE17EE" w:rsidRDefault="00BE17EE" w:rsidP="00BE17EE">
      <w:pPr>
        <w:pStyle w:val="a7"/>
        <w:ind w:left="1069"/>
        <w:jc w:val="both"/>
      </w:pPr>
    </w:p>
    <w:tbl>
      <w:tblPr>
        <w:tblW w:w="9553" w:type="dxa"/>
        <w:tblInd w:w="45" w:type="dxa"/>
        <w:tblBorders>
          <w:top w:val="single" w:sz="2" w:space="0" w:color="000000"/>
          <w:left w:val="single" w:sz="2" w:space="0" w:color="000000"/>
          <w:bottom w:val="single" w:sz="2" w:space="0" w:color="000000"/>
          <w:insideH w:val="single" w:sz="2" w:space="0" w:color="000000"/>
        </w:tblBorders>
        <w:tblCellMar>
          <w:top w:w="55" w:type="dxa"/>
          <w:left w:w="52" w:type="dxa"/>
          <w:bottom w:w="55" w:type="dxa"/>
          <w:right w:w="55" w:type="dxa"/>
        </w:tblCellMar>
        <w:tblLook w:val="0000" w:firstRow="0" w:lastRow="0" w:firstColumn="0" w:lastColumn="0" w:noHBand="0" w:noVBand="0"/>
      </w:tblPr>
      <w:tblGrid>
        <w:gridCol w:w="7568"/>
        <w:gridCol w:w="1985"/>
      </w:tblGrid>
      <w:tr w:rsidR="00BE17EE" w14:paraId="75FC55CA" w14:textId="77777777" w:rsidTr="00B1522D">
        <w:tc>
          <w:tcPr>
            <w:tcW w:w="7567" w:type="dxa"/>
            <w:tcBorders>
              <w:top w:val="single" w:sz="2" w:space="0" w:color="000000"/>
              <w:left w:val="single" w:sz="2" w:space="0" w:color="000000"/>
              <w:bottom w:val="single" w:sz="2" w:space="0" w:color="000000"/>
            </w:tcBorders>
            <w:shd w:val="clear" w:color="auto" w:fill="auto"/>
          </w:tcPr>
          <w:p w14:paraId="35D1610F" w14:textId="77777777" w:rsidR="00BE17EE" w:rsidRDefault="00BE17EE" w:rsidP="00B1522D">
            <w:pPr>
              <w:pStyle w:val="a7"/>
              <w:ind w:firstLine="709"/>
              <w:jc w:val="both"/>
              <w:rPr>
                <w:rFonts w:ascii="Liberation Serif" w:hAnsi="Liberation Serif" w:cs="Liberation Serif"/>
                <w:sz w:val="24"/>
                <w:szCs w:val="24"/>
              </w:rPr>
            </w:pPr>
            <w:r>
              <w:rPr>
                <w:rFonts w:ascii="Liberation Serif" w:hAnsi="Liberation Serif" w:cs="Liberation Serif"/>
                <w:sz w:val="24"/>
                <w:szCs w:val="24"/>
              </w:rPr>
              <w:t>Ключевые показатели</w:t>
            </w:r>
          </w:p>
          <w:p w14:paraId="3C855A43" w14:textId="77777777" w:rsidR="00BE17EE" w:rsidRDefault="00BE17EE" w:rsidP="00B1522D">
            <w:pPr>
              <w:pStyle w:val="a7"/>
              <w:ind w:firstLine="709"/>
              <w:jc w:val="both"/>
              <w:rPr>
                <w:rFonts w:ascii="Liberation Serif" w:hAnsi="Liberation Serif" w:cs="Liberation Serif"/>
                <w:sz w:val="24"/>
                <w:szCs w:val="24"/>
              </w:rPr>
            </w:pP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14:paraId="62E47FB3" w14:textId="77777777" w:rsidR="00BE17EE" w:rsidRDefault="00BE17EE" w:rsidP="00B1522D">
            <w:pPr>
              <w:pStyle w:val="a7"/>
              <w:jc w:val="both"/>
              <w:rPr>
                <w:rFonts w:ascii="Liberation Serif" w:hAnsi="Liberation Serif" w:cs="Liberation Serif"/>
                <w:sz w:val="24"/>
                <w:szCs w:val="24"/>
              </w:rPr>
            </w:pPr>
            <w:r>
              <w:rPr>
                <w:rFonts w:ascii="Liberation Serif" w:hAnsi="Liberation Serif" w:cs="Liberation Serif"/>
                <w:sz w:val="24"/>
                <w:szCs w:val="24"/>
              </w:rPr>
              <w:t>Целевые значения</w:t>
            </w:r>
          </w:p>
          <w:p w14:paraId="7303DB2E" w14:textId="77777777" w:rsidR="00BE17EE" w:rsidRDefault="00BE17EE" w:rsidP="00B1522D">
            <w:pPr>
              <w:pStyle w:val="a7"/>
              <w:ind w:firstLine="709"/>
              <w:jc w:val="both"/>
              <w:rPr>
                <w:rFonts w:ascii="Liberation Serif" w:hAnsi="Liberation Serif" w:cs="Liberation Serif"/>
                <w:sz w:val="24"/>
                <w:szCs w:val="24"/>
              </w:rPr>
            </w:pPr>
            <w:r>
              <w:rPr>
                <w:rFonts w:ascii="Liberation Serif" w:hAnsi="Liberation Serif" w:cs="Liberation Serif"/>
                <w:sz w:val="24"/>
                <w:szCs w:val="24"/>
              </w:rPr>
              <w:t>(%)</w:t>
            </w:r>
          </w:p>
        </w:tc>
      </w:tr>
      <w:tr w:rsidR="00BE17EE" w14:paraId="20FBA77F" w14:textId="77777777" w:rsidTr="00B1522D">
        <w:tc>
          <w:tcPr>
            <w:tcW w:w="7567" w:type="dxa"/>
            <w:tcBorders>
              <w:left w:val="single" w:sz="2" w:space="0" w:color="000000"/>
              <w:bottom w:val="single" w:sz="2" w:space="0" w:color="000000"/>
            </w:tcBorders>
            <w:shd w:val="clear" w:color="auto" w:fill="auto"/>
          </w:tcPr>
          <w:p w14:paraId="6C741DBE" w14:textId="77777777" w:rsidR="00BE17EE" w:rsidRDefault="00BE17EE" w:rsidP="00B1522D">
            <w:pPr>
              <w:pStyle w:val="a7"/>
              <w:ind w:firstLine="709"/>
              <w:jc w:val="both"/>
              <w:rPr>
                <w:rFonts w:ascii="Liberation Serif" w:hAnsi="Liberation Serif" w:cs="Liberation Serif"/>
                <w:sz w:val="24"/>
                <w:szCs w:val="24"/>
              </w:rPr>
            </w:pPr>
            <w:r>
              <w:rPr>
                <w:rFonts w:ascii="Liberation Serif" w:hAnsi="Liberation Serif" w:cs="Liberation Serif"/>
                <w:sz w:val="24"/>
                <w:szCs w:val="24"/>
              </w:rPr>
              <w:t>Доля устраненных нарушений обязательных требований от числа выявленных нарушений обязательных требований</w:t>
            </w:r>
          </w:p>
        </w:tc>
        <w:tc>
          <w:tcPr>
            <w:tcW w:w="1985" w:type="dxa"/>
            <w:tcBorders>
              <w:left w:val="single" w:sz="2" w:space="0" w:color="000000"/>
              <w:bottom w:val="single" w:sz="2" w:space="0" w:color="000000"/>
              <w:right w:val="single" w:sz="2" w:space="0" w:color="000000"/>
            </w:tcBorders>
            <w:shd w:val="clear" w:color="auto" w:fill="auto"/>
          </w:tcPr>
          <w:p w14:paraId="3DA5E980" w14:textId="77777777" w:rsidR="00BE17EE" w:rsidRDefault="00BE17EE" w:rsidP="00B1522D">
            <w:pPr>
              <w:pStyle w:val="a7"/>
              <w:ind w:firstLine="709"/>
              <w:jc w:val="both"/>
            </w:pPr>
            <w:r>
              <w:rPr>
                <w:rFonts w:ascii="Liberation Serif" w:hAnsi="Liberation Serif" w:cs="Liberation Serif"/>
                <w:sz w:val="24"/>
                <w:szCs w:val="24"/>
              </w:rPr>
              <w:t>70-80</w:t>
            </w:r>
          </w:p>
        </w:tc>
      </w:tr>
      <w:tr w:rsidR="00BE17EE" w14:paraId="0BF82690" w14:textId="77777777" w:rsidTr="00B1522D">
        <w:tc>
          <w:tcPr>
            <w:tcW w:w="7567" w:type="dxa"/>
            <w:tcBorders>
              <w:left w:val="single" w:sz="2" w:space="0" w:color="000000"/>
              <w:bottom w:val="single" w:sz="2" w:space="0" w:color="000000"/>
            </w:tcBorders>
            <w:shd w:val="clear" w:color="auto" w:fill="auto"/>
          </w:tcPr>
          <w:p w14:paraId="71557E5D" w14:textId="77777777" w:rsidR="00BE17EE" w:rsidRDefault="00BE17EE" w:rsidP="00B1522D">
            <w:pPr>
              <w:pStyle w:val="a7"/>
              <w:ind w:firstLine="709"/>
              <w:jc w:val="both"/>
              <w:rPr>
                <w:rFonts w:ascii="Liberation Serif" w:hAnsi="Liberation Serif" w:cs="Liberation Serif"/>
                <w:sz w:val="24"/>
                <w:szCs w:val="24"/>
              </w:rPr>
            </w:pPr>
            <w:r>
              <w:rPr>
                <w:rFonts w:ascii="Liberation Serif" w:hAnsi="Liberation Serif" w:cs="Liberation Serif"/>
                <w:sz w:val="24"/>
                <w:szCs w:val="24"/>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985" w:type="dxa"/>
            <w:tcBorders>
              <w:left w:val="single" w:sz="2" w:space="0" w:color="000000"/>
              <w:bottom w:val="single" w:sz="2" w:space="0" w:color="000000"/>
              <w:right w:val="single" w:sz="2" w:space="0" w:color="000000"/>
            </w:tcBorders>
            <w:shd w:val="clear" w:color="auto" w:fill="auto"/>
          </w:tcPr>
          <w:p w14:paraId="77DD9DB5" w14:textId="77777777" w:rsidR="00BE17EE" w:rsidRDefault="00BE17EE" w:rsidP="00B1522D">
            <w:pPr>
              <w:pStyle w:val="a7"/>
              <w:jc w:val="center"/>
              <w:rPr>
                <w:rFonts w:ascii="Liberation Serif" w:hAnsi="Liberation Serif" w:cs="Liberation Serif"/>
                <w:sz w:val="24"/>
                <w:szCs w:val="24"/>
              </w:rPr>
            </w:pPr>
            <w:r>
              <w:rPr>
                <w:rFonts w:ascii="Liberation Serif" w:hAnsi="Liberation Serif" w:cs="Liberation Serif"/>
                <w:sz w:val="24"/>
                <w:szCs w:val="24"/>
              </w:rPr>
              <w:t>0</w:t>
            </w:r>
          </w:p>
        </w:tc>
      </w:tr>
      <w:tr w:rsidR="00BE17EE" w14:paraId="34B0D3CA" w14:textId="77777777" w:rsidTr="00B1522D">
        <w:tc>
          <w:tcPr>
            <w:tcW w:w="7567" w:type="dxa"/>
            <w:tcBorders>
              <w:left w:val="single" w:sz="2" w:space="0" w:color="000000"/>
            </w:tcBorders>
            <w:shd w:val="clear" w:color="auto" w:fill="auto"/>
          </w:tcPr>
          <w:p w14:paraId="49EC14E4" w14:textId="77777777" w:rsidR="00BE17EE" w:rsidRDefault="00BE17EE" w:rsidP="00B1522D">
            <w:pPr>
              <w:pStyle w:val="a7"/>
              <w:ind w:firstLine="709"/>
              <w:jc w:val="both"/>
              <w:rPr>
                <w:rFonts w:ascii="Liberation Serif" w:hAnsi="Liberation Serif" w:cs="Liberation Serif"/>
                <w:sz w:val="24"/>
                <w:szCs w:val="24"/>
              </w:rPr>
            </w:pPr>
            <w:r>
              <w:rPr>
                <w:rFonts w:ascii="Liberation Serif" w:hAnsi="Liberation Serif" w:cs="Liberation Serif"/>
                <w:sz w:val="24"/>
                <w:szCs w:val="24"/>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985" w:type="dxa"/>
            <w:tcBorders>
              <w:left w:val="single" w:sz="2" w:space="0" w:color="000000"/>
              <w:right w:val="single" w:sz="2" w:space="0" w:color="000000"/>
            </w:tcBorders>
            <w:shd w:val="clear" w:color="auto" w:fill="auto"/>
          </w:tcPr>
          <w:p w14:paraId="00EA399C" w14:textId="77777777" w:rsidR="00BE17EE" w:rsidRDefault="00BE17EE" w:rsidP="00B1522D">
            <w:pPr>
              <w:pStyle w:val="a7"/>
              <w:jc w:val="center"/>
              <w:rPr>
                <w:rFonts w:ascii="Liberation Serif" w:hAnsi="Liberation Serif" w:cs="Liberation Serif"/>
                <w:sz w:val="24"/>
                <w:szCs w:val="24"/>
              </w:rPr>
            </w:pPr>
            <w:r>
              <w:rPr>
                <w:rFonts w:ascii="Liberation Serif" w:hAnsi="Liberation Serif" w:cs="Liberation Serif"/>
                <w:sz w:val="24"/>
                <w:szCs w:val="24"/>
              </w:rPr>
              <w:t>0</w:t>
            </w:r>
          </w:p>
        </w:tc>
      </w:tr>
      <w:tr w:rsidR="00BE17EE" w14:paraId="63269265" w14:textId="77777777" w:rsidTr="00B1522D">
        <w:trPr>
          <w:trHeight w:val="56"/>
        </w:trPr>
        <w:tc>
          <w:tcPr>
            <w:tcW w:w="7567" w:type="dxa"/>
            <w:tcBorders>
              <w:left w:val="single" w:sz="2" w:space="0" w:color="000000"/>
              <w:bottom w:val="single" w:sz="2" w:space="0" w:color="000000"/>
            </w:tcBorders>
            <w:shd w:val="clear" w:color="auto" w:fill="auto"/>
          </w:tcPr>
          <w:p w14:paraId="7EB9B61C" w14:textId="77777777" w:rsidR="00BE17EE" w:rsidRDefault="00BE17EE" w:rsidP="00B1522D">
            <w:pPr>
              <w:pStyle w:val="a7"/>
              <w:jc w:val="both"/>
            </w:pPr>
          </w:p>
        </w:tc>
        <w:tc>
          <w:tcPr>
            <w:tcW w:w="1985" w:type="dxa"/>
            <w:tcBorders>
              <w:left w:val="single" w:sz="2" w:space="0" w:color="000000"/>
              <w:bottom w:val="single" w:sz="2" w:space="0" w:color="000000"/>
              <w:right w:val="single" w:sz="2" w:space="0" w:color="000000"/>
            </w:tcBorders>
            <w:shd w:val="clear" w:color="auto" w:fill="auto"/>
          </w:tcPr>
          <w:p w14:paraId="358C51B0" w14:textId="77777777" w:rsidR="00BE17EE" w:rsidRDefault="00BE17EE" w:rsidP="00B1522D">
            <w:pPr>
              <w:pStyle w:val="a7"/>
              <w:jc w:val="both"/>
              <w:rPr>
                <w:rFonts w:ascii="Liberation Serif" w:hAnsi="Liberation Serif" w:cs="Liberation Serif"/>
                <w:sz w:val="24"/>
                <w:szCs w:val="24"/>
              </w:rPr>
            </w:pPr>
          </w:p>
        </w:tc>
      </w:tr>
    </w:tbl>
    <w:p w14:paraId="59CB1524" w14:textId="77777777" w:rsidR="00BE17EE" w:rsidRDefault="00BE17EE" w:rsidP="00BE17EE">
      <w:pPr>
        <w:pStyle w:val="a7"/>
        <w:ind w:firstLine="709"/>
        <w:jc w:val="both"/>
        <w:rPr>
          <w:rFonts w:ascii="Liberation Serif" w:hAnsi="Liberation Serif" w:cs="Liberation Serif"/>
          <w:sz w:val="24"/>
          <w:szCs w:val="24"/>
        </w:rPr>
      </w:pPr>
    </w:p>
    <w:p w14:paraId="5EF6E7DC" w14:textId="77777777" w:rsidR="00BE17EE" w:rsidRDefault="00BE17EE" w:rsidP="00BE17EE">
      <w:pPr>
        <w:pStyle w:val="a7"/>
        <w:ind w:firstLine="709"/>
        <w:jc w:val="both"/>
        <w:rPr>
          <w:rFonts w:ascii="Liberation Serif" w:hAnsi="Liberation Serif" w:cs="Liberation Serif"/>
          <w:sz w:val="24"/>
          <w:szCs w:val="24"/>
        </w:rPr>
      </w:pPr>
    </w:p>
    <w:p w14:paraId="4129BE56" w14:textId="77777777" w:rsidR="00BE17EE" w:rsidRDefault="00BE17EE" w:rsidP="00BE17EE">
      <w:pPr>
        <w:pStyle w:val="a7"/>
        <w:numPr>
          <w:ilvl w:val="0"/>
          <w:numId w:val="6"/>
        </w:numPr>
        <w:jc w:val="both"/>
      </w:pPr>
      <w:r>
        <w:rPr>
          <w:rFonts w:ascii="Liberation Serif" w:hAnsi="Liberation Serif" w:cs="Liberation Serif"/>
          <w:sz w:val="24"/>
          <w:szCs w:val="24"/>
        </w:rPr>
        <w:t xml:space="preserve">Индикативные показатели в сфере муниципального контроля </w:t>
      </w:r>
      <w:r>
        <w:rPr>
          <w:rFonts w:ascii="Liberation Serif" w:hAnsi="Liberation Serif" w:cs="Liberation Serif"/>
          <w:bCs/>
          <w:sz w:val="24"/>
          <w:szCs w:val="24"/>
        </w:rPr>
        <w:t xml:space="preserve">в </w:t>
      </w:r>
      <w:r>
        <w:rPr>
          <w:rFonts w:ascii="Liberation Serif" w:hAnsi="Liberation Serif" w:cs="Liberation Serif"/>
          <w:color w:val="000000"/>
          <w:sz w:val="24"/>
          <w:szCs w:val="24"/>
        </w:rPr>
        <w:t xml:space="preserve">муниципальном образовании </w:t>
      </w:r>
      <w:r w:rsidR="00C37D93">
        <w:rPr>
          <w:rFonts w:ascii="Liberation Serif" w:hAnsi="Liberation Serif" w:cs="Liberation Serif"/>
          <w:color w:val="000000"/>
          <w:sz w:val="24"/>
          <w:szCs w:val="24"/>
        </w:rPr>
        <w:t xml:space="preserve">«Сусуманский </w:t>
      </w:r>
      <w:r>
        <w:rPr>
          <w:rFonts w:ascii="Liberation Serif" w:hAnsi="Liberation Serif" w:cs="Liberation Serif"/>
          <w:color w:val="000000"/>
          <w:sz w:val="24"/>
          <w:szCs w:val="24"/>
        </w:rPr>
        <w:t>городской округ</w:t>
      </w:r>
      <w:r w:rsidR="00C37D93">
        <w:rPr>
          <w:rFonts w:ascii="Liberation Serif" w:hAnsi="Liberation Serif" w:cs="Liberation Serif"/>
          <w:color w:val="000000"/>
          <w:sz w:val="24"/>
          <w:szCs w:val="24"/>
        </w:rPr>
        <w:t>»</w:t>
      </w:r>
      <w:r>
        <w:t>:</w:t>
      </w:r>
    </w:p>
    <w:p w14:paraId="7977B3CB" w14:textId="77777777" w:rsidR="00BE17EE" w:rsidRDefault="00BE17EE" w:rsidP="00BE17EE">
      <w:pPr>
        <w:pStyle w:val="a7"/>
        <w:jc w:val="both"/>
      </w:pPr>
    </w:p>
    <w:p w14:paraId="003968B0" w14:textId="77777777" w:rsidR="00BE17EE" w:rsidRDefault="00BE17EE" w:rsidP="00BE17EE">
      <w:pPr>
        <w:pStyle w:val="a7"/>
        <w:ind w:firstLine="709"/>
        <w:jc w:val="both"/>
      </w:pPr>
      <w:r>
        <w:rPr>
          <w:rFonts w:ascii="Liberation Serif" w:hAnsi="Liberation Serif" w:cs="Liberation Serif"/>
          <w:sz w:val="24"/>
          <w:szCs w:val="24"/>
        </w:rPr>
        <w:t>1) количество обращений граждан и организаций о нарушении обязательных требований, поступивших в орган муниципального контроля;</w:t>
      </w:r>
    </w:p>
    <w:p w14:paraId="3571D7D1" w14:textId="77777777" w:rsidR="00BE17EE" w:rsidRDefault="00BE17EE" w:rsidP="00BE17EE">
      <w:pPr>
        <w:pStyle w:val="a7"/>
        <w:ind w:firstLine="709"/>
        <w:jc w:val="both"/>
      </w:pPr>
      <w:r>
        <w:rPr>
          <w:rFonts w:ascii="Liberation Serif" w:hAnsi="Liberation Serif" w:cs="Liberation Serif"/>
          <w:sz w:val="24"/>
          <w:szCs w:val="24"/>
        </w:rPr>
        <w:t>2) количество проведенных органом муниципального контроля внеплановых контрольных мероприятий;</w:t>
      </w:r>
    </w:p>
    <w:p w14:paraId="6B714963" w14:textId="77777777" w:rsidR="00BE17EE" w:rsidRDefault="00BE17EE" w:rsidP="00BE17EE">
      <w:pPr>
        <w:pStyle w:val="a7"/>
        <w:ind w:firstLine="709"/>
        <w:jc w:val="both"/>
      </w:pPr>
      <w:r>
        <w:rPr>
          <w:rFonts w:ascii="Liberation Serif" w:hAnsi="Liberation Serif" w:cs="Liberation Serif"/>
          <w:sz w:val="24"/>
          <w:szCs w:val="24"/>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w:t>
      </w:r>
    </w:p>
    <w:p w14:paraId="741948BB" w14:textId="77777777" w:rsidR="00BE17EE" w:rsidRDefault="00BE17EE" w:rsidP="00BE17EE">
      <w:pPr>
        <w:pStyle w:val="a7"/>
        <w:ind w:firstLine="709"/>
        <w:jc w:val="both"/>
      </w:pPr>
      <w:r>
        <w:rPr>
          <w:rFonts w:ascii="Liberation Serif" w:hAnsi="Liberation Serif" w:cs="Liberation Serif"/>
          <w:sz w:val="24"/>
          <w:szCs w:val="24"/>
        </w:rPr>
        <w:t>4) количество выявленных органом муниципального контроля нарушений обязательных требований;</w:t>
      </w:r>
    </w:p>
    <w:p w14:paraId="09083230" w14:textId="77777777" w:rsidR="00BE17EE" w:rsidRDefault="00BE17EE" w:rsidP="00BE17EE">
      <w:pPr>
        <w:pStyle w:val="a7"/>
        <w:ind w:firstLine="709"/>
        <w:jc w:val="both"/>
      </w:pPr>
      <w:r>
        <w:rPr>
          <w:rFonts w:ascii="Liberation Serif" w:hAnsi="Liberation Serif" w:cs="Liberation Serif"/>
          <w:sz w:val="24"/>
          <w:szCs w:val="24"/>
        </w:rPr>
        <w:t>5) количество устраненных нарушений обязательных требований;</w:t>
      </w:r>
    </w:p>
    <w:p w14:paraId="1A79FF7B" w14:textId="77777777" w:rsidR="00BE17EE" w:rsidRDefault="00BE17EE" w:rsidP="00BE17EE">
      <w:pPr>
        <w:pStyle w:val="a7"/>
        <w:ind w:firstLine="709"/>
        <w:jc w:val="both"/>
      </w:pPr>
      <w:r>
        <w:rPr>
          <w:rFonts w:ascii="Liberation Serif" w:hAnsi="Liberation Serif" w:cs="Liberation Serif"/>
          <w:sz w:val="24"/>
          <w:szCs w:val="24"/>
        </w:rPr>
        <w:t>6) количество поступивших возражений в отношении акта контрольного мероприятия;</w:t>
      </w:r>
    </w:p>
    <w:p w14:paraId="554AD352" w14:textId="77777777" w:rsidR="00BE17EE" w:rsidRDefault="00BE17EE" w:rsidP="00BE17EE">
      <w:pPr>
        <w:pStyle w:val="a7"/>
        <w:ind w:firstLine="709"/>
        <w:jc w:val="both"/>
        <w:rPr>
          <w:rFonts w:ascii="Liberation Serif" w:hAnsi="Liberation Serif" w:cs="Liberation Serif"/>
          <w:sz w:val="24"/>
          <w:szCs w:val="24"/>
        </w:rPr>
      </w:pPr>
      <w:r>
        <w:rPr>
          <w:rFonts w:ascii="Liberation Serif" w:hAnsi="Liberation Serif" w:cs="Liberation Serif"/>
          <w:sz w:val="24"/>
          <w:szCs w:val="24"/>
        </w:rPr>
        <w:t>7) количество выданных органом муниципального контроля предписаний об устранении нарушений обязательных требований.</w:t>
      </w:r>
    </w:p>
    <w:p w14:paraId="3299CF20" w14:textId="77777777" w:rsidR="00BE17EE" w:rsidRDefault="00BE17EE" w:rsidP="00BE17EE">
      <w:pPr>
        <w:pStyle w:val="a7"/>
        <w:ind w:firstLine="709"/>
        <w:jc w:val="both"/>
        <w:rPr>
          <w:rFonts w:ascii="Liberation Serif" w:hAnsi="Liberation Serif" w:cs="Liberation Serif"/>
          <w:sz w:val="24"/>
          <w:szCs w:val="24"/>
        </w:rPr>
      </w:pPr>
    </w:p>
    <w:p w14:paraId="51ABCC66" w14:textId="77777777" w:rsidR="00BE17EE" w:rsidRDefault="00BE17EE" w:rsidP="00BE17EE">
      <w:pPr>
        <w:pStyle w:val="a7"/>
        <w:ind w:firstLine="709"/>
        <w:jc w:val="both"/>
        <w:rPr>
          <w:rFonts w:ascii="Liberation Serif" w:hAnsi="Liberation Serif" w:cs="Liberation Serif"/>
          <w:sz w:val="24"/>
          <w:szCs w:val="24"/>
        </w:rPr>
      </w:pPr>
    </w:p>
    <w:p w14:paraId="46CD53B9" w14:textId="77777777" w:rsidR="00BE17EE" w:rsidRDefault="00BE17EE" w:rsidP="00BE17EE">
      <w:pPr>
        <w:pStyle w:val="a7"/>
        <w:ind w:firstLine="709"/>
        <w:jc w:val="both"/>
        <w:rPr>
          <w:rFonts w:ascii="Liberation Serif" w:hAnsi="Liberation Serif" w:cs="Liberation Serif"/>
          <w:sz w:val="24"/>
          <w:szCs w:val="24"/>
        </w:rPr>
      </w:pPr>
    </w:p>
    <w:p w14:paraId="72A6A3AC" w14:textId="492164B6" w:rsidR="00D47DAB" w:rsidRPr="00F906E9" w:rsidRDefault="00D47DAB" w:rsidP="00D47DAB">
      <w:pPr>
        <w:ind w:left="6521"/>
        <w:rPr>
          <w:sz w:val="20"/>
          <w:szCs w:val="20"/>
        </w:rPr>
      </w:pPr>
      <w:bookmarkStart w:id="13" w:name="_GoBack"/>
      <w:bookmarkEnd w:id="13"/>
      <w:r w:rsidRPr="00F906E9">
        <w:rPr>
          <w:rFonts w:ascii="Times New Roman" w:eastAsia="Times New Roman" w:hAnsi="Times New Roman" w:cs="Times New Roman"/>
          <w:sz w:val="20"/>
          <w:szCs w:val="20"/>
        </w:rPr>
        <w:t>Приложение №</w:t>
      </w:r>
      <w:r>
        <w:rPr>
          <w:rFonts w:ascii="Times New Roman" w:eastAsia="Times New Roman" w:hAnsi="Times New Roman" w:cs="Times New Roman"/>
          <w:sz w:val="20"/>
          <w:szCs w:val="20"/>
        </w:rPr>
        <w:t xml:space="preserve"> 2</w:t>
      </w:r>
    </w:p>
    <w:p w14:paraId="7DE1F5E4" w14:textId="77777777" w:rsidR="00D47DAB" w:rsidRPr="00F906E9" w:rsidRDefault="00D47DAB" w:rsidP="00D47DAB">
      <w:pPr>
        <w:ind w:left="6521"/>
        <w:rPr>
          <w:rFonts w:ascii="Times New Roman" w:eastAsia="Times New Roman" w:hAnsi="Times New Roman" w:cs="Times New Roman"/>
          <w:sz w:val="20"/>
          <w:szCs w:val="20"/>
        </w:rPr>
      </w:pPr>
      <w:r w:rsidRPr="00F906E9">
        <w:rPr>
          <w:rFonts w:ascii="Times New Roman" w:eastAsia="Times New Roman" w:hAnsi="Times New Roman" w:cs="Times New Roman"/>
          <w:sz w:val="20"/>
          <w:szCs w:val="20"/>
        </w:rPr>
        <w:t>к Положению о муниципальном контроле</w:t>
      </w:r>
      <w:r>
        <w:rPr>
          <w:rFonts w:ascii="Times New Roman" w:eastAsia="Times New Roman" w:hAnsi="Times New Roman" w:cs="Times New Roman"/>
          <w:sz w:val="20"/>
          <w:szCs w:val="20"/>
        </w:rPr>
        <w:t xml:space="preserve"> </w:t>
      </w:r>
      <w:r w:rsidRPr="00F906E9">
        <w:rPr>
          <w:rFonts w:ascii="Times New Roman" w:eastAsia="Times New Roman" w:hAnsi="Times New Roman" w:cs="Times New Roman"/>
          <w:sz w:val="20"/>
          <w:szCs w:val="20"/>
        </w:rPr>
        <w:t>за соблюдением правил благоустройства</w:t>
      </w:r>
      <w:r>
        <w:rPr>
          <w:rFonts w:ascii="Times New Roman" w:eastAsia="Times New Roman" w:hAnsi="Times New Roman" w:cs="Times New Roman"/>
          <w:sz w:val="20"/>
          <w:szCs w:val="20"/>
        </w:rPr>
        <w:t xml:space="preserve"> </w:t>
      </w:r>
      <w:r w:rsidRPr="00F906E9">
        <w:rPr>
          <w:rFonts w:ascii="Times New Roman" w:eastAsia="Times New Roman" w:hAnsi="Times New Roman" w:cs="Times New Roman"/>
          <w:sz w:val="20"/>
          <w:szCs w:val="20"/>
        </w:rPr>
        <w:t xml:space="preserve">и содержания территории Сусуманского городского округа </w:t>
      </w:r>
    </w:p>
    <w:p w14:paraId="7BFCAB3B" w14:textId="77777777" w:rsidR="00AB6200" w:rsidRDefault="00AB6200" w:rsidP="00BE17EE">
      <w:pPr>
        <w:pStyle w:val="a7"/>
        <w:ind w:firstLine="709"/>
        <w:jc w:val="both"/>
        <w:rPr>
          <w:rFonts w:ascii="Times New Roman" w:hAnsi="Times New Roman"/>
        </w:rPr>
      </w:pPr>
    </w:p>
    <w:p w14:paraId="56401D78" w14:textId="77777777" w:rsidR="00BE17EE" w:rsidRDefault="00BE17EE" w:rsidP="00BE17EE">
      <w:pPr>
        <w:pStyle w:val="a7"/>
        <w:ind w:firstLine="709"/>
        <w:jc w:val="right"/>
      </w:pPr>
    </w:p>
    <w:p w14:paraId="74B767B9" w14:textId="77777777" w:rsidR="00BE17EE" w:rsidRDefault="00BE17EE" w:rsidP="00BE17EE">
      <w:pPr>
        <w:pStyle w:val="a7"/>
        <w:ind w:firstLine="709"/>
        <w:jc w:val="both"/>
      </w:pPr>
    </w:p>
    <w:p w14:paraId="3B1309F6" w14:textId="77777777" w:rsidR="00BE17EE" w:rsidRDefault="00BE17EE" w:rsidP="00BE17EE">
      <w:pPr>
        <w:pStyle w:val="a7"/>
        <w:jc w:val="center"/>
        <w:rPr>
          <w:rFonts w:ascii="Times New Roman" w:hAnsi="Times New Roman"/>
          <w:b/>
          <w:bCs/>
          <w:sz w:val="24"/>
          <w:szCs w:val="24"/>
        </w:rPr>
      </w:pPr>
      <w:r>
        <w:rPr>
          <w:rFonts w:ascii="Times New Roman" w:hAnsi="Times New Roman"/>
          <w:b/>
          <w:bCs/>
          <w:sz w:val="24"/>
          <w:szCs w:val="24"/>
        </w:rPr>
        <w:t>Критерии отнесения объектов контроля к категориям риска в рамках осуществления муниципального контроля за соблюдением правил благоустройства</w:t>
      </w:r>
      <w:r w:rsidR="00C84DF2">
        <w:rPr>
          <w:rFonts w:ascii="Times New Roman" w:hAnsi="Times New Roman"/>
          <w:b/>
          <w:bCs/>
          <w:sz w:val="24"/>
          <w:szCs w:val="24"/>
        </w:rPr>
        <w:t xml:space="preserve"> и содержания территории Сусуманского городского округа</w:t>
      </w:r>
      <w:r>
        <w:rPr>
          <w:rFonts w:ascii="Times New Roman" w:hAnsi="Times New Roman"/>
          <w:b/>
          <w:bCs/>
          <w:sz w:val="24"/>
          <w:szCs w:val="24"/>
        </w:rPr>
        <w:t xml:space="preserve"> </w:t>
      </w:r>
    </w:p>
    <w:p w14:paraId="6471EF9E" w14:textId="77777777" w:rsidR="00BE17EE" w:rsidRDefault="00BE17EE" w:rsidP="00BE17EE">
      <w:pPr>
        <w:pStyle w:val="a7"/>
        <w:ind w:firstLine="709"/>
        <w:jc w:val="center"/>
        <w:rPr>
          <w:rFonts w:ascii="Times New Roman" w:hAnsi="Times New Roman"/>
          <w:sz w:val="24"/>
          <w:szCs w:val="24"/>
        </w:rPr>
      </w:pPr>
    </w:p>
    <w:tbl>
      <w:tblPr>
        <w:tblW w:w="9583" w:type="dxa"/>
        <w:tblInd w:w="132" w:type="dxa"/>
        <w:tblBorders>
          <w:top w:val="single" w:sz="6" w:space="0" w:color="000000"/>
          <w:left w:val="single" w:sz="6" w:space="0" w:color="000000"/>
          <w:right w:val="single" w:sz="6" w:space="0" w:color="000000"/>
          <w:insideV w:val="single" w:sz="6" w:space="0" w:color="000000"/>
        </w:tblBorders>
        <w:tblCellMar>
          <w:left w:w="122" w:type="dxa"/>
          <w:right w:w="130" w:type="dxa"/>
        </w:tblCellMar>
        <w:tblLook w:val="00A0" w:firstRow="1" w:lastRow="0" w:firstColumn="1" w:lastColumn="0" w:noHBand="0" w:noVBand="0"/>
      </w:tblPr>
      <w:tblGrid>
        <w:gridCol w:w="836"/>
        <w:gridCol w:w="6766"/>
        <w:gridCol w:w="1981"/>
      </w:tblGrid>
      <w:tr w:rsidR="00BE17EE" w14:paraId="3D6F49FB" w14:textId="77777777" w:rsidTr="00B1522D">
        <w:tc>
          <w:tcPr>
            <w:tcW w:w="836" w:type="dxa"/>
            <w:tcBorders>
              <w:top w:val="single" w:sz="6" w:space="0" w:color="000000"/>
              <w:left w:val="single" w:sz="6" w:space="0" w:color="000000"/>
              <w:right w:val="single" w:sz="6" w:space="0" w:color="000000"/>
            </w:tcBorders>
            <w:shd w:val="clear" w:color="auto" w:fill="auto"/>
          </w:tcPr>
          <w:p w14:paraId="020264A8" w14:textId="77777777" w:rsidR="00BE17EE" w:rsidRDefault="00BE17EE" w:rsidP="00B1522D">
            <w:pPr>
              <w:pStyle w:val="a7"/>
              <w:ind w:firstLine="709"/>
              <w:jc w:val="both"/>
              <w:rPr>
                <w:rFonts w:ascii="Times New Roman" w:hAnsi="Times New Roman"/>
                <w:sz w:val="24"/>
                <w:szCs w:val="24"/>
              </w:rPr>
            </w:pPr>
            <w:r>
              <w:rPr>
                <w:rFonts w:ascii="Times New Roman" w:hAnsi="Times New Roman"/>
                <w:sz w:val="24"/>
                <w:szCs w:val="24"/>
              </w:rPr>
              <w:t> п/п</w:t>
            </w:r>
          </w:p>
        </w:tc>
        <w:tc>
          <w:tcPr>
            <w:tcW w:w="6766" w:type="dxa"/>
            <w:tcBorders>
              <w:top w:val="single" w:sz="6" w:space="0" w:color="000000"/>
              <w:left w:val="single" w:sz="6" w:space="0" w:color="000000"/>
              <w:right w:val="single" w:sz="6" w:space="0" w:color="000000"/>
            </w:tcBorders>
            <w:shd w:val="clear" w:color="auto" w:fill="auto"/>
          </w:tcPr>
          <w:p w14:paraId="30DC35DB" w14:textId="77777777" w:rsidR="00BE17EE" w:rsidRDefault="00BE17EE" w:rsidP="00C84DF2">
            <w:pPr>
              <w:pStyle w:val="a7"/>
              <w:jc w:val="both"/>
              <w:rPr>
                <w:rFonts w:ascii="Times New Roman" w:hAnsi="Times New Roman"/>
                <w:sz w:val="24"/>
                <w:szCs w:val="24"/>
              </w:rPr>
            </w:pPr>
            <w:r>
              <w:rPr>
                <w:rFonts w:ascii="Times New Roman" w:hAnsi="Times New Roman"/>
                <w:sz w:val="24"/>
                <w:szCs w:val="24"/>
              </w:rPr>
              <w:t>Объекты муниципального контроля в сфере благоустройства в муниципальном образовании «</w:t>
            </w:r>
            <w:r w:rsidR="00C84DF2">
              <w:rPr>
                <w:rFonts w:ascii="Times New Roman" w:hAnsi="Times New Roman"/>
                <w:sz w:val="24"/>
                <w:szCs w:val="24"/>
              </w:rPr>
              <w:t>Сусуманский</w:t>
            </w:r>
            <w:r>
              <w:rPr>
                <w:rFonts w:ascii="Times New Roman" w:hAnsi="Times New Roman"/>
                <w:sz w:val="24"/>
                <w:szCs w:val="24"/>
              </w:rPr>
              <w:t xml:space="preserve"> </w:t>
            </w:r>
            <w:r w:rsidR="00C84DF2">
              <w:rPr>
                <w:rFonts w:ascii="Times New Roman" w:hAnsi="Times New Roman"/>
                <w:sz w:val="24"/>
                <w:szCs w:val="24"/>
              </w:rPr>
              <w:t xml:space="preserve">городской округ» </w:t>
            </w:r>
          </w:p>
        </w:tc>
        <w:tc>
          <w:tcPr>
            <w:tcW w:w="1981" w:type="dxa"/>
            <w:tcBorders>
              <w:top w:val="single" w:sz="6" w:space="0" w:color="000000"/>
              <w:left w:val="single" w:sz="6" w:space="0" w:color="000000"/>
              <w:right w:val="single" w:sz="6" w:space="0" w:color="000000"/>
            </w:tcBorders>
            <w:shd w:val="clear" w:color="auto" w:fill="auto"/>
          </w:tcPr>
          <w:p w14:paraId="0B0AEE94" w14:textId="77777777" w:rsidR="00BE17EE" w:rsidRDefault="00BE17EE" w:rsidP="00B1522D">
            <w:pPr>
              <w:pStyle w:val="a7"/>
              <w:jc w:val="both"/>
              <w:rPr>
                <w:rFonts w:ascii="Times New Roman" w:hAnsi="Times New Roman"/>
                <w:sz w:val="24"/>
                <w:szCs w:val="24"/>
              </w:rPr>
            </w:pPr>
            <w:r>
              <w:rPr>
                <w:rFonts w:ascii="Times New Roman" w:hAnsi="Times New Roman"/>
                <w:sz w:val="24"/>
                <w:szCs w:val="24"/>
              </w:rPr>
              <w:t>Категория риска</w:t>
            </w:r>
          </w:p>
        </w:tc>
      </w:tr>
      <w:tr w:rsidR="00BE17EE" w14:paraId="7CF0FEF6" w14:textId="77777777" w:rsidTr="00B1522D">
        <w:tc>
          <w:tcPr>
            <w:tcW w:w="836" w:type="dxa"/>
            <w:tcBorders>
              <w:top w:val="single" w:sz="6" w:space="0" w:color="000000"/>
              <w:left w:val="single" w:sz="6" w:space="0" w:color="000000"/>
              <w:right w:val="single" w:sz="6" w:space="0" w:color="000000"/>
            </w:tcBorders>
            <w:shd w:val="clear" w:color="auto" w:fill="auto"/>
          </w:tcPr>
          <w:p w14:paraId="7175EE15" w14:textId="77777777" w:rsidR="00BE17EE" w:rsidRDefault="00BE17EE" w:rsidP="00B1522D">
            <w:pPr>
              <w:pStyle w:val="a7"/>
              <w:ind w:right="15"/>
              <w:jc w:val="both"/>
              <w:rPr>
                <w:rFonts w:ascii="Times New Roman" w:hAnsi="Times New Roman"/>
                <w:sz w:val="24"/>
                <w:szCs w:val="24"/>
              </w:rPr>
            </w:pPr>
            <w:r>
              <w:rPr>
                <w:rFonts w:ascii="Times New Roman" w:hAnsi="Times New Roman"/>
                <w:sz w:val="24"/>
                <w:szCs w:val="24"/>
              </w:rPr>
              <w:t>1</w:t>
            </w:r>
          </w:p>
        </w:tc>
        <w:tc>
          <w:tcPr>
            <w:tcW w:w="6766" w:type="dxa"/>
            <w:tcBorders>
              <w:top w:val="single" w:sz="6" w:space="0" w:color="000000"/>
              <w:left w:val="single" w:sz="6" w:space="0" w:color="000000"/>
              <w:right w:val="single" w:sz="6" w:space="0" w:color="000000"/>
            </w:tcBorders>
            <w:shd w:val="clear" w:color="auto" w:fill="auto"/>
          </w:tcPr>
          <w:p w14:paraId="543B9BE8" w14:textId="77777777" w:rsidR="00BE17EE" w:rsidRDefault="00BE17EE" w:rsidP="00B1522D">
            <w:pPr>
              <w:pStyle w:val="a7"/>
              <w:rPr>
                <w:rFonts w:ascii="Times New Roman" w:hAnsi="Times New Roman"/>
                <w:sz w:val="24"/>
                <w:szCs w:val="24"/>
              </w:rPr>
            </w:pPr>
            <w:r>
              <w:rPr>
                <w:rFonts w:ascii="Times New Roman" w:hAnsi="Times New Roman"/>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14:paraId="0DD8EBED" w14:textId="77777777" w:rsidR="00BE17EE" w:rsidRDefault="00BE17EE" w:rsidP="00B1522D">
            <w:pPr>
              <w:pStyle w:val="a7"/>
              <w:rPr>
                <w:rFonts w:ascii="Times New Roman" w:hAnsi="Times New Roman"/>
                <w:i/>
                <w:iCs/>
                <w:sz w:val="24"/>
                <w:szCs w:val="24"/>
              </w:rPr>
            </w:pPr>
            <w:r>
              <w:rPr>
                <w:rFonts w:ascii="Times New Roman" w:hAnsi="Times New Roman"/>
                <w:sz w:val="24"/>
                <w:szCs w:val="24"/>
              </w:rPr>
              <w:t xml:space="preserve">обязательных </w:t>
            </w:r>
            <w:r w:rsidR="00C84DF2">
              <w:rPr>
                <w:rFonts w:ascii="Times New Roman" w:hAnsi="Times New Roman"/>
                <w:sz w:val="24"/>
                <w:szCs w:val="24"/>
              </w:rPr>
              <w:t>требований, подлежащих</w:t>
            </w:r>
            <w:r>
              <w:rPr>
                <w:rFonts w:ascii="Times New Roman" w:hAnsi="Times New Roman"/>
                <w:sz w:val="24"/>
                <w:szCs w:val="24"/>
              </w:rPr>
              <w:t xml:space="preserve"> исполнению (соблюдению) контролируемыми лицами при осуществлении деятельности в сфере благоустройства</w:t>
            </w:r>
          </w:p>
        </w:tc>
        <w:tc>
          <w:tcPr>
            <w:tcW w:w="1981" w:type="dxa"/>
            <w:tcBorders>
              <w:top w:val="single" w:sz="6" w:space="0" w:color="000000"/>
              <w:left w:val="single" w:sz="6" w:space="0" w:color="000000"/>
              <w:right w:val="single" w:sz="6" w:space="0" w:color="000000"/>
            </w:tcBorders>
            <w:shd w:val="clear" w:color="auto" w:fill="auto"/>
          </w:tcPr>
          <w:p w14:paraId="55DF9200" w14:textId="77777777" w:rsidR="00BE17EE" w:rsidRDefault="00BE17EE" w:rsidP="00B1522D">
            <w:pPr>
              <w:pStyle w:val="a7"/>
              <w:jc w:val="both"/>
              <w:rPr>
                <w:rFonts w:ascii="Times New Roman" w:hAnsi="Times New Roman"/>
                <w:sz w:val="24"/>
                <w:szCs w:val="24"/>
              </w:rPr>
            </w:pPr>
            <w:r>
              <w:rPr>
                <w:rFonts w:ascii="Times New Roman" w:hAnsi="Times New Roman"/>
                <w:sz w:val="24"/>
                <w:szCs w:val="24"/>
              </w:rPr>
              <w:t>Значительный риск</w:t>
            </w:r>
          </w:p>
        </w:tc>
      </w:tr>
      <w:tr w:rsidR="00BE17EE" w14:paraId="7A7A5DCC" w14:textId="77777777" w:rsidTr="00B1522D">
        <w:tc>
          <w:tcPr>
            <w:tcW w:w="836" w:type="dxa"/>
            <w:tcBorders>
              <w:top w:val="single" w:sz="6" w:space="0" w:color="000000"/>
              <w:left w:val="single" w:sz="6" w:space="0" w:color="000000"/>
              <w:right w:val="single" w:sz="6" w:space="0" w:color="000000"/>
            </w:tcBorders>
            <w:shd w:val="clear" w:color="auto" w:fill="auto"/>
          </w:tcPr>
          <w:p w14:paraId="447211F6" w14:textId="77777777" w:rsidR="00BE17EE" w:rsidRDefault="00BE17EE" w:rsidP="00B1522D">
            <w:pPr>
              <w:pStyle w:val="a7"/>
              <w:ind w:right="15"/>
              <w:jc w:val="both"/>
              <w:rPr>
                <w:rFonts w:ascii="Times New Roman" w:hAnsi="Times New Roman"/>
                <w:sz w:val="24"/>
                <w:szCs w:val="24"/>
              </w:rPr>
            </w:pPr>
            <w:r>
              <w:rPr>
                <w:rFonts w:ascii="Times New Roman" w:hAnsi="Times New Roman"/>
                <w:sz w:val="24"/>
                <w:szCs w:val="24"/>
              </w:rPr>
              <w:t>2</w:t>
            </w:r>
          </w:p>
        </w:tc>
        <w:tc>
          <w:tcPr>
            <w:tcW w:w="6766" w:type="dxa"/>
            <w:tcBorders>
              <w:top w:val="single" w:sz="6" w:space="0" w:color="000000"/>
              <w:left w:val="single" w:sz="6" w:space="0" w:color="000000"/>
              <w:right w:val="single" w:sz="6" w:space="0" w:color="000000"/>
            </w:tcBorders>
            <w:shd w:val="clear" w:color="auto" w:fill="auto"/>
          </w:tcPr>
          <w:p w14:paraId="6727E81A" w14:textId="77777777" w:rsidR="00BE17EE" w:rsidRDefault="00BE17EE" w:rsidP="00B1522D">
            <w:pPr>
              <w:pStyle w:val="a7"/>
              <w:rPr>
                <w:rFonts w:ascii="Times New Roman" w:hAnsi="Times New Roman"/>
                <w:sz w:val="24"/>
                <w:szCs w:val="24"/>
              </w:rPr>
            </w:pPr>
            <w:r>
              <w:rPr>
                <w:rFonts w:ascii="Times New Roman" w:hAnsi="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w:t>
            </w:r>
            <w:r w:rsidR="00C84DF2">
              <w:rPr>
                <w:rFonts w:ascii="Times New Roman" w:hAnsi="Times New Roman"/>
                <w:sz w:val="24"/>
                <w:szCs w:val="24"/>
              </w:rPr>
              <w:t>требований, подлежащих</w:t>
            </w:r>
            <w:r>
              <w:rPr>
                <w:rFonts w:ascii="Times New Roman" w:hAnsi="Times New Roman"/>
                <w:sz w:val="24"/>
                <w:szCs w:val="24"/>
              </w:rPr>
              <w:t xml:space="preserve"> исполнению (соблюдению) контролируемыми лицами при осуществлении деятельности в сфере благоустройства</w:t>
            </w:r>
          </w:p>
        </w:tc>
        <w:tc>
          <w:tcPr>
            <w:tcW w:w="1981" w:type="dxa"/>
            <w:tcBorders>
              <w:top w:val="single" w:sz="6" w:space="0" w:color="000000"/>
              <w:left w:val="single" w:sz="6" w:space="0" w:color="000000"/>
              <w:right w:val="single" w:sz="6" w:space="0" w:color="000000"/>
            </w:tcBorders>
            <w:shd w:val="clear" w:color="auto" w:fill="auto"/>
          </w:tcPr>
          <w:p w14:paraId="01001034" w14:textId="77777777" w:rsidR="00BE17EE" w:rsidRDefault="00BE17EE" w:rsidP="00B1522D">
            <w:pPr>
              <w:pStyle w:val="a7"/>
              <w:jc w:val="both"/>
              <w:rPr>
                <w:rFonts w:ascii="Times New Roman" w:hAnsi="Times New Roman"/>
                <w:sz w:val="24"/>
                <w:szCs w:val="24"/>
              </w:rPr>
            </w:pPr>
            <w:r>
              <w:rPr>
                <w:rFonts w:ascii="Times New Roman" w:hAnsi="Times New Roman"/>
                <w:sz w:val="24"/>
                <w:szCs w:val="24"/>
              </w:rPr>
              <w:t>Средний риск</w:t>
            </w:r>
          </w:p>
        </w:tc>
      </w:tr>
      <w:tr w:rsidR="00BE17EE" w14:paraId="4A3F1C9D" w14:textId="77777777" w:rsidTr="00B1522D">
        <w:tc>
          <w:tcPr>
            <w:tcW w:w="836" w:type="dxa"/>
            <w:tcBorders>
              <w:top w:val="single" w:sz="6" w:space="0" w:color="000000"/>
              <w:left w:val="single" w:sz="6" w:space="0" w:color="000000"/>
              <w:bottom w:val="single" w:sz="6" w:space="0" w:color="000000"/>
              <w:right w:val="single" w:sz="6" w:space="0" w:color="000000"/>
            </w:tcBorders>
            <w:shd w:val="clear" w:color="auto" w:fill="auto"/>
          </w:tcPr>
          <w:p w14:paraId="436D632E" w14:textId="77777777" w:rsidR="00BE17EE" w:rsidRDefault="00BE17EE" w:rsidP="00B1522D">
            <w:pPr>
              <w:pStyle w:val="a7"/>
              <w:ind w:right="15"/>
              <w:jc w:val="both"/>
              <w:rPr>
                <w:rFonts w:ascii="Times New Roman" w:hAnsi="Times New Roman"/>
                <w:sz w:val="24"/>
                <w:szCs w:val="24"/>
              </w:rPr>
            </w:pPr>
            <w:r>
              <w:rPr>
                <w:rFonts w:ascii="Times New Roman" w:hAnsi="Times New Roman"/>
                <w:sz w:val="24"/>
                <w:szCs w:val="24"/>
              </w:rPr>
              <w:t>3</w:t>
            </w:r>
          </w:p>
        </w:tc>
        <w:tc>
          <w:tcPr>
            <w:tcW w:w="6766" w:type="dxa"/>
            <w:tcBorders>
              <w:top w:val="single" w:sz="6" w:space="0" w:color="000000"/>
              <w:left w:val="single" w:sz="6" w:space="0" w:color="000000"/>
              <w:bottom w:val="single" w:sz="6" w:space="0" w:color="000000"/>
              <w:right w:val="single" w:sz="6" w:space="0" w:color="000000"/>
            </w:tcBorders>
            <w:shd w:val="clear" w:color="auto" w:fill="auto"/>
          </w:tcPr>
          <w:p w14:paraId="5682BBB1" w14:textId="77777777" w:rsidR="00BE17EE" w:rsidRDefault="00BE17EE" w:rsidP="00B1522D">
            <w:pPr>
              <w:pStyle w:val="a7"/>
              <w:rPr>
                <w:rFonts w:ascii="Times New Roman" w:hAnsi="Times New Roman"/>
                <w:sz w:val="24"/>
                <w:szCs w:val="24"/>
              </w:rPr>
            </w:pPr>
            <w:r>
              <w:rPr>
                <w:rFonts w:ascii="Times New Roman" w:hAnsi="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w:t>
            </w:r>
            <w:r w:rsidR="00C84DF2">
              <w:rPr>
                <w:rFonts w:ascii="Times New Roman" w:hAnsi="Times New Roman"/>
                <w:sz w:val="24"/>
                <w:szCs w:val="24"/>
              </w:rPr>
              <w:t>требований, подлежащих</w:t>
            </w:r>
            <w:r>
              <w:rPr>
                <w:rFonts w:ascii="Times New Roman" w:hAnsi="Times New Roman"/>
                <w:sz w:val="24"/>
                <w:szCs w:val="24"/>
              </w:rPr>
              <w:t xml:space="preserve"> исполнению (соблюдению) контролируемыми лицами при осуществлении деятельности в сфере благоустройства</w:t>
            </w:r>
          </w:p>
        </w:tc>
        <w:tc>
          <w:tcPr>
            <w:tcW w:w="1981" w:type="dxa"/>
            <w:tcBorders>
              <w:top w:val="single" w:sz="6" w:space="0" w:color="000000"/>
              <w:left w:val="single" w:sz="6" w:space="0" w:color="000000"/>
              <w:bottom w:val="single" w:sz="6" w:space="0" w:color="000000"/>
              <w:right w:val="single" w:sz="6" w:space="0" w:color="000000"/>
            </w:tcBorders>
            <w:shd w:val="clear" w:color="auto" w:fill="auto"/>
          </w:tcPr>
          <w:p w14:paraId="7067694A" w14:textId="77777777" w:rsidR="00BE17EE" w:rsidRDefault="00BE17EE" w:rsidP="00B1522D">
            <w:pPr>
              <w:pStyle w:val="a7"/>
              <w:jc w:val="both"/>
              <w:rPr>
                <w:rFonts w:ascii="Times New Roman" w:hAnsi="Times New Roman"/>
                <w:sz w:val="24"/>
                <w:szCs w:val="24"/>
              </w:rPr>
            </w:pPr>
            <w:r>
              <w:rPr>
                <w:rFonts w:ascii="Times New Roman" w:hAnsi="Times New Roman"/>
                <w:sz w:val="24"/>
                <w:szCs w:val="24"/>
              </w:rPr>
              <w:t>Умеренный риск</w:t>
            </w:r>
          </w:p>
        </w:tc>
      </w:tr>
      <w:tr w:rsidR="00BE17EE" w14:paraId="7051EF9F" w14:textId="77777777" w:rsidTr="00B1522D">
        <w:tc>
          <w:tcPr>
            <w:tcW w:w="836" w:type="dxa"/>
            <w:tcBorders>
              <w:top w:val="single" w:sz="6" w:space="0" w:color="000000"/>
              <w:left w:val="single" w:sz="6" w:space="0" w:color="000000"/>
              <w:bottom w:val="single" w:sz="6" w:space="0" w:color="000000"/>
              <w:right w:val="single" w:sz="6" w:space="0" w:color="000000"/>
            </w:tcBorders>
            <w:shd w:val="clear" w:color="auto" w:fill="auto"/>
          </w:tcPr>
          <w:p w14:paraId="7239A00E" w14:textId="77777777" w:rsidR="00BE17EE" w:rsidRDefault="00BE17EE" w:rsidP="00B1522D">
            <w:pPr>
              <w:pStyle w:val="a7"/>
              <w:ind w:right="15"/>
              <w:jc w:val="both"/>
              <w:rPr>
                <w:rFonts w:ascii="Times New Roman" w:hAnsi="Times New Roman"/>
                <w:sz w:val="24"/>
                <w:szCs w:val="24"/>
              </w:rPr>
            </w:pPr>
            <w:r>
              <w:rPr>
                <w:rFonts w:ascii="Times New Roman" w:hAnsi="Times New Roman"/>
                <w:sz w:val="24"/>
                <w:szCs w:val="24"/>
              </w:rPr>
              <w:t>4</w:t>
            </w:r>
          </w:p>
        </w:tc>
        <w:tc>
          <w:tcPr>
            <w:tcW w:w="6766" w:type="dxa"/>
            <w:tcBorders>
              <w:top w:val="single" w:sz="6" w:space="0" w:color="000000"/>
              <w:left w:val="single" w:sz="6" w:space="0" w:color="000000"/>
              <w:bottom w:val="single" w:sz="6" w:space="0" w:color="000000"/>
              <w:right w:val="single" w:sz="6" w:space="0" w:color="000000"/>
            </w:tcBorders>
            <w:shd w:val="clear" w:color="auto" w:fill="auto"/>
          </w:tcPr>
          <w:p w14:paraId="27BE1DF1" w14:textId="77777777" w:rsidR="00BE17EE" w:rsidRDefault="00BE17EE" w:rsidP="00B1522D">
            <w:pPr>
              <w:pStyle w:val="a7"/>
              <w:rPr>
                <w:rFonts w:ascii="Times New Roman" w:hAnsi="Times New Roman"/>
                <w:sz w:val="24"/>
                <w:szCs w:val="24"/>
              </w:rPr>
            </w:pPr>
            <w:r>
              <w:rPr>
                <w:rFonts w:ascii="Times New Roman" w:hAnsi="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1" w:type="dxa"/>
            <w:tcBorders>
              <w:top w:val="single" w:sz="6" w:space="0" w:color="000000"/>
              <w:left w:val="single" w:sz="6" w:space="0" w:color="000000"/>
              <w:bottom w:val="single" w:sz="6" w:space="0" w:color="000000"/>
              <w:right w:val="single" w:sz="6" w:space="0" w:color="000000"/>
            </w:tcBorders>
            <w:shd w:val="clear" w:color="auto" w:fill="auto"/>
          </w:tcPr>
          <w:p w14:paraId="438F6CE9" w14:textId="77777777" w:rsidR="00BE17EE" w:rsidRDefault="00BE17EE" w:rsidP="00B1522D">
            <w:pPr>
              <w:pStyle w:val="a7"/>
              <w:jc w:val="both"/>
              <w:rPr>
                <w:rFonts w:ascii="Times New Roman" w:hAnsi="Times New Roman"/>
                <w:sz w:val="24"/>
                <w:szCs w:val="24"/>
              </w:rPr>
            </w:pPr>
            <w:r>
              <w:rPr>
                <w:rFonts w:ascii="Times New Roman" w:hAnsi="Times New Roman"/>
                <w:sz w:val="24"/>
                <w:szCs w:val="24"/>
              </w:rPr>
              <w:t>Низкий риск</w:t>
            </w:r>
          </w:p>
        </w:tc>
      </w:tr>
    </w:tbl>
    <w:p w14:paraId="1262A3D2" w14:textId="77777777" w:rsidR="00BE17EE" w:rsidRDefault="00BE17EE" w:rsidP="00BE17EE">
      <w:pPr>
        <w:pStyle w:val="a7"/>
        <w:ind w:firstLine="709"/>
        <w:jc w:val="both"/>
      </w:pPr>
    </w:p>
    <w:p w14:paraId="6D3368E8" w14:textId="77777777" w:rsidR="00BE17EE" w:rsidRDefault="00BE17EE" w:rsidP="00BE17EE">
      <w:pPr>
        <w:pStyle w:val="a7"/>
        <w:ind w:firstLine="709"/>
        <w:jc w:val="both"/>
        <w:rPr>
          <w:rFonts w:ascii="Liberation Serif" w:eastAsia="SimSun" w:hAnsi="Liberation Serif" w:cs="Liberation Serif"/>
          <w:kern w:val="2"/>
          <w:sz w:val="24"/>
          <w:szCs w:val="24"/>
          <w:lang w:eastAsia="zh-CN" w:bidi="hi-IN"/>
        </w:rPr>
      </w:pPr>
      <w:r>
        <w:rPr>
          <w:rFonts w:ascii="Liberation Serif" w:eastAsia="SimSun" w:hAnsi="Liberation Serif" w:cs="Liberation Serif"/>
          <w:kern w:val="2"/>
          <w:sz w:val="24"/>
          <w:szCs w:val="24"/>
          <w:lang w:eastAsia="zh-CN" w:bidi="hi-IN"/>
        </w:rPr>
        <w:t>__________________________________________________________________</w:t>
      </w:r>
    </w:p>
    <w:p w14:paraId="684C8045" w14:textId="77777777" w:rsidR="00BE17EE" w:rsidRDefault="00BE17EE" w:rsidP="00BE17EE">
      <w:pPr>
        <w:pStyle w:val="a7"/>
        <w:ind w:firstLine="709"/>
        <w:jc w:val="both"/>
        <w:rPr>
          <w:rFonts w:ascii="Liberation Serif" w:hAnsi="Liberation Serif" w:cs="Liberation Serif"/>
          <w:sz w:val="24"/>
          <w:szCs w:val="24"/>
        </w:rPr>
      </w:pPr>
    </w:p>
    <w:p w14:paraId="59E1B7CC" w14:textId="77777777" w:rsidR="00BE17EE" w:rsidRDefault="00BE17EE" w:rsidP="00BE17EE">
      <w:pPr>
        <w:pStyle w:val="ConsPlusNormal"/>
        <w:ind w:firstLine="709"/>
        <w:jc w:val="right"/>
        <w:rPr>
          <w:rFonts w:ascii="Times New Roman" w:eastAsia="Calibri" w:hAnsi="Times New Roman" w:cs="Times New Roman"/>
          <w:sz w:val="24"/>
          <w:szCs w:val="24"/>
          <w:lang w:eastAsia="en-US"/>
        </w:rPr>
      </w:pPr>
    </w:p>
    <w:p w14:paraId="4354FA0E" w14:textId="77777777" w:rsidR="00AB6200" w:rsidRDefault="00AB6200" w:rsidP="00BE17EE">
      <w:pPr>
        <w:pStyle w:val="ConsPlusNormal"/>
        <w:jc w:val="right"/>
        <w:rPr>
          <w:rFonts w:ascii="Times New Roman" w:eastAsia="Calibri" w:hAnsi="Times New Roman" w:cs="Times New Roman"/>
          <w:sz w:val="24"/>
          <w:szCs w:val="24"/>
        </w:rPr>
      </w:pPr>
    </w:p>
    <w:p w14:paraId="371090F4" w14:textId="290FE89D" w:rsidR="00D47DAB" w:rsidRPr="00F906E9" w:rsidRDefault="00D47DAB" w:rsidP="00D47DAB">
      <w:pPr>
        <w:ind w:left="6521"/>
        <w:rPr>
          <w:sz w:val="20"/>
          <w:szCs w:val="20"/>
        </w:rPr>
      </w:pPr>
      <w:r w:rsidRPr="00F906E9">
        <w:rPr>
          <w:rFonts w:ascii="Times New Roman" w:eastAsia="Times New Roman" w:hAnsi="Times New Roman" w:cs="Times New Roman"/>
          <w:sz w:val="20"/>
          <w:szCs w:val="20"/>
        </w:rPr>
        <w:t>Приложение №</w:t>
      </w:r>
      <w:r>
        <w:rPr>
          <w:rFonts w:ascii="Times New Roman" w:eastAsia="Times New Roman" w:hAnsi="Times New Roman" w:cs="Times New Roman"/>
          <w:sz w:val="20"/>
          <w:szCs w:val="20"/>
        </w:rPr>
        <w:t xml:space="preserve"> 3</w:t>
      </w:r>
    </w:p>
    <w:p w14:paraId="1195BAB5" w14:textId="77777777" w:rsidR="00D47DAB" w:rsidRPr="00F906E9" w:rsidRDefault="00D47DAB" w:rsidP="00D47DAB">
      <w:pPr>
        <w:ind w:left="6521"/>
        <w:rPr>
          <w:rFonts w:ascii="Times New Roman" w:eastAsia="Times New Roman" w:hAnsi="Times New Roman" w:cs="Times New Roman"/>
          <w:sz w:val="20"/>
          <w:szCs w:val="20"/>
        </w:rPr>
      </w:pPr>
      <w:r w:rsidRPr="00F906E9">
        <w:rPr>
          <w:rFonts w:ascii="Times New Roman" w:eastAsia="Times New Roman" w:hAnsi="Times New Roman" w:cs="Times New Roman"/>
          <w:sz w:val="20"/>
          <w:szCs w:val="20"/>
        </w:rPr>
        <w:t>к Положению о муниципальном контроле</w:t>
      </w:r>
      <w:r>
        <w:rPr>
          <w:rFonts w:ascii="Times New Roman" w:eastAsia="Times New Roman" w:hAnsi="Times New Roman" w:cs="Times New Roman"/>
          <w:sz w:val="20"/>
          <w:szCs w:val="20"/>
        </w:rPr>
        <w:t xml:space="preserve"> </w:t>
      </w:r>
      <w:r w:rsidRPr="00F906E9">
        <w:rPr>
          <w:rFonts w:ascii="Times New Roman" w:eastAsia="Times New Roman" w:hAnsi="Times New Roman" w:cs="Times New Roman"/>
          <w:sz w:val="20"/>
          <w:szCs w:val="20"/>
        </w:rPr>
        <w:t>за соблюдением правил благоустройства</w:t>
      </w:r>
      <w:r>
        <w:rPr>
          <w:rFonts w:ascii="Times New Roman" w:eastAsia="Times New Roman" w:hAnsi="Times New Roman" w:cs="Times New Roman"/>
          <w:sz w:val="20"/>
          <w:szCs w:val="20"/>
        </w:rPr>
        <w:t xml:space="preserve"> </w:t>
      </w:r>
      <w:r w:rsidRPr="00F906E9">
        <w:rPr>
          <w:rFonts w:ascii="Times New Roman" w:eastAsia="Times New Roman" w:hAnsi="Times New Roman" w:cs="Times New Roman"/>
          <w:sz w:val="20"/>
          <w:szCs w:val="20"/>
        </w:rPr>
        <w:t xml:space="preserve">и содержания территории Сусуманского городского округа </w:t>
      </w:r>
    </w:p>
    <w:p w14:paraId="5696DD1D" w14:textId="3E78B04F" w:rsidR="00BE17EE" w:rsidRDefault="00BE17EE" w:rsidP="00BE17EE">
      <w:pPr>
        <w:pStyle w:val="ConsPlusNormal"/>
        <w:ind w:firstLine="709"/>
        <w:jc w:val="right"/>
        <w:rPr>
          <w:rFonts w:ascii="Times New Roman" w:eastAsia="Calibri" w:hAnsi="Times New Roman" w:cs="Times New Roman"/>
          <w:sz w:val="24"/>
          <w:szCs w:val="24"/>
          <w:vertAlign w:val="superscript"/>
        </w:rPr>
      </w:pPr>
    </w:p>
    <w:p w14:paraId="74AD845D" w14:textId="77777777" w:rsidR="00BE17EE" w:rsidRDefault="00BE17EE" w:rsidP="00BE17EE">
      <w:pPr>
        <w:pStyle w:val="ConsPlusNormal"/>
        <w:ind w:firstLine="709"/>
        <w:jc w:val="right"/>
        <w:rPr>
          <w:rFonts w:ascii="Times New Roman" w:eastAsia="Calibri" w:hAnsi="Times New Roman" w:cs="Times New Roman"/>
          <w:sz w:val="24"/>
          <w:szCs w:val="24"/>
        </w:rPr>
      </w:pPr>
    </w:p>
    <w:p w14:paraId="3FBBD407" w14:textId="77777777" w:rsidR="00BE17EE" w:rsidRDefault="00BE17EE" w:rsidP="00BE17EE">
      <w:pPr>
        <w:pStyle w:val="ConsPlusNormal"/>
        <w:ind w:firstLine="709"/>
        <w:jc w:val="right"/>
        <w:rPr>
          <w:rFonts w:ascii="Times New Roman" w:eastAsia="Calibri" w:hAnsi="Times New Roman" w:cs="Times New Roman"/>
          <w:b/>
          <w:bCs/>
          <w:sz w:val="24"/>
          <w:szCs w:val="24"/>
        </w:rPr>
      </w:pPr>
    </w:p>
    <w:p w14:paraId="23C1EE48" w14:textId="77777777" w:rsidR="00BE17EE" w:rsidRDefault="00BE17EE" w:rsidP="00BE17EE">
      <w:pPr>
        <w:pStyle w:val="ConsPlusNormal"/>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Перечень индикаторов риска</w:t>
      </w:r>
    </w:p>
    <w:p w14:paraId="61DEFC8C" w14:textId="77777777" w:rsidR="00BE17EE" w:rsidRDefault="00BE17EE" w:rsidP="00BE17EE">
      <w:pPr>
        <w:pStyle w:val="ConsPlusNormal"/>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нарушения обязательных требований, проверяемых в рамках осуществления муниципального контроля за соблюдением правил благоустройства </w:t>
      </w:r>
    </w:p>
    <w:p w14:paraId="428B7022" w14:textId="77777777" w:rsidR="00BE17EE" w:rsidRDefault="00C84DF2" w:rsidP="00BE17EE">
      <w:pPr>
        <w:pStyle w:val="ConsPlusNormal"/>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и содержания территории Сусуманского городского округа</w:t>
      </w:r>
    </w:p>
    <w:p w14:paraId="7A59AA0E" w14:textId="77777777" w:rsidR="00BE17EE" w:rsidRDefault="00BE17EE" w:rsidP="00BE17EE">
      <w:pPr>
        <w:pStyle w:val="ConsPlusNormal"/>
        <w:ind w:firstLine="709"/>
        <w:jc w:val="right"/>
        <w:rPr>
          <w:rFonts w:ascii="Times New Roman" w:eastAsia="Calibri" w:hAnsi="Times New Roman" w:cs="Times New Roman"/>
          <w:sz w:val="24"/>
          <w:szCs w:val="24"/>
        </w:rPr>
      </w:pPr>
    </w:p>
    <w:tbl>
      <w:tblPr>
        <w:tblW w:w="917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9"/>
        <w:gridCol w:w="3645"/>
        <w:gridCol w:w="3119"/>
      </w:tblGrid>
      <w:tr w:rsidR="00BE17EE" w14:paraId="30A22F57" w14:textId="77777777" w:rsidTr="00B1522D">
        <w:trPr>
          <w:trHeight w:val="360"/>
        </w:trPr>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CDDD5E4" w14:textId="77777777" w:rsidR="00BE17EE" w:rsidRDefault="00BE17EE" w:rsidP="00B1522D">
            <w:pPr>
              <w:pStyle w:val="ConsPlusNormal"/>
              <w:ind w:firstLine="709"/>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Наименование индикатора</w:t>
            </w:r>
          </w:p>
        </w:tc>
        <w:tc>
          <w:tcPr>
            <w:tcW w:w="3645" w:type="dxa"/>
            <w:tcBorders>
              <w:top w:val="single" w:sz="4" w:space="0" w:color="000000"/>
              <w:left w:val="single" w:sz="4" w:space="0" w:color="000000"/>
              <w:bottom w:val="single" w:sz="4" w:space="0" w:color="000000"/>
              <w:right w:val="single" w:sz="4" w:space="0" w:color="000000"/>
            </w:tcBorders>
            <w:shd w:val="clear" w:color="auto" w:fill="auto"/>
          </w:tcPr>
          <w:p w14:paraId="456380F1" w14:textId="77777777" w:rsidR="00BE17EE" w:rsidRDefault="00BE17EE" w:rsidP="00B1522D">
            <w:pPr>
              <w:pStyle w:val="ConsPlusNormal"/>
              <w:ind w:firstLine="709"/>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Нормальное состояние для выбранного параметра (критерии оценки), единица измерения (при наличии)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55673B9" w14:textId="77777777" w:rsidR="00BE17EE" w:rsidRDefault="00BE17EE" w:rsidP="00B1522D">
            <w:pPr>
              <w:pStyle w:val="ConsPlusNormal"/>
              <w:ind w:firstLine="709"/>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Показатель </w:t>
            </w:r>
            <w:r>
              <w:rPr>
                <w:rFonts w:ascii="Times New Roman" w:eastAsia="Calibri" w:hAnsi="Times New Roman" w:cs="Times New Roman"/>
                <w:b/>
                <w:bCs/>
                <w:sz w:val="24"/>
                <w:szCs w:val="24"/>
              </w:rPr>
              <w:br/>
              <w:t>индикатора риска</w:t>
            </w:r>
          </w:p>
        </w:tc>
      </w:tr>
      <w:tr w:rsidR="00BE17EE" w14:paraId="2A412972" w14:textId="77777777" w:rsidTr="00B1522D">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8FED9BF" w14:textId="77777777" w:rsidR="00BE17EE" w:rsidRDefault="00BE17EE" w:rsidP="00B1522D">
            <w:pPr>
              <w:pStyle w:val="ConsPlusNormal"/>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индикатора 1 </w:t>
            </w:r>
          </w:p>
        </w:tc>
        <w:tc>
          <w:tcPr>
            <w:tcW w:w="3645" w:type="dxa"/>
            <w:tcBorders>
              <w:top w:val="single" w:sz="4" w:space="0" w:color="000000"/>
              <w:left w:val="single" w:sz="4" w:space="0" w:color="000000"/>
              <w:bottom w:val="single" w:sz="4" w:space="0" w:color="000000"/>
              <w:right w:val="single" w:sz="4" w:space="0" w:color="000000"/>
            </w:tcBorders>
            <w:shd w:val="clear" w:color="auto" w:fill="auto"/>
          </w:tcPr>
          <w:p w14:paraId="43F4569E" w14:textId="77777777" w:rsidR="00BE17EE" w:rsidRDefault="00BE17EE" w:rsidP="00B1522D">
            <w:pPr>
              <w:pStyle w:val="ConsPlusNormal"/>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5-10, шт.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FABCA43" w14:textId="77777777" w:rsidR="00BE17EE" w:rsidRDefault="00C84DF2" w:rsidP="00B1522D">
            <w:pPr>
              <w:pStyle w:val="ConsPlusNormal"/>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&lt;5</w:t>
            </w:r>
            <w:r w:rsidR="00BE17EE">
              <w:rPr>
                <w:rFonts w:ascii="Times New Roman" w:eastAsia="Calibri" w:hAnsi="Times New Roman" w:cs="Times New Roman"/>
                <w:sz w:val="24"/>
                <w:szCs w:val="24"/>
              </w:rPr>
              <w:t xml:space="preserve"> шт. или</w:t>
            </w:r>
          </w:p>
          <w:p w14:paraId="4C7B1E2B" w14:textId="77777777" w:rsidR="00BE17EE" w:rsidRDefault="00BE17EE" w:rsidP="00B1522D">
            <w:pPr>
              <w:pStyle w:val="ConsPlusNormal"/>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&gt; 10 шт.</w:t>
            </w:r>
          </w:p>
        </w:tc>
      </w:tr>
      <w:tr w:rsidR="00BE17EE" w14:paraId="0EFA258E" w14:textId="77777777" w:rsidTr="00B1522D">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0DFBB61" w14:textId="77777777" w:rsidR="00BE17EE" w:rsidRDefault="00BE17EE" w:rsidP="00B1522D">
            <w:pPr>
              <w:pStyle w:val="ConsPlusNormal"/>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индикатора 2</w:t>
            </w:r>
          </w:p>
        </w:tc>
        <w:tc>
          <w:tcPr>
            <w:tcW w:w="3645" w:type="dxa"/>
            <w:tcBorders>
              <w:top w:val="single" w:sz="4" w:space="0" w:color="000000"/>
              <w:left w:val="single" w:sz="4" w:space="0" w:color="000000"/>
              <w:bottom w:val="single" w:sz="4" w:space="0" w:color="000000"/>
              <w:right w:val="single" w:sz="4" w:space="0" w:color="000000"/>
            </w:tcBorders>
            <w:shd w:val="clear" w:color="auto" w:fill="auto"/>
          </w:tcPr>
          <w:p w14:paraId="42243E39" w14:textId="77777777" w:rsidR="00BE17EE" w:rsidRDefault="00BE17EE" w:rsidP="00B1522D">
            <w:pPr>
              <w:pStyle w:val="ConsPlusNormal"/>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нет</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373DD36" w14:textId="77777777" w:rsidR="00BE17EE" w:rsidRDefault="00BE17EE" w:rsidP="00B1522D">
            <w:pPr>
              <w:pStyle w:val="ConsPlusNormal"/>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да</w:t>
            </w:r>
          </w:p>
        </w:tc>
      </w:tr>
      <w:tr w:rsidR="00BE17EE" w14:paraId="4FF86344" w14:textId="77777777" w:rsidTr="00B1522D">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D7F7042" w14:textId="77777777" w:rsidR="00BE17EE" w:rsidRDefault="00BE17EE" w:rsidP="00B1522D">
            <w:pPr>
              <w:pStyle w:val="ConsPlusNormal"/>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индикатора 3</w:t>
            </w:r>
          </w:p>
        </w:tc>
        <w:tc>
          <w:tcPr>
            <w:tcW w:w="3645" w:type="dxa"/>
            <w:tcBorders>
              <w:top w:val="single" w:sz="4" w:space="0" w:color="000000"/>
              <w:left w:val="single" w:sz="4" w:space="0" w:color="000000"/>
              <w:bottom w:val="single" w:sz="4" w:space="0" w:color="000000"/>
              <w:right w:val="single" w:sz="4" w:space="0" w:color="000000"/>
            </w:tcBorders>
            <w:shd w:val="clear" w:color="auto" w:fill="auto"/>
          </w:tcPr>
          <w:p w14:paraId="0D026C3F" w14:textId="77777777" w:rsidR="00BE17EE" w:rsidRDefault="00BE17EE" w:rsidP="00B1522D">
            <w:pPr>
              <w:pStyle w:val="ConsPlusNormal"/>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определяется в соответствии с Федеральным законом </w:t>
            </w:r>
            <w:r>
              <w:rPr>
                <w:rFonts w:ascii="Times New Roman" w:eastAsia="Calibri" w:hAnsi="Times New Roman" w:cs="Times New Roman"/>
                <w:sz w:val="24"/>
                <w:szCs w:val="24"/>
              </w:rPr>
              <w:br/>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0FF5F51" w14:textId="77777777" w:rsidR="00BE17EE" w:rsidRDefault="00BE17EE" w:rsidP="00B1522D">
            <w:pPr>
              <w:pStyle w:val="ConsPlusNormal"/>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снижение или превышение нормальных параметров более чем </w:t>
            </w:r>
            <w:r>
              <w:rPr>
                <w:rFonts w:ascii="Times New Roman" w:eastAsia="Calibri" w:hAnsi="Times New Roman" w:cs="Times New Roman"/>
                <w:sz w:val="24"/>
                <w:szCs w:val="24"/>
              </w:rPr>
              <w:br/>
              <w:t>на 10%</w:t>
            </w:r>
          </w:p>
        </w:tc>
      </w:tr>
    </w:tbl>
    <w:p w14:paraId="0705146E" w14:textId="77777777" w:rsidR="00BE17EE" w:rsidRDefault="00BE17EE" w:rsidP="00BE17EE">
      <w:pPr>
        <w:pStyle w:val="ConsPlusNormal"/>
        <w:ind w:firstLine="709"/>
        <w:jc w:val="right"/>
        <w:rPr>
          <w:rFonts w:ascii="Times New Roman" w:eastAsia="Calibri" w:hAnsi="Times New Roman" w:cs="Times New Roman"/>
          <w:sz w:val="24"/>
          <w:szCs w:val="24"/>
          <w:lang w:eastAsia="en-US"/>
        </w:rPr>
      </w:pPr>
    </w:p>
    <w:p w14:paraId="68ED6293" w14:textId="77777777" w:rsidR="00BE17EE" w:rsidRDefault="00BE17EE" w:rsidP="00BE17EE">
      <w:pPr>
        <w:pStyle w:val="ConsPlusNormal"/>
        <w:ind w:firstLine="709"/>
        <w:jc w:val="right"/>
        <w:rPr>
          <w:rFonts w:ascii="Times New Roman" w:eastAsia="Calibri" w:hAnsi="Times New Roman" w:cs="Times New Roman"/>
          <w:sz w:val="24"/>
          <w:szCs w:val="24"/>
          <w:lang w:eastAsia="en-US"/>
        </w:rPr>
      </w:pPr>
    </w:p>
    <w:p w14:paraId="75EB9E74" w14:textId="77777777" w:rsidR="00BE17EE" w:rsidRDefault="00BE17EE" w:rsidP="00BE17EE">
      <w:pPr>
        <w:pStyle w:val="ConsPlusNormal"/>
        <w:jc w:val="center"/>
      </w:pPr>
      <w:r>
        <w:rPr>
          <w:rFonts w:ascii="Times New Roman" w:eastAsia="Calibri" w:hAnsi="Times New Roman" w:cs="Times New Roman"/>
          <w:sz w:val="24"/>
          <w:szCs w:val="24"/>
          <w:lang w:eastAsia="en-US"/>
        </w:rPr>
        <w:t>____________________________________________________________</w:t>
      </w:r>
    </w:p>
    <w:p w14:paraId="6B2ACE69" w14:textId="77777777" w:rsidR="00017851" w:rsidRDefault="00017851" w:rsidP="006515BE">
      <w:pPr>
        <w:pStyle w:val="7"/>
        <w:shd w:val="clear" w:color="auto" w:fill="auto"/>
        <w:spacing w:before="0" w:after="0" w:line="360" w:lineRule="auto"/>
        <w:ind w:firstLine="0"/>
        <w:contextualSpacing/>
        <w:jc w:val="center"/>
        <w:rPr>
          <w:b/>
          <w:bCs/>
          <w:sz w:val="24"/>
          <w:szCs w:val="24"/>
        </w:rPr>
      </w:pPr>
    </w:p>
    <w:p w14:paraId="643D7F2A" w14:textId="77777777" w:rsidR="006E4386" w:rsidRDefault="006E4386" w:rsidP="006515BE">
      <w:pPr>
        <w:pStyle w:val="7"/>
        <w:shd w:val="clear" w:color="auto" w:fill="auto"/>
        <w:spacing w:before="0" w:after="0" w:line="360" w:lineRule="auto"/>
        <w:ind w:firstLine="0"/>
        <w:contextualSpacing/>
        <w:jc w:val="center"/>
        <w:rPr>
          <w:b/>
          <w:bCs/>
          <w:sz w:val="24"/>
          <w:szCs w:val="24"/>
        </w:rPr>
      </w:pPr>
    </w:p>
    <w:p w14:paraId="26445330" w14:textId="77777777" w:rsidR="006E4386" w:rsidRDefault="006E4386" w:rsidP="006515BE">
      <w:pPr>
        <w:pStyle w:val="7"/>
        <w:shd w:val="clear" w:color="auto" w:fill="auto"/>
        <w:spacing w:before="0" w:after="0" w:line="360" w:lineRule="auto"/>
        <w:ind w:firstLine="0"/>
        <w:contextualSpacing/>
        <w:jc w:val="center"/>
        <w:rPr>
          <w:b/>
          <w:bCs/>
          <w:sz w:val="24"/>
          <w:szCs w:val="24"/>
        </w:rPr>
      </w:pPr>
    </w:p>
    <w:p w14:paraId="2638259E" w14:textId="77777777" w:rsidR="006E4386" w:rsidRDefault="006E4386" w:rsidP="006515BE">
      <w:pPr>
        <w:pStyle w:val="7"/>
        <w:shd w:val="clear" w:color="auto" w:fill="auto"/>
        <w:spacing w:before="0" w:after="0" w:line="360" w:lineRule="auto"/>
        <w:ind w:firstLine="0"/>
        <w:contextualSpacing/>
        <w:jc w:val="center"/>
        <w:rPr>
          <w:b/>
          <w:bCs/>
          <w:sz w:val="24"/>
          <w:szCs w:val="24"/>
        </w:rPr>
      </w:pPr>
    </w:p>
    <w:p w14:paraId="5307D552" w14:textId="77777777" w:rsidR="006E4386" w:rsidRDefault="006E4386" w:rsidP="006515BE">
      <w:pPr>
        <w:pStyle w:val="7"/>
        <w:shd w:val="clear" w:color="auto" w:fill="auto"/>
        <w:spacing w:before="0" w:after="0" w:line="360" w:lineRule="auto"/>
        <w:ind w:firstLine="0"/>
        <w:contextualSpacing/>
        <w:jc w:val="center"/>
        <w:rPr>
          <w:b/>
          <w:bCs/>
          <w:sz w:val="24"/>
          <w:szCs w:val="24"/>
        </w:rPr>
      </w:pPr>
    </w:p>
    <w:p w14:paraId="6E8F8A18" w14:textId="77777777" w:rsidR="006E4386" w:rsidRDefault="006E4386" w:rsidP="006515BE">
      <w:pPr>
        <w:pStyle w:val="7"/>
        <w:shd w:val="clear" w:color="auto" w:fill="auto"/>
        <w:spacing w:before="0" w:after="0" w:line="360" w:lineRule="auto"/>
        <w:ind w:firstLine="0"/>
        <w:contextualSpacing/>
        <w:jc w:val="center"/>
        <w:rPr>
          <w:b/>
          <w:bCs/>
          <w:sz w:val="24"/>
          <w:szCs w:val="24"/>
        </w:rPr>
      </w:pPr>
    </w:p>
    <w:p w14:paraId="13B1BCB9" w14:textId="625B9039" w:rsidR="006E4386" w:rsidRDefault="006E4386" w:rsidP="006515BE">
      <w:pPr>
        <w:pStyle w:val="7"/>
        <w:shd w:val="clear" w:color="auto" w:fill="auto"/>
        <w:spacing w:before="0" w:after="0" w:line="360" w:lineRule="auto"/>
        <w:ind w:firstLine="0"/>
        <w:contextualSpacing/>
        <w:jc w:val="center"/>
        <w:rPr>
          <w:b/>
          <w:bCs/>
          <w:sz w:val="24"/>
          <w:szCs w:val="24"/>
        </w:rPr>
      </w:pPr>
    </w:p>
    <w:p w14:paraId="6DB8CC98" w14:textId="658DE704" w:rsidR="00D47DAB" w:rsidRDefault="00D47DAB" w:rsidP="006515BE">
      <w:pPr>
        <w:pStyle w:val="7"/>
        <w:shd w:val="clear" w:color="auto" w:fill="auto"/>
        <w:spacing w:before="0" w:after="0" w:line="360" w:lineRule="auto"/>
        <w:ind w:firstLine="0"/>
        <w:contextualSpacing/>
        <w:jc w:val="center"/>
        <w:rPr>
          <w:b/>
          <w:bCs/>
          <w:sz w:val="24"/>
          <w:szCs w:val="24"/>
        </w:rPr>
      </w:pPr>
    </w:p>
    <w:p w14:paraId="0FE471C7" w14:textId="49ED934B" w:rsidR="00D47DAB" w:rsidRDefault="00D47DAB" w:rsidP="006515BE">
      <w:pPr>
        <w:pStyle w:val="7"/>
        <w:shd w:val="clear" w:color="auto" w:fill="auto"/>
        <w:spacing w:before="0" w:after="0" w:line="360" w:lineRule="auto"/>
        <w:ind w:firstLine="0"/>
        <w:contextualSpacing/>
        <w:jc w:val="center"/>
        <w:rPr>
          <w:b/>
          <w:bCs/>
          <w:sz w:val="24"/>
          <w:szCs w:val="24"/>
        </w:rPr>
      </w:pPr>
    </w:p>
    <w:p w14:paraId="3A388055" w14:textId="24A01FC9" w:rsidR="00D47DAB" w:rsidRDefault="00D47DAB" w:rsidP="006515BE">
      <w:pPr>
        <w:pStyle w:val="7"/>
        <w:shd w:val="clear" w:color="auto" w:fill="auto"/>
        <w:spacing w:before="0" w:after="0" w:line="360" w:lineRule="auto"/>
        <w:ind w:firstLine="0"/>
        <w:contextualSpacing/>
        <w:jc w:val="center"/>
        <w:rPr>
          <w:b/>
          <w:bCs/>
          <w:sz w:val="24"/>
          <w:szCs w:val="24"/>
        </w:rPr>
      </w:pPr>
    </w:p>
    <w:p w14:paraId="2DF032DE" w14:textId="72DC481C" w:rsidR="00D47DAB" w:rsidRDefault="00D47DAB" w:rsidP="006515BE">
      <w:pPr>
        <w:pStyle w:val="7"/>
        <w:shd w:val="clear" w:color="auto" w:fill="auto"/>
        <w:spacing w:before="0" w:after="0" w:line="360" w:lineRule="auto"/>
        <w:ind w:firstLine="0"/>
        <w:contextualSpacing/>
        <w:jc w:val="center"/>
        <w:rPr>
          <w:b/>
          <w:bCs/>
          <w:sz w:val="24"/>
          <w:szCs w:val="24"/>
        </w:rPr>
      </w:pPr>
    </w:p>
    <w:p w14:paraId="07C755BB" w14:textId="0530AEA5" w:rsidR="00D47DAB" w:rsidRDefault="00D47DAB" w:rsidP="006515BE">
      <w:pPr>
        <w:pStyle w:val="7"/>
        <w:shd w:val="clear" w:color="auto" w:fill="auto"/>
        <w:spacing w:before="0" w:after="0" w:line="360" w:lineRule="auto"/>
        <w:ind w:firstLine="0"/>
        <w:contextualSpacing/>
        <w:jc w:val="center"/>
        <w:rPr>
          <w:b/>
          <w:bCs/>
          <w:sz w:val="24"/>
          <w:szCs w:val="24"/>
        </w:rPr>
      </w:pPr>
    </w:p>
    <w:p w14:paraId="37A89CE6" w14:textId="5A97FCCB" w:rsidR="00D47DAB" w:rsidRDefault="00D47DAB" w:rsidP="006515BE">
      <w:pPr>
        <w:pStyle w:val="7"/>
        <w:shd w:val="clear" w:color="auto" w:fill="auto"/>
        <w:spacing w:before="0" w:after="0" w:line="360" w:lineRule="auto"/>
        <w:ind w:firstLine="0"/>
        <w:contextualSpacing/>
        <w:jc w:val="center"/>
        <w:rPr>
          <w:b/>
          <w:bCs/>
          <w:sz w:val="24"/>
          <w:szCs w:val="24"/>
        </w:rPr>
      </w:pPr>
    </w:p>
    <w:p w14:paraId="13C9DE67" w14:textId="2FF2A75D" w:rsidR="00D47DAB" w:rsidRDefault="00D47DAB" w:rsidP="006515BE">
      <w:pPr>
        <w:pStyle w:val="7"/>
        <w:shd w:val="clear" w:color="auto" w:fill="auto"/>
        <w:spacing w:before="0" w:after="0" w:line="360" w:lineRule="auto"/>
        <w:ind w:firstLine="0"/>
        <w:contextualSpacing/>
        <w:jc w:val="center"/>
        <w:rPr>
          <w:b/>
          <w:bCs/>
          <w:sz w:val="24"/>
          <w:szCs w:val="24"/>
        </w:rPr>
      </w:pPr>
    </w:p>
    <w:p w14:paraId="0B0B7288" w14:textId="77777777" w:rsidR="00D47DAB" w:rsidRDefault="00D47DAB" w:rsidP="006515BE">
      <w:pPr>
        <w:pStyle w:val="7"/>
        <w:shd w:val="clear" w:color="auto" w:fill="auto"/>
        <w:spacing w:before="0" w:after="0" w:line="360" w:lineRule="auto"/>
        <w:ind w:firstLine="0"/>
        <w:contextualSpacing/>
        <w:jc w:val="center"/>
        <w:rPr>
          <w:b/>
          <w:bCs/>
          <w:sz w:val="24"/>
          <w:szCs w:val="24"/>
        </w:rPr>
      </w:pPr>
    </w:p>
    <w:p w14:paraId="24A1BE61" w14:textId="77777777" w:rsidR="006E4386" w:rsidRDefault="006E4386" w:rsidP="006E4386">
      <w:pPr>
        <w:rPr>
          <w:rFonts w:ascii="Times New Roman" w:hAnsi="Times New Roman" w:cs="Times New Roman"/>
        </w:rPr>
      </w:pPr>
    </w:p>
    <w:p w14:paraId="769BA041" w14:textId="64480D14" w:rsidR="00D47DAB" w:rsidRPr="00F906E9" w:rsidRDefault="00D47DAB" w:rsidP="00D47DAB">
      <w:pPr>
        <w:ind w:left="6521"/>
        <w:rPr>
          <w:sz w:val="20"/>
          <w:szCs w:val="20"/>
        </w:rPr>
      </w:pPr>
      <w:r w:rsidRPr="00F906E9">
        <w:rPr>
          <w:rFonts w:ascii="Times New Roman" w:eastAsia="Times New Roman" w:hAnsi="Times New Roman" w:cs="Times New Roman"/>
          <w:sz w:val="20"/>
          <w:szCs w:val="20"/>
        </w:rPr>
        <w:t>Приложение №</w:t>
      </w:r>
      <w:r>
        <w:rPr>
          <w:rFonts w:ascii="Times New Roman" w:eastAsia="Times New Roman" w:hAnsi="Times New Roman" w:cs="Times New Roman"/>
          <w:sz w:val="20"/>
          <w:szCs w:val="20"/>
        </w:rPr>
        <w:t xml:space="preserve"> 4</w:t>
      </w:r>
    </w:p>
    <w:p w14:paraId="4B5FD5DF" w14:textId="77777777" w:rsidR="00D47DAB" w:rsidRPr="00F906E9" w:rsidRDefault="00D47DAB" w:rsidP="00D47DAB">
      <w:pPr>
        <w:ind w:left="6521"/>
        <w:rPr>
          <w:rFonts w:ascii="Times New Roman" w:eastAsia="Times New Roman" w:hAnsi="Times New Roman" w:cs="Times New Roman"/>
          <w:sz w:val="20"/>
          <w:szCs w:val="20"/>
        </w:rPr>
      </w:pPr>
      <w:r w:rsidRPr="00F906E9">
        <w:rPr>
          <w:rFonts w:ascii="Times New Roman" w:eastAsia="Times New Roman" w:hAnsi="Times New Roman" w:cs="Times New Roman"/>
          <w:sz w:val="20"/>
          <w:szCs w:val="20"/>
        </w:rPr>
        <w:t>к Положению о муниципальном контроле</w:t>
      </w:r>
      <w:r>
        <w:rPr>
          <w:rFonts w:ascii="Times New Roman" w:eastAsia="Times New Roman" w:hAnsi="Times New Roman" w:cs="Times New Roman"/>
          <w:sz w:val="20"/>
          <w:szCs w:val="20"/>
        </w:rPr>
        <w:t xml:space="preserve"> </w:t>
      </w:r>
      <w:r w:rsidRPr="00F906E9">
        <w:rPr>
          <w:rFonts w:ascii="Times New Roman" w:eastAsia="Times New Roman" w:hAnsi="Times New Roman" w:cs="Times New Roman"/>
          <w:sz w:val="20"/>
          <w:szCs w:val="20"/>
        </w:rPr>
        <w:t>за соблюдением правил благоустройства</w:t>
      </w:r>
      <w:r>
        <w:rPr>
          <w:rFonts w:ascii="Times New Roman" w:eastAsia="Times New Roman" w:hAnsi="Times New Roman" w:cs="Times New Roman"/>
          <w:sz w:val="20"/>
          <w:szCs w:val="20"/>
        </w:rPr>
        <w:t xml:space="preserve"> </w:t>
      </w:r>
      <w:r w:rsidRPr="00F906E9">
        <w:rPr>
          <w:rFonts w:ascii="Times New Roman" w:eastAsia="Times New Roman" w:hAnsi="Times New Roman" w:cs="Times New Roman"/>
          <w:sz w:val="20"/>
          <w:szCs w:val="20"/>
        </w:rPr>
        <w:t xml:space="preserve">и содержания территории Сусуманского городского округа </w:t>
      </w:r>
    </w:p>
    <w:p w14:paraId="0853072C" w14:textId="5F771634" w:rsidR="006E4386" w:rsidRDefault="006E4386" w:rsidP="006E4386">
      <w:pPr>
        <w:pStyle w:val="ConsPlusNormal"/>
        <w:ind w:firstLine="709"/>
        <w:jc w:val="right"/>
        <w:rPr>
          <w:rFonts w:ascii="Times New Roman" w:eastAsia="Calibri" w:hAnsi="Times New Roman" w:cs="Times New Roman"/>
          <w:sz w:val="24"/>
          <w:szCs w:val="24"/>
          <w:vertAlign w:val="superscript"/>
        </w:rPr>
      </w:pPr>
    </w:p>
    <w:p w14:paraId="7446D290" w14:textId="77777777" w:rsidR="006E4386" w:rsidRPr="006E4386" w:rsidRDefault="006E4386" w:rsidP="006E4386">
      <w:pPr>
        <w:rPr>
          <w:rFonts w:ascii="Times New Roman" w:hAnsi="Times New Roman" w:cs="Times New Roman"/>
          <w:sz w:val="20"/>
          <w:szCs w:val="20"/>
        </w:rPr>
      </w:pPr>
    </w:p>
    <w:p w14:paraId="5C08C543" w14:textId="77777777" w:rsidR="006E4386" w:rsidRDefault="006E4386" w:rsidP="006E4386">
      <w:pPr>
        <w:rPr>
          <w:rFonts w:ascii="Times New Roman" w:hAnsi="Times New Roman" w:cs="Times New Roman"/>
          <w:sz w:val="20"/>
          <w:szCs w:val="20"/>
        </w:rPr>
      </w:pPr>
    </w:p>
    <w:p w14:paraId="57848B5B" w14:textId="77777777" w:rsidR="006E4386" w:rsidRDefault="006E4386" w:rsidP="006E4386">
      <w:pPr>
        <w:jc w:val="center"/>
        <w:rPr>
          <w:rFonts w:ascii="Times New Roman" w:hAnsi="Times New Roman" w:cs="Times New Roman"/>
          <w:sz w:val="22"/>
          <w:szCs w:val="22"/>
        </w:rPr>
      </w:pPr>
    </w:p>
    <w:p w14:paraId="12E3111B" w14:textId="77777777" w:rsidR="006E4386" w:rsidRPr="006E4386" w:rsidRDefault="006E4386" w:rsidP="006E4386">
      <w:pPr>
        <w:pStyle w:val="ConsPlusNormal"/>
        <w:ind w:firstLine="709"/>
        <w:jc w:val="center"/>
        <w:rPr>
          <w:rFonts w:ascii="Times New Roman" w:eastAsia="Calibri" w:hAnsi="Times New Roman" w:cs="Times New Roman"/>
          <w:b/>
          <w:sz w:val="24"/>
          <w:szCs w:val="24"/>
        </w:rPr>
      </w:pPr>
      <w:r w:rsidRPr="006E4386">
        <w:rPr>
          <w:rFonts w:ascii="Times New Roman" w:hAnsi="Times New Roman" w:cs="Times New Roman"/>
          <w:b/>
          <w:bCs/>
          <w:sz w:val="24"/>
          <w:szCs w:val="24"/>
        </w:rPr>
        <w:t xml:space="preserve">Перечень должностных лиц </w:t>
      </w:r>
      <w:r w:rsidRPr="00D47DAB">
        <w:rPr>
          <w:rFonts w:ascii="Times New Roman" w:hAnsi="Times New Roman" w:cs="Times New Roman"/>
          <w:b/>
          <w:bCs/>
          <w:sz w:val="24"/>
          <w:szCs w:val="24"/>
        </w:rPr>
        <w:t>администрации Сусуманского городского округа</w:t>
      </w:r>
      <w:r w:rsidRPr="006E4386">
        <w:rPr>
          <w:rFonts w:ascii="Times New Roman" w:hAnsi="Times New Roman" w:cs="Times New Roman"/>
          <w:b/>
          <w:bCs/>
          <w:sz w:val="24"/>
          <w:szCs w:val="24"/>
        </w:rPr>
        <w:t xml:space="preserve"> уполномоченных на осуществление муниципального контроля </w:t>
      </w:r>
      <w:r w:rsidRPr="006E4386">
        <w:rPr>
          <w:rFonts w:ascii="Times New Roman" w:eastAsia="Calibri" w:hAnsi="Times New Roman" w:cs="Times New Roman"/>
          <w:b/>
          <w:sz w:val="24"/>
          <w:szCs w:val="24"/>
        </w:rPr>
        <w:t xml:space="preserve">за соблюдением правил </w:t>
      </w:r>
      <w:r w:rsidR="0094379F" w:rsidRPr="006E4386">
        <w:rPr>
          <w:rFonts w:ascii="Times New Roman" w:eastAsia="Calibri" w:hAnsi="Times New Roman" w:cs="Times New Roman"/>
          <w:b/>
          <w:sz w:val="24"/>
          <w:szCs w:val="24"/>
        </w:rPr>
        <w:t>благоустройства</w:t>
      </w:r>
      <w:r w:rsidR="0094379F">
        <w:rPr>
          <w:rFonts w:ascii="Times New Roman" w:eastAsia="Calibri" w:hAnsi="Times New Roman" w:cs="Times New Roman"/>
          <w:b/>
          <w:sz w:val="24"/>
          <w:szCs w:val="24"/>
        </w:rPr>
        <w:t xml:space="preserve"> и</w:t>
      </w:r>
      <w:r w:rsidRPr="006E4386">
        <w:rPr>
          <w:rFonts w:ascii="Times New Roman" w:eastAsia="Calibri" w:hAnsi="Times New Roman" w:cs="Times New Roman"/>
          <w:b/>
          <w:sz w:val="24"/>
          <w:szCs w:val="24"/>
        </w:rPr>
        <w:t xml:space="preserve"> содержания территории</w:t>
      </w:r>
      <w:r>
        <w:rPr>
          <w:rFonts w:ascii="Times New Roman" w:eastAsia="Calibri" w:hAnsi="Times New Roman" w:cs="Times New Roman"/>
          <w:b/>
          <w:sz w:val="24"/>
          <w:szCs w:val="24"/>
        </w:rPr>
        <w:t xml:space="preserve"> </w:t>
      </w:r>
      <w:r w:rsidRPr="006E4386">
        <w:rPr>
          <w:rFonts w:ascii="Times New Roman" w:eastAsia="Calibri" w:hAnsi="Times New Roman" w:cs="Times New Roman"/>
          <w:b/>
          <w:sz w:val="24"/>
          <w:szCs w:val="24"/>
        </w:rPr>
        <w:t>Сусуманского городского округа</w:t>
      </w:r>
    </w:p>
    <w:p w14:paraId="2C13F3A1" w14:textId="77777777" w:rsidR="006E4386" w:rsidRPr="006E4386" w:rsidRDefault="006E4386" w:rsidP="006E4386">
      <w:pPr>
        <w:jc w:val="center"/>
        <w:rPr>
          <w:rFonts w:ascii="Times New Roman" w:hAnsi="Times New Roman" w:cs="Times New Roman"/>
          <w:b/>
          <w:sz w:val="20"/>
          <w:szCs w:val="20"/>
        </w:rPr>
      </w:pPr>
    </w:p>
    <w:p w14:paraId="14763185" w14:textId="77777777" w:rsidR="006E4386" w:rsidRPr="006E4386" w:rsidRDefault="006E4386" w:rsidP="006E4386">
      <w:pPr>
        <w:jc w:val="center"/>
        <w:rPr>
          <w:rFonts w:ascii="Times New Roman" w:hAnsi="Times New Roman" w:cs="Times New Roman"/>
        </w:rPr>
      </w:pPr>
    </w:p>
    <w:p w14:paraId="1556807A" w14:textId="77777777" w:rsidR="006E4386" w:rsidRPr="006E4386" w:rsidRDefault="006E4386" w:rsidP="0094379F">
      <w:pPr>
        <w:jc w:val="both"/>
        <w:rPr>
          <w:rFonts w:ascii="Times New Roman" w:hAnsi="Times New Roman" w:cs="Times New Roman"/>
        </w:rPr>
      </w:pPr>
    </w:p>
    <w:p w14:paraId="328B94E6" w14:textId="77777777" w:rsidR="006E4386" w:rsidRPr="006E4386" w:rsidRDefault="006E4386" w:rsidP="0094379F">
      <w:pPr>
        <w:pStyle w:val="a9"/>
        <w:numPr>
          <w:ilvl w:val="0"/>
          <w:numId w:val="8"/>
        </w:numPr>
        <w:ind w:left="0" w:firstLine="0"/>
        <w:jc w:val="both"/>
        <w:rPr>
          <w:rFonts w:ascii="Times New Roman" w:hAnsi="Times New Roman" w:cs="Times New Roman"/>
        </w:rPr>
      </w:pPr>
      <w:r w:rsidRPr="006E4386">
        <w:rPr>
          <w:rFonts w:ascii="Times New Roman" w:hAnsi="Times New Roman" w:cs="Times New Roman"/>
        </w:rPr>
        <w:t>Руководитель контрольного органа (либо лицо, исполняющее обязанности руководителя на время его отсутствия);</w:t>
      </w:r>
    </w:p>
    <w:p w14:paraId="2FDC0775" w14:textId="77777777" w:rsidR="006E4386" w:rsidRPr="006E4386" w:rsidRDefault="006E4386" w:rsidP="0094379F">
      <w:pPr>
        <w:pStyle w:val="a9"/>
        <w:numPr>
          <w:ilvl w:val="0"/>
          <w:numId w:val="8"/>
        </w:numPr>
        <w:ind w:left="0" w:firstLine="0"/>
        <w:jc w:val="both"/>
        <w:rPr>
          <w:rFonts w:ascii="Times New Roman" w:hAnsi="Times New Roman" w:cs="Times New Roman"/>
        </w:rPr>
      </w:pPr>
      <w:r w:rsidRPr="006E4386">
        <w:rPr>
          <w:rFonts w:ascii="Times New Roman" w:hAnsi="Times New Roman" w:cs="Times New Roman"/>
        </w:rPr>
        <w:t>Должностное лицо контрольного органа, в должностные обязанности которого входит осуществление полномочий по виду муниципального контроля.</w:t>
      </w:r>
    </w:p>
    <w:p w14:paraId="2716ED6B" w14:textId="77777777" w:rsidR="006E4386" w:rsidRPr="006E4386" w:rsidRDefault="006E4386" w:rsidP="006515BE">
      <w:pPr>
        <w:pStyle w:val="7"/>
        <w:shd w:val="clear" w:color="auto" w:fill="auto"/>
        <w:spacing w:before="0" w:after="0" w:line="360" w:lineRule="auto"/>
        <w:ind w:firstLine="0"/>
        <w:contextualSpacing/>
        <w:jc w:val="center"/>
        <w:rPr>
          <w:b/>
          <w:bCs/>
          <w:sz w:val="24"/>
          <w:szCs w:val="24"/>
        </w:rPr>
      </w:pPr>
    </w:p>
    <w:sectPr w:rsidR="006E4386" w:rsidRPr="006E4386" w:rsidSect="0058468E">
      <w:type w:val="continuous"/>
      <w:pgSz w:w="11905" w:h="16837"/>
      <w:pgMar w:top="567" w:right="706" w:bottom="1560" w:left="151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50BE1" w14:textId="77777777" w:rsidR="003562BC" w:rsidRDefault="003562BC">
      <w:r>
        <w:separator/>
      </w:r>
    </w:p>
  </w:endnote>
  <w:endnote w:type="continuationSeparator" w:id="0">
    <w:p w14:paraId="10E63CD1" w14:textId="77777777" w:rsidR="003562BC" w:rsidRDefault="00356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Cambria"/>
    <w:charset w:val="CC"/>
    <w:family w:val="roman"/>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0657A" w14:textId="77777777" w:rsidR="003562BC" w:rsidRDefault="003562BC"/>
  </w:footnote>
  <w:footnote w:type="continuationSeparator" w:id="0">
    <w:p w14:paraId="46012C91" w14:textId="77777777" w:rsidR="003562BC" w:rsidRDefault="003562B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D2169"/>
    <w:multiLevelType w:val="multilevel"/>
    <w:tmpl w:val="D5A835F8"/>
    <w:lvl w:ilvl="0">
      <w:start w:val="1"/>
      <w:numFmt w:val="decimal"/>
      <w:lvlText w:val="%1."/>
      <w:lvlJc w:val="left"/>
      <w:pPr>
        <w:ind w:left="1069" w:hanging="360"/>
      </w:pPr>
      <w:rPr>
        <w:rFonts w:cs="Liberation Serif"/>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26D20140"/>
    <w:multiLevelType w:val="multilevel"/>
    <w:tmpl w:val="6530588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3E227F"/>
    <w:multiLevelType w:val="multilevel"/>
    <w:tmpl w:val="439C1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5B3CBA"/>
    <w:multiLevelType w:val="multilevel"/>
    <w:tmpl w:val="CA70E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5"/>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4B3F09"/>
    <w:multiLevelType w:val="hybridMultilevel"/>
    <w:tmpl w:val="DBD4E4FA"/>
    <w:lvl w:ilvl="0" w:tplc="DAAA4332">
      <w:start w:val="1"/>
      <w:numFmt w:val="decimal"/>
      <w:lvlText w:val="%1)"/>
      <w:lvlJc w:val="left"/>
      <w:pPr>
        <w:ind w:left="1060" w:hanging="360"/>
      </w:pPr>
      <w:rPr>
        <w:rFonts w:ascii="Times New Roman" w:eastAsia="Times New Roman" w:hAnsi="Times New Roman" w:cs="Times New Roman"/>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
    <w:nsid w:val="4517541A"/>
    <w:multiLevelType w:val="multilevel"/>
    <w:tmpl w:val="7D1613EE"/>
    <w:lvl w:ilvl="0">
      <w:start w:val="5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60"/>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6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D02579"/>
    <w:multiLevelType w:val="hybridMultilevel"/>
    <w:tmpl w:val="98707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1F223A"/>
    <w:multiLevelType w:val="multilevel"/>
    <w:tmpl w:val="ABF206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1"/>
  </w:num>
  <w:num w:numId="4">
    <w:abstractNumId w:val="5"/>
  </w:num>
  <w:num w:numId="5">
    <w:abstractNumId w:val="4"/>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7966F4"/>
    <w:rsid w:val="0000319D"/>
    <w:rsid w:val="00006435"/>
    <w:rsid w:val="00015872"/>
    <w:rsid w:val="00017851"/>
    <w:rsid w:val="000C34F0"/>
    <w:rsid w:val="00113B93"/>
    <w:rsid w:val="00121879"/>
    <w:rsid w:val="00122D44"/>
    <w:rsid w:val="001E1F17"/>
    <w:rsid w:val="001E70CA"/>
    <w:rsid w:val="00204C00"/>
    <w:rsid w:val="00254726"/>
    <w:rsid w:val="00295CD7"/>
    <w:rsid w:val="002A6125"/>
    <w:rsid w:val="002A7932"/>
    <w:rsid w:val="002C3B90"/>
    <w:rsid w:val="00333FC8"/>
    <w:rsid w:val="003562BC"/>
    <w:rsid w:val="0041189E"/>
    <w:rsid w:val="0042424F"/>
    <w:rsid w:val="0048219B"/>
    <w:rsid w:val="004836CF"/>
    <w:rsid w:val="004A3EA6"/>
    <w:rsid w:val="004E4CEF"/>
    <w:rsid w:val="005233F3"/>
    <w:rsid w:val="00531956"/>
    <w:rsid w:val="0058468E"/>
    <w:rsid w:val="005E2EBE"/>
    <w:rsid w:val="006349B5"/>
    <w:rsid w:val="00642AE8"/>
    <w:rsid w:val="006515BE"/>
    <w:rsid w:val="00682B7F"/>
    <w:rsid w:val="006C43B0"/>
    <w:rsid w:val="006C574D"/>
    <w:rsid w:val="006E4386"/>
    <w:rsid w:val="00701A08"/>
    <w:rsid w:val="00705A0F"/>
    <w:rsid w:val="00740E41"/>
    <w:rsid w:val="00744201"/>
    <w:rsid w:val="007678BE"/>
    <w:rsid w:val="00767CCA"/>
    <w:rsid w:val="007966F4"/>
    <w:rsid w:val="007A2D5B"/>
    <w:rsid w:val="007E5DC9"/>
    <w:rsid w:val="00810186"/>
    <w:rsid w:val="00816484"/>
    <w:rsid w:val="00831175"/>
    <w:rsid w:val="008761E5"/>
    <w:rsid w:val="008A54AA"/>
    <w:rsid w:val="008B70F8"/>
    <w:rsid w:val="0092710E"/>
    <w:rsid w:val="0094379F"/>
    <w:rsid w:val="00971015"/>
    <w:rsid w:val="009E5D6C"/>
    <w:rsid w:val="00AB6200"/>
    <w:rsid w:val="00B11A37"/>
    <w:rsid w:val="00B50EDB"/>
    <w:rsid w:val="00B65BB2"/>
    <w:rsid w:val="00B862F1"/>
    <w:rsid w:val="00BA73C8"/>
    <w:rsid w:val="00BE17EE"/>
    <w:rsid w:val="00C37D93"/>
    <w:rsid w:val="00C62A70"/>
    <w:rsid w:val="00C62D6B"/>
    <w:rsid w:val="00C84DF2"/>
    <w:rsid w:val="00C8687E"/>
    <w:rsid w:val="00C96364"/>
    <w:rsid w:val="00CF238D"/>
    <w:rsid w:val="00D01308"/>
    <w:rsid w:val="00D158D5"/>
    <w:rsid w:val="00D31F49"/>
    <w:rsid w:val="00D47DAB"/>
    <w:rsid w:val="00D86343"/>
    <w:rsid w:val="00D978EF"/>
    <w:rsid w:val="00DE15ED"/>
    <w:rsid w:val="00E063EF"/>
    <w:rsid w:val="00E83B7C"/>
    <w:rsid w:val="00E90258"/>
    <w:rsid w:val="00F01E39"/>
    <w:rsid w:val="00F0762C"/>
    <w:rsid w:val="00F3600A"/>
    <w:rsid w:val="00F410E9"/>
    <w:rsid w:val="00F65EB3"/>
    <w:rsid w:val="00F90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0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3B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C43B0"/>
    <w:rPr>
      <w:color w:val="0066CC"/>
      <w:u w:val="single"/>
    </w:rPr>
  </w:style>
  <w:style w:type="character" w:customStyle="1" w:styleId="a4">
    <w:name w:val="Основной текст_"/>
    <w:basedOn w:val="a0"/>
    <w:link w:val="7"/>
    <w:rsid w:val="006C43B0"/>
    <w:rPr>
      <w:rFonts w:ascii="Times New Roman" w:eastAsia="Times New Roman" w:hAnsi="Times New Roman" w:cs="Times New Roman"/>
      <w:b w:val="0"/>
      <w:bCs w:val="0"/>
      <w:i w:val="0"/>
      <w:iCs w:val="0"/>
      <w:smallCaps w:val="0"/>
      <w:strike w:val="0"/>
      <w:spacing w:val="0"/>
      <w:sz w:val="26"/>
      <w:szCs w:val="26"/>
    </w:rPr>
  </w:style>
  <w:style w:type="character" w:customStyle="1" w:styleId="32">
    <w:name w:val="Заголовок №3 (2)_"/>
    <w:basedOn w:val="a0"/>
    <w:link w:val="320"/>
    <w:rsid w:val="006C43B0"/>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Заголовок №2_"/>
    <w:basedOn w:val="a0"/>
    <w:link w:val="20"/>
    <w:rsid w:val="006C43B0"/>
    <w:rPr>
      <w:rFonts w:ascii="Times New Roman" w:eastAsia="Times New Roman" w:hAnsi="Times New Roman" w:cs="Times New Roman"/>
      <w:b w:val="0"/>
      <w:bCs w:val="0"/>
      <w:i w:val="0"/>
      <w:iCs w:val="0"/>
      <w:smallCaps w:val="0"/>
      <w:strike w:val="0"/>
      <w:spacing w:val="0"/>
      <w:sz w:val="30"/>
      <w:szCs w:val="30"/>
    </w:rPr>
  </w:style>
  <w:style w:type="character" w:customStyle="1" w:styleId="1">
    <w:name w:val="Заголовок №1_"/>
    <w:basedOn w:val="a0"/>
    <w:link w:val="10"/>
    <w:rsid w:val="006C43B0"/>
    <w:rPr>
      <w:rFonts w:ascii="Times New Roman" w:eastAsia="Times New Roman" w:hAnsi="Times New Roman" w:cs="Times New Roman"/>
      <w:b w:val="0"/>
      <w:bCs w:val="0"/>
      <w:i w:val="0"/>
      <w:iCs w:val="0"/>
      <w:smallCaps w:val="0"/>
      <w:strike w:val="0"/>
      <w:spacing w:val="0"/>
      <w:sz w:val="38"/>
      <w:szCs w:val="38"/>
    </w:rPr>
  </w:style>
  <w:style w:type="character" w:customStyle="1" w:styleId="11">
    <w:name w:val="Основной текст1"/>
    <w:basedOn w:val="a4"/>
    <w:rsid w:val="006C43B0"/>
    <w:rPr>
      <w:rFonts w:ascii="Times New Roman" w:eastAsia="Times New Roman" w:hAnsi="Times New Roman" w:cs="Times New Roman"/>
      <w:b w:val="0"/>
      <w:bCs w:val="0"/>
      <w:i w:val="0"/>
      <w:iCs w:val="0"/>
      <w:smallCaps w:val="0"/>
      <w:strike w:val="0"/>
      <w:spacing w:val="0"/>
      <w:sz w:val="26"/>
      <w:szCs w:val="26"/>
    </w:rPr>
  </w:style>
  <w:style w:type="character" w:customStyle="1" w:styleId="3">
    <w:name w:val="Заголовок №3_"/>
    <w:basedOn w:val="a0"/>
    <w:link w:val="30"/>
    <w:rsid w:val="006C43B0"/>
    <w:rPr>
      <w:rFonts w:ascii="Times New Roman" w:eastAsia="Times New Roman" w:hAnsi="Times New Roman" w:cs="Times New Roman"/>
      <w:b w:val="0"/>
      <w:bCs w:val="0"/>
      <w:i w:val="0"/>
      <w:iCs w:val="0"/>
      <w:smallCaps w:val="0"/>
      <w:strike w:val="0"/>
      <w:spacing w:val="0"/>
      <w:sz w:val="25"/>
      <w:szCs w:val="25"/>
    </w:rPr>
  </w:style>
  <w:style w:type="character" w:customStyle="1" w:styleId="TrebuchetMS105pt">
    <w:name w:val="Основной текст + Trebuchet MS;10;5 pt;Курсив"/>
    <w:basedOn w:val="a4"/>
    <w:rsid w:val="006C43B0"/>
    <w:rPr>
      <w:rFonts w:ascii="Trebuchet MS" w:eastAsia="Trebuchet MS" w:hAnsi="Trebuchet MS" w:cs="Trebuchet MS"/>
      <w:b w:val="0"/>
      <w:bCs w:val="0"/>
      <w:i/>
      <w:iCs/>
      <w:smallCaps w:val="0"/>
      <w:strike w:val="0"/>
      <w:spacing w:val="0"/>
      <w:sz w:val="21"/>
      <w:szCs w:val="21"/>
    </w:rPr>
  </w:style>
  <w:style w:type="character" w:customStyle="1" w:styleId="21">
    <w:name w:val="Основной текст (2)_"/>
    <w:basedOn w:val="a0"/>
    <w:link w:val="22"/>
    <w:rsid w:val="006C43B0"/>
    <w:rPr>
      <w:rFonts w:ascii="Times New Roman" w:eastAsia="Times New Roman" w:hAnsi="Times New Roman" w:cs="Times New Roman"/>
      <w:b w:val="0"/>
      <w:bCs w:val="0"/>
      <w:i w:val="0"/>
      <w:iCs w:val="0"/>
      <w:smallCaps w:val="0"/>
      <w:strike w:val="0"/>
      <w:spacing w:val="0"/>
      <w:sz w:val="22"/>
      <w:szCs w:val="22"/>
    </w:rPr>
  </w:style>
  <w:style w:type="character" w:customStyle="1" w:styleId="23">
    <w:name w:val="Основной текст2"/>
    <w:basedOn w:val="a4"/>
    <w:rsid w:val="006C43B0"/>
    <w:rPr>
      <w:rFonts w:ascii="Times New Roman" w:eastAsia="Times New Roman" w:hAnsi="Times New Roman" w:cs="Times New Roman"/>
      <w:b w:val="0"/>
      <w:bCs w:val="0"/>
      <w:i w:val="0"/>
      <w:iCs w:val="0"/>
      <w:smallCaps w:val="0"/>
      <w:strike/>
      <w:spacing w:val="0"/>
      <w:sz w:val="26"/>
      <w:szCs w:val="26"/>
    </w:rPr>
  </w:style>
  <w:style w:type="character" w:customStyle="1" w:styleId="31">
    <w:name w:val="Основной текст3"/>
    <w:basedOn w:val="a4"/>
    <w:rsid w:val="006C43B0"/>
    <w:rPr>
      <w:rFonts w:ascii="Times New Roman" w:eastAsia="Times New Roman" w:hAnsi="Times New Roman" w:cs="Times New Roman"/>
      <w:b w:val="0"/>
      <w:bCs w:val="0"/>
      <w:i w:val="0"/>
      <w:iCs w:val="0"/>
      <w:smallCaps w:val="0"/>
      <w:strike w:val="0"/>
      <w:spacing w:val="0"/>
      <w:sz w:val="26"/>
      <w:szCs w:val="26"/>
    </w:rPr>
  </w:style>
  <w:style w:type="character" w:customStyle="1" w:styleId="4">
    <w:name w:val="Основной текст4"/>
    <w:basedOn w:val="a4"/>
    <w:rsid w:val="006C43B0"/>
    <w:rPr>
      <w:rFonts w:ascii="Times New Roman" w:eastAsia="Times New Roman" w:hAnsi="Times New Roman" w:cs="Times New Roman"/>
      <w:b w:val="0"/>
      <w:bCs w:val="0"/>
      <w:i w:val="0"/>
      <w:iCs w:val="0"/>
      <w:smallCaps w:val="0"/>
      <w:strike w:val="0"/>
      <w:spacing w:val="0"/>
      <w:sz w:val="26"/>
      <w:szCs w:val="26"/>
    </w:rPr>
  </w:style>
  <w:style w:type="character" w:customStyle="1" w:styleId="11pt">
    <w:name w:val="Основной текст + 11 pt"/>
    <w:basedOn w:val="a4"/>
    <w:rsid w:val="006C43B0"/>
    <w:rPr>
      <w:rFonts w:ascii="Times New Roman" w:eastAsia="Times New Roman" w:hAnsi="Times New Roman" w:cs="Times New Roman"/>
      <w:b w:val="0"/>
      <w:bCs w:val="0"/>
      <w:i w:val="0"/>
      <w:iCs w:val="0"/>
      <w:smallCaps w:val="0"/>
      <w:strike w:val="0"/>
      <w:spacing w:val="0"/>
      <w:sz w:val="22"/>
      <w:szCs w:val="22"/>
    </w:rPr>
  </w:style>
  <w:style w:type="character" w:customStyle="1" w:styleId="5">
    <w:name w:val="Основной текст5"/>
    <w:basedOn w:val="a4"/>
    <w:rsid w:val="006C43B0"/>
    <w:rPr>
      <w:rFonts w:ascii="Times New Roman" w:eastAsia="Times New Roman" w:hAnsi="Times New Roman" w:cs="Times New Roman"/>
      <w:b w:val="0"/>
      <w:bCs w:val="0"/>
      <w:i w:val="0"/>
      <w:iCs w:val="0"/>
      <w:smallCaps w:val="0"/>
      <w:strike w:val="0"/>
      <w:spacing w:val="0"/>
      <w:sz w:val="26"/>
      <w:szCs w:val="26"/>
    </w:rPr>
  </w:style>
  <w:style w:type="character" w:customStyle="1" w:styleId="6">
    <w:name w:val="Основной текст6"/>
    <w:basedOn w:val="a4"/>
    <w:rsid w:val="006C43B0"/>
    <w:rPr>
      <w:rFonts w:ascii="Times New Roman" w:eastAsia="Times New Roman" w:hAnsi="Times New Roman" w:cs="Times New Roman"/>
      <w:b w:val="0"/>
      <w:bCs w:val="0"/>
      <w:i w:val="0"/>
      <w:iCs w:val="0"/>
      <w:smallCaps w:val="0"/>
      <w:strike w:val="0"/>
      <w:spacing w:val="0"/>
      <w:sz w:val="26"/>
      <w:szCs w:val="26"/>
    </w:rPr>
  </w:style>
  <w:style w:type="character" w:customStyle="1" w:styleId="2pt">
    <w:name w:val="Основной текст + Интервал 2 pt"/>
    <w:basedOn w:val="a4"/>
    <w:rsid w:val="006C43B0"/>
    <w:rPr>
      <w:rFonts w:ascii="Times New Roman" w:eastAsia="Times New Roman" w:hAnsi="Times New Roman" w:cs="Times New Roman"/>
      <w:b w:val="0"/>
      <w:bCs w:val="0"/>
      <w:i w:val="0"/>
      <w:iCs w:val="0"/>
      <w:smallCaps w:val="0"/>
      <w:strike w:val="0"/>
      <w:spacing w:val="50"/>
      <w:sz w:val="26"/>
      <w:szCs w:val="26"/>
    </w:rPr>
  </w:style>
  <w:style w:type="paragraph" w:customStyle="1" w:styleId="7">
    <w:name w:val="Основной текст7"/>
    <w:basedOn w:val="a"/>
    <w:link w:val="a4"/>
    <w:rsid w:val="006C43B0"/>
    <w:pPr>
      <w:shd w:val="clear" w:color="auto" w:fill="FFFFFF"/>
      <w:spacing w:before="540" w:after="60" w:line="0" w:lineRule="atLeast"/>
      <w:ind w:hanging="300"/>
    </w:pPr>
    <w:rPr>
      <w:rFonts w:ascii="Times New Roman" w:eastAsia="Times New Roman" w:hAnsi="Times New Roman" w:cs="Times New Roman"/>
      <w:sz w:val="26"/>
      <w:szCs w:val="26"/>
    </w:rPr>
  </w:style>
  <w:style w:type="paragraph" w:customStyle="1" w:styleId="320">
    <w:name w:val="Заголовок №3 (2)"/>
    <w:basedOn w:val="a"/>
    <w:link w:val="32"/>
    <w:rsid w:val="006C43B0"/>
    <w:pPr>
      <w:shd w:val="clear" w:color="auto" w:fill="FFFFFF"/>
      <w:spacing w:line="350" w:lineRule="exact"/>
      <w:outlineLvl w:val="2"/>
    </w:pPr>
    <w:rPr>
      <w:rFonts w:ascii="Times New Roman" w:eastAsia="Times New Roman" w:hAnsi="Times New Roman" w:cs="Times New Roman"/>
      <w:b/>
      <w:bCs/>
      <w:sz w:val="26"/>
      <w:szCs w:val="26"/>
    </w:rPr>
  </w:style>
  <w:style w:type="paragraph" w:customStyle="1" w:styleId="20">
    <w:name w:val="Заголовок №2"/>
    <w:basedOn w:val="a"/>
    <w:link w:val="2"/>
    <w:rsid w:val="006C43B0"/>
    <w:pPr>
      <w:shd w:val="clear" w:color="auto" w:fill="FFFFFF"/>
      <w:spacing w:after="60" w:line="350" w:lineRule="exact"/>
      <w:jc w:val="center"/>
      <w:outlineLvl w:val="1"/>
    </w:pPr>
    <w:rPr>
      <w:rFonts w:ascii="Times New Roman" w:eastAsia="Times New Roman" w:hAnsi="Times New Roman" w:cs="Times New Roman"/>
      <w:b/>
      <w:bCs/>
      <w:sz w:val="30"/>
      <w:szCs w:val="30"/>
    </w:rPr>
  </w:style>
  <w:style w:type="paragraph" w:customStyle="1" w:styleId="10">
    <w:name w:val="Заголовок №1"/>
    <w:basedOn w:val="a"/>
    <w:link w:val="1"/>
    <w:rsid w:val="006C43B0"/>
    <w:pPr>
      <w:shd w:val="clear" w:color="auto" w:fill="FFFFFF"/>
      <w:spacing w:before="60" w:after="540" w:line="0" w:lineRule="atLeast"/>
      <w:jc w:val="center"/>
      <w:outlineLvl w:val="0"/>
    </w:pPr>
    <w:rPr>
      <w:rFonts w:ascii="Times New Roman" w:eastAsia="Times New Roman" w:hAnsi="Times New Roman" w:cs="Times New Roman"/>
      <w:b/>
      <w:bCs/>
      <w:sz w:val="38"/>
      <w:szCs w:val="38"/>
    </w:rPr>
  </w:style>
  <w:style w:type="paragraph" w:customStyle="1" w:styleId="30">
    <w:name w:val="Заголовок №3"/>
    <w:basedOn w:val="a"/>
    <w:link w:val="3"/>
    <w:rsid w:val="006C43B0"/>
    <w:pPr>
      <w:shd w:val="clear" w:color="auto" w:fill="FFFFFF"/>
      <w:spacing w:before="420" w:after="780" w:line="307" w:lineRule="exact"/>
      <w:jc w:val="center"/>
      <w:outlineLvl w:val="2"/>
    </w:pPr>
    <w:rPr>
      <w:rFonts w:ascii="Times New Roman" w:eastAsia="Times New Roman" w:hAnsi="Times New Roman" w:cs="Times New Roman"/>
      <w:b/>
      <w:bCs/>
      <w:i/>
      <w:iCs/>
      <w:sz w:val="25"/>
      <w:szCs w:val="25"/>
    </w:rPr>
  </w:style>
  <w:style w:type="paragraph" w:customStyle="1" w:styleId="22">
    <w:name w:val="Основной текст (2)"/>
    <w:basedOn w:val="a"/>
    <w:link w:val="21"/>
    <w:rsid w:val="006C43B0"/>
    <w:pPr>
      <w:shd w:val="clear" w:color="auto" w:fill="FFFFFF"/>
      <w:spacing w:line="269" w:lineRule="exact"/>
    </w:pPr>
    <w:rPr>
      <w:rFonts w:ascii="Times New Roman" w:eastAsia="Times New Roman" w:hAnsi="Times New Roman" w:cs="Times New Roman"/>
      <w:sz w:val="22"/>
      <w:szCs w:val="22"/>
    </w:rPr>
  </w:style>
  <w:style w:type="paragraph" w:styleId="a5">
    <w:name w:val="Balloon Text"/>
    <w:basedOn w:val="a"/>
    <w:link w:val="a6"/>
    <w:uiPriority w:val="99"/>
    <w:semiHidden/>
    <w:unhideWhenUsed/>
    <w:rsid w:val="001E70CA"/>
    <w:rPr>
      <w:rFonts w:ascii="Segoe UI" w:hAnsi="Segoe UI" w:cs="Segoe UI"/>
      <w:sz w:val="18"/>
      <w:szCs w:val="18"/>
    </w:rPr>
  </w:style>
  <w:style w:type="character" w:customStyle="1" w:styleId="a6">
    <w:name w:val="Текст выноски Знак"/>
    <w:basedOn w:val="a0"/>
    <w:link w:val="a5"/>
    <w:uiPriority w:val="99"/>
    <w:semiHidden/>
    <w:rsid w:val="001E70CA"/>
    <w:rPr>
      <w:rFonts w:ascii="Segoe UI" w:hAnsi="Segoe UI" w:cs="Segoe UI"/>
      <w:color w:val="000000"/>
      <w:sz w:val="18"/>
      <w:szCs w:val="18"/>
    </w:rPr>
  </w:style>
  <w:style w:type="paragraph" w:styleId="a7">
    <w:name w:val="No Spacing"/>
    <w:uiPriority w:val="1"/>
    <w:qFormat/>
    <w:rsid w:val="007678BE"/>
    <w:pPr>
      <w:suppressAutoHyphens/>
      <w:textAlignment w:val="baseline"/>
    </w:pPr>
    <w:rPr>
      <w:rFonts w:asciiTheme="minorHAnsi" w:eastAsiaTheme="minorHAnsi" w:hAnsiTheme="minorHAnsi" w:cs="Times New Roman"/>
      <w:sz w:val="22"/>
      <w:szCs w:val="22"/>
      <w:lang w:eastAsia="en-US"/>
    </w:rPr>
  </w:style>
  <w:style w:type="character" w:customStyle="1" w:styleId="pt-a0-000004">
    <w:name w:val="pt-a0-000004"/>
    <w:basedOn w:val="a0"/>
    <w:qFormat/>
    <w:rsid w:val="00122D44"/>
  </w:style>
  <w:style w:type="character" w:customStyle="1" w:styleId="ListLabel6">
    <w:name w:val="ListLabel 6"/>
    <w:qFormat/>
    <w:rsid w:val="00122D44"/>
    <w:rPr>
      <w:rFonts w:ascii="Times New Roman" w:eastAsia="Times New Roman" w:hAnsi="Times New Roman" w:cs="Times New Roman"/>
      <w:sz w:val="24"/>
      <w:szCs w:val="24"/>
      <w:lang w:eastAsia="ru-RU"/>
    </w:rPr>
  </w:style>
  <w:style w:type="character" w:customStyle="1" w:styleId="ListLabel7">
    <w:name w:val="ListLabel 7"/>
    <w:qFormat/>
    <w:rsid w:val="00017851"/>
    <w:rPr>
      <w:rFonts w:ascii="Times New Roman" w:eastAsia="Calibri" w:hAnsi="Times New Roman" w:cs="Times New Roman"/>
      <w:sz w:val="24"/>
      <w:szCs w:val="24"/>
    </w:rPr>
  </w:style>
  <w:style w:type="paragraph" w:styleId="12">
    <w:name w:val="index 1"/>
    <w:basedOn w:val="a"/>
    <w:next w:val="a"/>
    <w:autoRedefine/>
    <w:uiPriority w:val="99"/>
    <w:semiHidden/>
    <w:unhideWhenUsed/>
    <w:rsid w:val="00017851"/>
    <w:pPr>
      <w:ind w:left="240" w:hanging="240"/>
    </w:pPr>
  </w:style>
  <w:style w:type="paragraph" w:styleId="a8">
    <w:name w:val="index heading"/>
    <w:basedOn w:val="a"/>
    <w:qFormat/>
    <w:rsid w:val="00017851"/>
    <w:pPr>
      <w:suppressLineNumbers/>
      <w:spacing w:after="200" w:line="276" w:lineRule="auto"/>
    </w:pPr>
    <w:rPr>
      <w:rFonts w:asciiTheme="minorHAnsi" w:eastAsiaTheme="minorHAnsi" w:hAnsiTheme="minorHAnsi" w:cs="Mangal"/>
      <w:color w:val="auto"/>
      <w:sz w:val="22"/>
      <w:szCs w:val="22"/>
      <w:lang w:eastAsia="en-US"/>
    </w:rPr>
  </w:style>
  <w:style w:type="paragraph" w:customStyle="1" w:styleId="ConsPlusNormal">
    <w:name w:val="ConsPlusNormal"/>
    <w:qFormat/>
    <w:rsid w:val="00BE17EE"/>
    <w:pPr>
      <w:widowControl w:val="0"/>
    </w:pPr>
    <w:rPr>
      <w:rFonts w:ascii="Arial" w:eastAsia="Times New Roman" w:hAnsi="Arial" w:cs="Arial"/>
      <w:sz w:val="20"/>
      <w:szCs w:val="20"/>
    </w:rPr>
  </w:style>
  <w:style w:type="paragraph" w:styleId="a9">
    <w:name w:val="List Paragraph"/>
    <w:basedOn w:val="a"/>
    <w:uiPriority w:val="34"/>
    <w:qFormat/>
    <w:rsid w:val="007A2D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783411">
      <w:bodyDiv w:val="1"/>
      <w:marLeft w:val="0"/>
      <w:marRight w:val="0"/>
      <w:marTop w:val="0"/>
      <w:marBottom w:val="0"/>
      <w:divBdr>
        <w:top w:val="none" w:sz="0" w:space="0" w:color="auto"/>
        <w:left w:val="none" w:sz="0" w:space="0" w:color="auto"/>
        <w:bottom w:val="none" w:sz="0" w:space="0" w:color="auto"/>
        <w:right w:val="none" w:sz="0" w:space="0" w:color="auto"/>
      </w:divBdr>
      <w:divsChild>
        <w:div w:id="1519079056">
          <w:marLeft w:val="0"/>
          <w:marRight w:val="0"/>
          <w:marTop w:val="0"/>
          <w:marBottom w:val="0"/>
          <w:divBdr>
            <w:top w:val="none" w:sz="0" w:space="0" w:color="auto"/>
            <w:left w:val="none" w:sz="0" w:space="0" w:color="auto"/>
            <w:bottom w:val="none" w:sz="0" w:space="0" w:color="auto"/>
            <w:right w:val="none" w:sz="0" w:space="0" w:color="auto"/>
          </w:divBdr>
        </w:div>
        <w:div w:id="142040126">
          <w:marLeft w:val="0"/>
          <w:marRight w:val="0"/>
          <w:marTop w:val="0"/>
          <w:marBottom w:val="0"/>
          <w:divBdr>
            <w:top w:val="none" w:sz="0" w:space="0" w:color="auto"/>
            <w:left w:val="none" w:sz="0" w:space="0" w:color="auto"/>
            <w:bottom w:val="none" w:sz="0" w:space="0" w:color="auto"/>
            <w:right w:val="none" w:sz="0" w:space="0" w:color="auto"/>
          </w:divBdr>
        </w:div>
        <w:div w:id="17671132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1D4E32A31A176726FF77A9EFC32AC1AADF1A11E10915B9C2EAEB08B6420BA89D5285C3D8291065AFE96704B4B5FA87C24CDB8E14FED710BCUBy5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5AFE66704B4B5FA87C24CDB8E14FED710BCUBy5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5AFE76704B4B5FA87C24CDB8E14FED710BCUBy5H" TargetMode="External"/><Relationship Id="rId5" Type="http://schemas.openxmlformats.org/officeDocument/2006/relationships/webSettings" Target="webSettings.xml"/><Relationship Id="rId15" Type="http://schemas.openxmlformats.org/officeDocument/2006/relationships/hyperlink" Target="consultantplus://offline/ref=D0485362E5E668297D0130D2645683D0F585E8AB3DF7BB6F9505449D270E3CADC606D14E7FDB3BCA316393389A73E22166E9CFE3EC7A4E49j06FK" TargetMode="External"/><Relationship Id="rId10" Type="http://schemas.openxmlformats.org/officeDocument/2006/relationships/hyperlink" Target="consultantplus://offline/ref=1D4E32A31A176726FF77A9EFC32AC1AADF1A11E10915B9C2EAEB08B6420BA89D5285C3D8291065AFE56704B4B5FA87C24CDB8E14FED710BCUBy5H"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consultantplus://offline/ref=F289091E44E0DBBAED6F01C14AA82EF4EB353C079C50ED53E214CB907581DD6D2D528D8144B94A0041CB11A33595976E6A867B6CE3263F64C5M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17</Pages>
  <Words>7042</Words>
  <Characters>40140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Власенко</dc:creator>
  <cp:lastModifiedBy>Пользователь</cp:lastModifiedBy>
  <cp:revision>15</cp:revision>
  <cp:lastPrinted>2022-01-12T04:47:00Z</cp:lastPrinted>
  <dcterms:created xsi:type="dcterms:W3CDTF">2021-11-24T04:28:00Z</dcterms:created>
  <dcterms:modified xsi:type="dcterms:W3CDTF">2022-01-12T04:41:00Z</dcterms:modified>
</cp:coreProperties>
</file>