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3F4" w:rsidRPr="00F663F4" w:rsidRDefault="00F663F4" w:rsidP="00AF693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663F4">
        <w:rPr>
          <w:rFonts w:ascii="Times New Roman" w:hAnsi="Times New Roman" w:cs="Times New Roman"/>
          <w:b/>
          <w:sz w:val="26"/>
          <w:szCs w:val="26"/>
        </w:rPr>
        <w:t>ПОЯСНИТЕЛЬНАЯ ЗАПИСКА</w:t>
      </w:r>
    </w:p>
    <w:p w:rsidR="00B04A0F" w:rsidRDefault="00F663F4" w:rsidP="00B04A0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138">
        <w:rPr>
          <w:rFonts w:ascii="Times New Roman" w:hAnsi="Times New Roman" w:cs="Times New Roman"/>
          <w:b/>
          <w:sz w:val="24"/>
          <w:szCs w:val="24"/>
        </w:rPr>
        <w:t>к проекту постановления администрации Сусуманского городского округа</w:t>
      </w:r>
      <w:r w:rsidR="00B04A0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04A0F" w:rsidRDefault="00B04A0F" w:rsidP="00B04A0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3034C">
        <w:rPr>
          <w:rFonts w:ascii="Times New Roman" w:hAnsi="Times New Roman" w:cs="Times New Roman"/>
          <w:sz w:val="24"/>
          <w:szCs w:val="24"/>
          <w:lang w:eastAsia="en-US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Запись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дополнительной образовательной программе</w:t>
      </w:r>
      <w:r w:rsidRPr="00B3034C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04A0F" w:rsidRPr="00C576BA" w:rsidRDefault="00B04A0F" w:rsidP="00B04A0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576BA">
        <w:rPr>
          <w:rFonts w:ascii="Times New Roman" w:hAnsi="Times New Roman" w:cs="Times New Roman"/>
          <w:sz w:val="24"/>
          <w:szCs w:val="24"/>
        </w:rPr>
        <w:t>на соответствие его антимонопольному законодательству.</w:t>
      </w:r>
    </w:p>
    <w:p w:rsidR="00F663F4" w:rsidRPr="00524138" w:rsidRDefault="00F663F4" w:rsidP="005241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63F4" w:rsidRDefault="00F663F4" w:rsidP="00DF44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57FF1" w:rsidRDefault="00757FF1" w:rsidP="00757FF1">
      <w:pPr>
        <w:pStyle w:val="Default"/>
      </w:pPr>
    </w:p>
    <w:p w:rsidR="00757FF1" w:rsidRPr="00757FF1" w:rsidRDefault="00757FF1" w:rsidP="00DE375C">
      <w:pPr>
        <w:pStyle w:val="Default"/>
        <w:spacing w:line="276" w:lineRule="auto"/>
        <w:ind w:firstLine="709"/>
        <w:jc w:val="both"/>
      </w:pPr>
      <w:r w:rsidRPr="00757FF1">
        <w:t xml:space="preserve"> </w:t>
      </w:r>
      <w:proofErr w:type="gramStart"/>
      <w:r w:rsidRPr="00757FF1">
        <w:t>В целях исполнения плана перевода массовых социально значимых государственных и муниципальных услуг (сервисов) региональных органов исполнительной власти в электронный формат, утвержденного протоколом президиума Правительственной комиссии по цифровому развитию, использованию информационных технологий для улучшения качества жизни и условий ведения предпринимательской деятельности от 25 июня 2021 г. № 19, Мин</w:t>
      </w:r>
      <w:r>
        <w:t>истерством П</w:t>
      </w:r>
      <w:r w:rsidRPr="00757FF1">
        <w:t>росвещения Р</w:t>
      </w:r>
      <w:r>
        <w:t>оссийской Федерации проводится</w:t>
      </w:r>
      <w:r w:rsidRPr="00757FF1">
        <w:t xml:space="preserve"> работа по переводу в электронную форму услуги «Запись на</w:t>
      </w:r>
      <w:proofErr w:type="gramEnd"/>
      <w:r w:rsidRPr="00757FF1">
        <w:t xml:space="preserve"> </w:t>
      </w:r>
      <w:proofErr w:type="gramStart"/>
      <w:r w:rsidRPr="00757FF1">
        <w:t>обучение</w:t>
      </w:r>
      <w:proofErr w:type="gramEnd"/>
      <w:r w:rsidRPr="00757FF1">
        <w:t xml:space="preserve"> по дополнительной образовательной программе» на Едином портале государственных и муниципальных услуг (функций). </w:t>
      </w:r>
    </w:p>
    <w:p w:rsidR="00DE375C" w:rsidRPr="00F67983" w:rsidRDefault="00DE375C" w:rsidP="00DE375C">
      <w:pPr>
        <w:pStyle w:val="a6"/>
        <w:spacing w:line="276" w:lineRule="auto"/>
        <w:ind w:left="0" w:firstLine="709"/>
        <w:rPr>
          <w:sz w:val="24"/>
          <w:szCs w:val="24"/>
        </w:rPr>
      </w:pPr>
      <w:r w:rsidRPr="00F67983">
        <w:rPr>
          <w:sz w:val="24"/>
          <w:szCs w:val="24"/>
        </w:rPr>
        <w:t>Настоящий</w:t>
      </w:r>
      <w:r w:rsidRPr="00F67983">
        <w:rPr>
          <w:spacing w:val="32"/>
          <w:sz w:val="24"/>
          <w:szCs w:val="24"/>
        </w:rPr>
        <w:t xml:space="preserve"> </w:t>
      </w:r>
      <w:r w:rsidRPr="00F67983">
        <w:rPr>
          <w:sz w:val="24"/>
          <w:szCs w:val="24"/>
        </w:rPr>
        <w:t>Административный</w:t>
      </w:r>
      <w:r w:rsidRPr="00F67983">
        <w:rPr>
          <w:spacing w:val="90"/>
          <w:sz w:val="24"/>
          <w:szCs w:val="24"/>
        </w:rPr>
        <w:t xml:space="preserve"> </w:t>
      </w:r>
      <w:r w:rsidRPr="00F67983">
        <w:rPr>
          <w:sz w:val="24"/>
          <w:szCs w:val="24"/>
        </w:rPr>
        <w:t>регламент</w:t>
      </w:r>
      <w:r w:rsidRPr="00F67983">
        <w:rPr>
          <w:spacing w:val="91"/>
          <w:sz w:val="24"/>
          <w:szCs w:val="24"/>
        </w:rPr>
        <w:t xml:space="preserve"> </w:t>
      </w:r>
      <w:r w:rsidRPr="00F67983">
        <w:rPr>
          <w:sz w:val="24"/>
          <w:szCs w:val="24"/>
        </w:rPr>
        <w:t>регулирует</w:t>
      </w:r>
      <w:r w:rsidRPr="00F67983">
        <w:rPr>
          <w:spacing w:val="91"/>
          <w:sz w:val="24"/>
          <w:szCs w:val="24"/>
        </w:rPr>
        <w:t xml:space="preserve"> </w:t>
      </w:r>
      <w:r w:rsidRPr="00F67983">
        <w:rPr>
          <w:sz w:val="24"/>
          <w:szCs w:val="24"/>
        </w:rPr>
        <w:t>отношения,</w:t>
      </w:r>
      <w:r w:rsidRPr="00F67983">
        <w:rPr>
          <w:spacing w:val="90"/>
          <w:sz w:val="24"/>
          <w:szCs w:val="24"/>
        </w:rPr>
        <w:t xml:space="preserve"> </w:t>
      </w:r>
      <w:r w:rsidRPr="00F67983">
        <w:rPr>
          <w:sz w:val="24"/>
          <w:szCs w:val="24"/>
        </w:rPr>
        <w:t>возникающие</w:t>
      </w:r>
      <w:r w:rsidRPr="00F67983">
        <w:rPr>
          <w:spacing w:val="-58"/>
          <w:sz w:val="24"/>
          <w:szCs w:val="24"/>
        </w:rPr>
        <w:t xml:space="preserve"> </w:t>
      </w:r>
      <w:r w:rsidRPr="00F67983">
        <w:rPr>
          <w:sz w:val="24"/>
          <w:szCs w:val="24"/>
        </w:rPr>
        <w:t>в связи с предоставлением муниципальной услуги</w:t>
      </w:r>
      <w:r w:rsidRPr="00F67983">
        <w:rPr>
          <w:spacing w:val="1"/>
          <w:sz w:val="24"/>
          <w:szCs w:val="24"/>
        </w:rPr>
        <w:t xml:space="preserve"> </w:t>
      </w:r>
      <w:r w:rsidRPr="00F67983">
        <w:rPr>
          <w:sz w:val="24"/>
          <w:szCs w:val="24"/>
        </w:rPr>
        <w:t xml:space="preserve">«Запись на </w:t>
      </w:r>
      <w:proofErr w:type="gramStart"/>
      <w:r w:rsidRPr="00F67983">
        <w:rPr>
          <w:sz w:val="24"/>
          <w:szCs w:val="24"/>
        </w:rPr>
        <w:t>обучение</w:t>
      </w:r>
      <w:proofErr w:type="gramEnd"/>
      <w:r w:rsidRPr="00F67983">
        <w:rPr>
          <w:sz w:val="24"/>
          <w:szCs w:val="24"/>
        </w:rPr>
        <w:t xml:space="preserve"> по дополнительной </w:t>
      </w:r>
      <w:bookmarkStart w:id="0" w:name="_GoBack"/>
      <w:bookmarkEnd w:id="0"/>
      <w:r w:rsidRPr="00F67983">
        <w:rPr>
          <w:sz w:val="24"/>
          <w:szCs w:val="24"/>
        </w:rPr>
        <w:t>образовательной программе»</w:t>
      </w:r>
      <w:r w:rsidRPr="00F67983">
        <w:rPr>
          <w:spacing w:val="1"/>
          <w:sz w:val="24"/>
          <w:szCs w:val="24"/>
        </w:rPr>
        <w:t xml:space="preserve"> муниципальными образовательными организациями, </w:t>
      </w:r>
      <w:r w:rsidRPr="00F67983">
        <w:rPr>
          <w:sz w:val="24"/>
          <w:szCs w:val="24"/>
        </w:rPr>
        <w:t>осуществляющими</w:t>
      </w:r>
      <w:r w:rsidRPr="00F67983">
        <w:rPr>
          <w:spacing w:val="1"/>
          <w:sz w:val="24"/>
          <w:szCs w:val="24"/>
        </w:rPr>
        <w:t xml:space="preserve"> </w:t>
      </w:r>
      <w:r w:rsidRPr="00F67983">
        <w:rPr>
          <w:sz w:val="24"/>
          <w:szCs w:val="24"/>
        </w:rPr>
        <w:t>образовательную</w:t>
      </w:r>
      <w:r w:rsidRPr="00F67983">
        <w:rPr>
          <w:spacing w:val="1"/>
          <w:sz w:val="24"/>
          <w:szCs w:val="24"/>
        </w:rPr>
        <w:t xml:space="preserve"> </w:t>
      </w:r>
      <w:r w:rsidRPr="00F67983">
        <w:rPr>
          <w:sz w:val="24"/>
          <w:szCs w:val="24"/>
        </w:rPr>
        <w:t>деятельность</w:t>
      </w:r>
      <w:r w:rsidRPr="00F67983">
        <w:rPr>
          <w:spacing w:val="1"/>
          <w:sz w:val="24"/>
          <w:szCs w:val="24"/>
        </w:rPr>
        <w:t xml:space="preserve"> </w:t>
      </w:r>
      <w:r w:rsidRPr="00F67983">
        <w:rPr>
          <w:sz w:val="24"/>
          <w:szCs w:val="24"/>
        </w:rPr>
        <w:t>на территории Сусуманского городского округа Магаданской области.</w:t>
      </w:r>
    </w:p>
    <w:p w:rsidR="00DE375C" w:rsidRPr="001F160A" w:rsidRDefault="00DE375C" w:rsidP="00DE375C">
      <w:pPr>
        <w:pStyle w:val="a6"/>
        <w:tabs>
          <w:tab w:val="left" w:pos="1954"/>
        </w:tabs>
        <w:spacing w:before="1" w:line="276" w:lineRule="auto"/>
        <w:ind w:left="0" w:firstLine="709"/>
        <w:rPr>
          <w:sz w:val="24"/>
          <w:szCs w:val="24"/>
        </w:rPr>
      </w:pPr>
      <w:r w:rsidRPr="001F160A">
        <w:rPr>
          <w:sz w:val="24"/>
          <w:szCs w:val="24"/>
        </w:rPr>
        <w:t xml:space="preserve">Настоящий Административный регламент устанавливает порядок предоставления Муниципальной услуги и стандарт предоставления Муниципальной услуги,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 на территории Сусуманского городского округа Магаданской области, формы </w:t>
      </w:r>
      <w:proofErr w:type="gramStart"/>
      <w:r w:rsidRPr="001F160A">
        <w:rPr>
          <w:sz w:val="24"/>
          <w:szCs w:val="24"/>
        </w:rPr>
        <w:t>контроля за</w:t>
      </w:r>
      <w:proofErr w:type="gramEnd"/>
      <w:r w:rsidRPr="001F160A">
        <w:rPr>
          <w:sz w:val="24"/>
          <w:szCs w:val="24"/>
        </w:rPr>
        <w:t xml:space="preserve"> предоставлением Муниципальной услуги, досудебный (внесудебный) порядок обжалования решений и действий (бездействий) Организации (ее работников).</w:t>
      </w:r>
    </w:p>
    <w:p w:rsidR="0036003C" w:rsidRPr="00B3034C" w:rsidRDefault="0036003C" w:rsidP="00B3034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F44EE" w:rsidRDefault="00DF44EE" w:rsidP="00540FE1">
      <w:pPr>
        <w:pStyle w:val="ConsPlusCell"/>
        <w:ind w:firstLine="708"/>
        <w:jc w:val="both"/>
        <w:rPr>
          <w:sz w:val="24"/>
          <w:szCs w:val="24"/>
          <w:lang w:eastAsia="en-US"/>
        </w:rPr>
      </w:pPr>
    </w:p>
    <w:p w:rsidR="00F663F4" w:rsidRDefault="00F663F4" w:rsidP="00540FE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663F4" w:rsidRDefault="00F663F4" w:rsidP="00F663F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663F4" w:rsidRDefault="00922439" w:rsidP="00F663F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И.о. руководителя</w:t>
      </w:r>
      <w:r w:rsidR="00F663F4">
        <w:rPr>
          <w:rFonts w:ascii="Times New Roman" w:hAnsi="Times New Roman" w:cs="Times New Roman"/>
          <w:sz w:val="24"/>
          <w:szCs w:val="24"/>
        </w:rPr>
        <w:t xml:space="preserve"> комитет</w:t>
      </w:r>
      <w:r>
        <w:rPr>
          <w:rFonts w:ascii="Times New Roman" w:hAnsi="Times New Roman" w:cs="Times New Roman"/>
          <w:sz w:val="24"/>
          <w:szCs w:val="24"/>
        </w:rPr>
        <w:t xml:space="preserve">а по образованию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  <w:r w:rsidR="0023430D">
        <w:rPr>
          <w:rFonts w:ascii="Times New Roman" w:hAnsi="Times New Roman" w:cs="Times New Roman"/>
          <w:sz w:val="24"/>
          <w:szCs w:val="24"/>
        </w:rPr>
        <w:t>Е.А. Шатунова</w:t>
      </w:r>
    </w:p>
    <w:p w:rsidR="00F663F4" w:rsidRDefault="00F663F4" w:rsidP="00F663F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82EE2" w:rsidRPr="00F663F4" w:rsidRDefault="00A82EE2" w:rsidP="00F663F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82EE2" w:rsidRPr="00F663F4" w:rsidSect="00922439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950CB"/>
    <w:multiLevelType w:val="multilevel"/>
    <w:tmpl w:val="9134FDFC"/>
    <w:lvl w:ilvl="0">
      <w:start w:val="1"/>
      <w:numFmt w:val="decimal"/>
      <w:lvlText w:val="%1"/>
      <w:lvlJc w:val="left"/>
      <w:pPr>
        <w:ind w:left="512" w:hanging="73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2" w:hanging="7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12" w:hanging="7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635" w:hanging="7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74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13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1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0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9" w:hanging="73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663F4"/>
    <w:rsid w:val="00012B3A"/>
    <w:rsid w:val="00054D96"/>
    <w:rsid w:val="000771C4"/>
    <w:rsid w:val="000A170D"/>
    <w:rsid w:val="00121FF7"/>
    <w:rsid w:val="0016023E"/>
    <w:rsid w:val="001B44D3"/>
    <w:rsid w:val="001B46ED"/>
    <w:rsid w:val="0023430D"/>
    <w:rsid w:val="002538C4"/>
    <w:rsid w:val="002C0758"/>
    <w:rsid w:val="0036003C"/>
    <w:rsid w:val="003612A8"/>
    <w:rsid w:val="00482437"/>
    <w:rsid w:val="004A622C"/>
    <w:rsid w:val="004B7225"/>
    <w:rsid w:val="004C0362"/>
    <w:rsid w:val="00524138"/>
    <w:rsid w:val="00540FE1"/>
    <w:rsid w:val="005449AC"/>
    <w:rsid w:val="00566B5B"/>
    <w:rsid w:val="00642C6A"/>
    <w:rsid w:val="00652D48"/>
    <w:rsid w:val="006F78D2"/>
    <w:rsid w:val="007029EA"/>
    <w:rsid w:val="00757FF1"/>
    <w:rsid w:val="007E3E37"/>
    <w:rsid w:val="00821228"/>
    <w:rsid w:val="008A5C48"/>
    <w:rsid w:val="0091117A"/>
    <w:rsid w:val="00922439"/>
    <w:rsid w:val="00922B74"/>
    <w:rsid w:val="009A4F1D"/>
    <w:rsid w:val="009D0CBE"/>
    <w:rsid w:val="009E4F42"/>
    <w:rsid w:val="00A82EE2"/>
    <w:rsid w:val="00A94549"/>
    <w:rsid w:val="00AB0496"/>
    <w:rsid w:val="00AB11FB"/>
    <w:rsid w:val="00AB4FDA"/>
    <w:rsid w:val="00AD7BE5"/>
    <w:rsid w:val="00AE50CA"/>
    <w:rsid w:val="00AF6930"/>
    <w:rsid w:val="00B04A0F"/>
    <w:rsid w:val="00B3034C"/>
    <w:rsid w:val="00B452B8"/>
    <w:rsid w:val="00B542DF"/>
    <w:rsid w:val="00C43665"/>
    <w:rsid w:val="00C72702"/>
    <w:rsid w:val="00CB59FD"/>
    <w:rsid w:val="00D6622A"/>
    <w:rsid w:val="00D67778"/>
    <w:rsid w:val="00D9289B"/>
    <w:rsid w:val="00DB731E"/>
    <w:rsid w:val="00DE375C"/>
    <w:rsid w:val="00DE7548"/>
    <w:rsid w:val="00DF44EE"/>
    <w:rsid w:val="00E516A1"/>
    <w:rsid w:val="00EC5315"/>
    <w:rsid w:val="00ED4CFD"/>
    <w:rsid w:val="00EF0A1C"/>
    <w:rsid w:val="00F663F4"/>
    <w:rsid w:val="00F87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5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F663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table" w:styleId="a3">
    <w:name w:val="Table Grid"/>
    <w:basedOn w:val="a1"/>
    <w:uiPriority w:val="59"/>
    <w:rsid w:val="00F663F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542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42DF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AB4F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57F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1"/>
    <w:qFormat/>
    <w:rsid w:val="00DE375C"/>
    <w:pPr>
      <w:widowControl w:val="0"/>
      <w:autoSpaceDE w:val="0"/>
      <w:autoSpaceDN w:val="0"/>
      <w:spacing w:after="0" w:line="240" w:lineRule="auto"/>
      <w:ind w:left="512" w:firstLine="708"/>
      <w:jc w:val="both"/>
    </w:pPr>
    <w:rPr>
      <w:rFonts w:ascii="Times New Roman" w:eastAsia="Times New Roman" w:hAnsi="Times New Roman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0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5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Минибаева</dc:creator>
  <cp:lastModifiedBy>Пронько</cp:lastModifiedBy>
  <cp:revision>40</cp:revision>
  <cp:lastPrinted>2021-11-02T02:34:00Z</cp:lastPrinted>
  <dcterms:created xsi:type="dcterms:W3CDTF">2019-10-30T23:36:00Z</dcterms:created>
  <dcterms:modified xsi:type="dcterms:W3CDTF">2022-02-06T22:33:00Z</dcterms:modified>
</cp:coreProperties>
</file>