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 xml:space="preserve">по проекту нормативного правового акта </w:t>
      </w:r>
      <w:r w:rsidR="00B37E39">
        <w:t>«</w:t>
      </w:r>
      <w:r w:rsidR="004701FF">
        <w:t>О внес</w:t>
      </w:r>
      <w:r w:rsidR="00B37E39">
        <w:t>ении изменений в постановление А</w:t>
      </w:r>
      <w:r w:rsidR="004701FF">
        <w:t xml:space="preserve">дминистрации Сусуманского </w:t>
      </w:r>
      <w:r w:rsidR="00B37E39">
        <w:t>муниципального</w:t>
      </w:r>
      <w:r w:rsidR="004701FF">
        <w:t xml:space="preserve"> округа</w:t>
      </w:r>
      <w:r w:rsidR="00B37E39">
        <w:t xml:space="preserve"> Магаданской области</w:t>
      </w:r>
      <w:r w:rsidR="004701FF">
        <w:t xml:space="preserve"> от 14.08.2017 г. № 447 </w:t>
      </w:r>
      <w:r w:rsidR="000C4A65">
        <w:t xml:space="preserve">«Об утверждении муниципальной </w:t>
      </w:r>
      <w:r w:rsidR="004701FF">
        <w:t xml:space="preserve">программы «Развитие торговли на территории Сусуманского </w:t>
      </w:r>
      <w:r w:rsidR="00B37E39">
        <w:t>муниципального</w:t>
      </w:r>
      <w:r w:rsidR="004701FF">
        <w:t xml:space="preserve"> округа на 20</w:t>
      </w:r>
      <w:r w:rsidR="00E217DD">
        <w:t>2</w:t>
      </w:r>
      <w:r w:rsidR="001B3024">
        <w:t>1</w:t>
      </w:r>
      <w:r w:rsidR="004701FF">
        <w:t>-</w:t>
      </w:r>
      <w:r w:rsidR="00D5479E">
        <w:t>202</w:t>
      </w:r>
      <w:r w:rsidR="001B3024">
        <w:t>5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B37E39">
        <w:t>05</w:t>
      </w:r>
      <w:r w:rsidR="004701FF">
        <w:t xml:space="preserve"> </w:t>
      </w:r>
      <w:r w:rsidR="00B37E39">
        <w:t>апреля</w:t>
      </w:r>
      <w:r w:rsidR="00BE3A65">
        <w:t xml:space="preserve"> 202</w:t>
      </w:r>
      <w:r w:rsidR="001B3024">
        <w:t>3</w:t>
      </w:r>
      <w:r w:rsidR="00BE3A65">
        <w:t xml:space="preserve"> г.</w:t>
      </w:r>
      <w:r w:rsidRPr="009640D9">
        <w:t xml:space="preserve"> по </w:t>
      </w:r>
      <w:r w:rsidR="00B37E39">
        <w:t>11</w:t>
      </w:r>
      <w:r w:rsidR="00AB6E2C">
        <w:t xml:space="preserve"> </w:t>
      </w:r>
      <w:r w:rsidR="00B37E39">
        <w:t>апреля</w:t>
      </w:r>
      <w:r w:rsidR="00BE3A65">
        <w:t xml:space="preserve"> 202</w:t>
      </w:r>
      <w:r w:rsidR="001B3024">
        <w:t>3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B37E39">
        <w:t>1</w:t>
      </w:r>
      <w:r w:rsidR="001B3024">
        <w:t>1</w:t>
      </w:r>
      <w:r w:rsidR="004701FF">
        <w:t xml:space="preserve"> </w:t>
      </w:r>
      <w:r w:rsidR="00B37E39">
        <w:t>апреля</w:t>
      </w:r>
      <w:r w:rsidR="00BE3A65">
        <w:t xml:space="preserve"> 202</w:t>
      </w:r>
      <w:r w:rsidR="001B3024">
        <w:t>3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1B3024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 w:rsidR="001B3024">
        <w:t xml:space="preserve"> комитета по экономике А</w:t>
      </w:r>
      <w:r>
        <w:t xml:space="preserve">дминистрации Сусуманского </w:t>
      </w:r>
      <w:r w:rsidR="001B3024">
        <w:t>муниципального</w:t>
      </w:r>
      <w:r>
        <w:t xml:space="preserve"> округа</w:t>
      </w:r>
      <w:r w:rsidR="001B3024">
        <w:t xml:space="preserve"> Магаданской области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1B3024">
        <w:t>комитета по экономике А</w:t>
      </w:r>
      <w:r w:rsidR="00BB36A0">
        <w:t xml:space="preserve">дминистрации Сусуманского </w:t>
      </w:r>
      <w:r w:rsidR="001B3024">
        <w:t>муниципального</w:t>
      </w:r>
      <w:r w:rsidR="00BB36A0">
        <w:t xml:space="preserve"> округа</w:t>
      </w:r>
      <w:r w:rsidR="001B3024">
        <w:t xml:space="preserve"> Магаданской области,</w:t>
      </w:r>
      <w:r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</w:t>
      </w:r>
      <w:r w:rsidR="00B37E39">
        <w:t>-</w:t>
      </w:r>
      <w:r>
        <w:t>29</w:t>
      </w:r>
      <w:r w:rsidR="00B37E39">
        <w:t>-</w:t>
      </w:r>
      <w:bookmarkStart w:id="0" w:name="_GoBack"/>
      <w:bookmarkEnd w:id="0"/>
      <w:r>
        <w:t>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F4" w:rsidRDefault="007849F4" w:rsidP="00922B66">
      <w:r>
        <w:separator/>
      </w:r>
    </w:p>
  </w:endnote>
  <w:endnote w:type="continuationSeparator" w:id="0">
    <w:p w:rsidR="007849F4" w:rsidRDefault="007849F4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F4" w:rsidRDefault="007849F4" w:rsidP="00922B66">
      <w:r>
        <w:separator/>
      </w:r>
    </w:p>
  </w:footnote>
  <w:footnote w:type="continuationSeparator" w:id="0">
    <w:p w:rsidR="007849F4" w:rsidRDefault="007849F4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3024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849F4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37E39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118</cp:revision>
  <cp:lastPrinted>2019-09-09T04:33:00Z</cp:lastPrinted>
  <dcterms:created xsi:type="dcterms:W3CDTF">2019-08-09T03:25:00Z</dcterms:created>
  <dcterms:modified xsi:type="dcterms:W3CDTF">2023-04-05T06:03:00Z</dcterms:modified>
</cp:coreProperties>
</file>