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C" w:rsidRPr="00F273AB" w:rsidRDefault="00F7386C" w:rsidP="00CA2932">
      <w:pPr>
        <w:pStyle w:val="1"/>
        <w:rPr>
          <w:sz w:val="40"/>
          <w:szCs w:val="40"/>
        </w:rPr>
      </w:pPr>
      <w:bookmarkStart w:id="0" w:name="_GoBack"/>
      <w:bookmarkEnd w:id="0"/>
    </w:p>
    <w:p w:rsidR="00D51788" w:rsidRDefault="00CA2932" w:rsidP="00D51788">
      <w:pPr>
        <w:pStyle w:val="1"/>
        <w:rPr>
          <w:sz w:val="40"/>
          <w:szCs w:val="40"/>
        </w:rPr>
      </w:pPr>
      <w:r w:rsidRPr="00285922">
        <w:rPr>
          <w:sz w:val="40"/>
          <w:szCs w:val="40"/>
        </w:rPr>
        <w:t>АДМИНИСТРАЦИЯ</w:t>
      </w:r>
    </w:p>
    <w:p w:rsidR="00CA2932" w:rsidRDefault="00CA2932" w:rsidP="00D51788">
      <w:pPr>
        <w:pStyle w:val="1"/>
        <w:ind w:left="-284"/>
        <w:rPr>
          <w:sz w:val="40"/>
          <w:szCs w:val="40"/>
        </w:rPr>
      </w:pPr>
      <w:r w:rsidRPr="00285922">
        <w:rPr>
          <w:sz w:val="40"/>
          <w:szCs w:val="40"/>
        </w:rPr>
        <w:t xml:space="preserve">СУСУМАНСКОГО </w:t>
      </w:r>
      <w:r w:rsidR="00D51788">
        <w:rPr>
          <w:sz w:val="40"/>
          <w:szCs w:val="40"/>
        </w:rPr>
        <w:t>МУНИЦИПАЛЬНОГО</w:t>
      </w:r>
      <w:r w:rsidRPr="00285922">
        <w:rPr>
          <w:sz w:val="40"/>
          <w:szCs w:val="40"/>
        </w:rPr>
        <w:t xml:space="preserve"> ОКРУГА</w:t>
      </w:r>
    </w:p>
    <w:p w:rsidR="00D51788" w:rsidRPr="00D51788" w:rsidRDefault="00D51788" w:rsidP="00D51788">
      <w:pPr>
        <w:jc w:val="center"/>
        <w:rPr>
          <w:b/>
          <w:bCs/>
          <w:sz w:val="40"/>
          <w:szCs w:val="40"/>
        </w:rPr>
      </w:pPr>
      <w:r w:rsidRPr="00D51788">
        <w:rPr>
          <w:b/>
          <w:bCs/>
          <w:sz w:val="40"/>
          <w:szCs w:val="40"/>
        </w:rPr>
        <w:t>МАГАДАНСКОЙ ОБЛАСТИ</w:t>
      </w:r>
    </w:p>
    <w:p w:rsidR="00CA2932" w:rsidRPr="00285922" w:rsidRDefault="00CA2932" w:rsidP="00CA2932">
      <w:pPr>
        <w:jc w:val="center"/>
        <w:rPr>
          <w:b/>
        </w:rPr>
      </w:pPr>
    </w:p>
    <w:p w:rsidR="00CA2932" w:rsidRPr="00285922" w:rsidRDefault="006E1ECA" w:rsidP="00CA2932">
      <w:pPr>
        <w:pStyle w:val="1"/>
        <w:rPr>
          <w:sz w:val="52"/>
        </w:rPr>
      </w:pPr>
      <w:r w:rsidRPr="00285922">
        <w:rPr>
          <w:sz w:val="52"/>
        </w:rPr>
        <w:t>П</w:t>
      </w:r>
      <w:r w:rsidR="00CA2932" w:rsidRPr="00285922">
        <w:rPr>
          <w:sz w:val="52"/>
        </w:rPr>
        <w:t>ОСТАНОВЛЕНИЕ</w:t>
      </w:r>
    </w:p>
    <w:p w:rsidR="00CA2932" w:rsidRPr="00285922" w:rsidRDefault="00CA2932" w:rsidP="0015753E">
      <w:pPr>
        <w:jc w:val="center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От</w:t>
      </w:r>
      <w:r w:rsidR="00266EE9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 xml:space="preserve"> </w:t>
      </w:r>
      <w:r w:rsidR="00390A1E" w:rsidRPr="00285922">
        <w:rPr>
          <w:sz w:val="24"/>
          <w:szCs w:val="24"/>
        </w:rPr>
        <w:t xml:space="preserve"> </w:t>
      </w:r>
      <w:r w:rsidR="00AE6ED7" w:rsidRPr="00285922">
        <w:rPr>
          <w:sz w:val="24"/>
          <w:szCs w:val="24"/>
        </w:rPr>
        <w:t xml:space="preserve">  </w:t>
      </w:r>
      <w:r w:rsidRPr="00285922">
        <w:rPr>
          <w:sz w:val="24"/>
          <w:szCs w:val="24"/>
        </w:rPr>
        <w:t>.</w:t>
      </w:r>
      <w:r w:rsidR="00D51788">
        <w:rPr>
          <w:sz w:val="24"/>
          <w:szCs w:val="24"/>
        </w:rPr>
        <w:t>01</w:t>
      </w:r>
      <w:r w:rsidR="00FB6FDD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>20</w:t>
      </w:r>
      <w:r w:rsidR="008E576A" w:rsidRPr="00285922">
        <w:rPr>
          <w:sz w:val="24"/>
          <w:szCs w:val="24"/>
        </w:rPr>
        <w:t>2</w:t>
      </w:r>
      <w:r w:rsidR="00D51788">
        <w:rPr>
          <w:sz w:val="24"/>
          <w:szCs w:val="24"/>
        </w:rPr>
        <w:t>3</w:t>
      </w:r>
      <w:r w:rsidRPr="00285922">
        <w:rPr>
          <w:sz w:val="24"/>
          <w:szCs w:val="24"/>
        </w:rPr>
        <w:t xml:space="preserve"> г</w:t>
      </w:r>
      <w:r w:rsidR="00266EE9" w:rsidRPr="00285922">
        <w:rPr>
          <w:sz w:val="24"/>
          <w:szCs w:val="24"/>
        </w:rPr>
        <w:t>.</w:t>
      </w:r>
      <w:r w:rsidRPr="00285922">
        <w:rPr>
          <w:sz w:val="24"/>
          <w:szCs w:val="24"/>
        </w:rPr>
        <w:t xml:space="preserve">           </w:t>
      </w:r>
      <w:r w:rsidR="00266EE9" w:rsidRPr="00285922">
        <w:rPr>
          <w:sz w:val="24"/>
          <w:szCs w:val="24"/>
        </w:rPr>
        <w:t xml:space="preserve">            </w:t>
      </w:r>
      <w:r w:rsidRPr="00285922">
        <w:rPr>
          <w:sz w:val="24"/>
          <w:szCs w:val="24"/>
        </w:rPr>
        <w:t xml:space="preserve">             </w:t>
      </w:r>
      <w:r w:rsidR="0015753E" w:rsidRPr="00285922">
        <w:rPr>
          <w:sz w:val="24"/>
          <w:szCs w:val="24"/>
        </w:rPr>
        <w:t xml:space="preserve">     </w:t>
      </w:r>
      <w:r w:rsidRPr="00285922">
        <w:rPr>
          <w:sz w:val="24"/>
          <w:szCs w:val="24"/>
        </w:rPr>
        <w:t xml:space="preserve">    №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  <w:r w:rsidRPr="00285922">
        <w:rPr>
          <w:sz w:val="24"/>
          <w:szCs w:val="24"/>
        </w:rPr>
        <w:t>г. Сусуман</w:t>
      </w:r>
    </w:p>
    <w:p w:rsidR="00CA2932" w:rsidRPr="00285922" w:rsidRDefault="00CA2932" w:rsidP="00CA2932">
      <w:pPr>
        <w:jc w:val="both"/>
      </w:pPr>
    </w:p>
    <w:p w:rsidR="00CA2932" w:rsidRPr="00285922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285922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округа от </w:t>
            </w:r>
            <w:r w:rsidR="00B04E65" w:rsidRPr="00285922">
              <w:rPr>
                <w:sz w:val="24"/>
                <w:szCs w:val="24"/>
              </w:rPr>
              <w:t>28</w:t>
            </w:r>
            <w:r w:rsidRPr="00285922">
              <w:rPr>
                <w:sz w:val="24"/>
                <w:szCs w:val="24"/>
              </w:rPr>
              <w:t>.</w:t>
            </w:r>
            <w:r w:rsidR="00B04E65" w:rsidRPr="00285922">
              <w:rPr>
                <w:sz w:val="24"/>
                <w:szCs w:val="24"/>
              </w:rPr>
              <w:t>09</w:t>
            </w:r>
            <w:r w:rsidRPr="00285922">
              <w:rPr>
                <w:sz w:val="24"/>
                <w:szCs w:val="24"/>
              </w:rPr>
              <w:t>.201</w:t>
            </w:r>
            <w:r w:rsidR="00B04E65" w:rsidRPr="00285922">
              <w:rPr>
                <w:sz w:val="24"/>
                <w:szCs w:val="24"/>
              </w:rPr>
              <w:t>7</w:t>
            </w:r>
            <w:r w:rsidRPr="00285922">
              <w:rPr>
                <w:sz w:val="24"/>
                <w:szCs w:val="24"/>
              </w:rPr>
              <w:t xml:space="preserve"> г. № 5</w:t>
            </w:r>
            <w:r w:rsidR="00B04E65" w:rsidRPr="00285922">
              <w:rPr>
                <w:sz w:val="24"/>
                <w:szCs w:val="24"/>
              </w:rPr>
              <w:t>3</w:t>
            </w:r>
            <w:r w:rsidR="00C83952" w:rsidRPr="00285922">
              <w:rPr>
                <w:sz w:val="24"/>
                <w:szCs w:val="24"/>
              </w:rPr>
              <w:t>6</w:t>
            </w:r>
            <w:r w:rsidRPr="00285922">
              <w:rPr>
                <w:sz w:val="24"/>
                <w:szCs w:val="24"/>
              </w:rPr>
              <w:t xml:space="preserve">  «Об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285922" w:rsidRDefault="00855FD2" w:rsidP="009728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«</w:t>
            </w:r>
            <w:r w:rsidR="000C2155" w:rsidRPr="00285922">
              <w:rPr>
                <w:sz w:val="24"/>
                <w:szCs w:val="24"/>
              </w:rPr>
              <w:t>Комплексное развитие систем коммунальной инфраструктуры Сусуманского городского округа на 20</w:t>
            </w:r>
            <w:r w:rsidR="00390A1E" w:rsidRPr="00285922">
              <w:rPr>
                <w:sz w:val="24"/>
                <w:szCs w:val="24"/>
              </w:rPr>
              <w:t>2</w:t>
            </w:r>
            <w:r w:rsidR="00553191">
              <w:rPr>
                <w:sz w:val="24"/>
                <w:szCs w:val="24"/>
              </w:rPr>
              <w:t>1</w:t>
            </w:r>
            <w:r w:rsidR="000C2155" w:rsidRPr="00285922">
              <w:rPr>
                <w:sz w:val="24"/>
                <w:szCs w:val="24"/>
              </w:rPr>
              <w:t>-202</w:t>
            </w:r>
            <w:r w:rsidR="00553191">
              <w:rPr>
                <w:sz w:val="24"/>
                <w:szCs w:val="24"/>
              </w:rPr>
              <w:t>5</w:t>
            </w:r>
            <w:r w:rsidR="000C2155" w:rsidRPr="00285922">
              <w:rPr>
                <w:sz w:val="24"/>
                <w:szCs w:val="24"/>
              </w:rPr>
              <w:t xml:space="preserve"> годы</w:t>
            </w:r>
            <w:r w:rsidRPr="00285922">
              <w:rPr>
                <w:sz w:val="24"/>
                <w:szCs w:val="24"/>
              </w:rPr>
              <w:t>»</w:t>
            </w:r>
          </w:p>
          <w:p w:rsidR="00CA2932" w:rsidRPr="00285922" w:rsidRDefault="00CA2932" w:rsidP="00103DC9">
            <w:pPr>
              <w:jc w:val="both"/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285922" w:rsidRDefault="00CA2932" w:rsidP="00CA2932">
      <w:pPr>
        <w:jc w:val="both"/>
        <w:rPr>
          <w:sz w:val="24"/>
          <w:szCs w:val="24"/>
        </w:rPr>
      </w:pPr>
    </w:p>
    <w:p w:rsidR="00D51788" w:rsidRPr="00D51788" w:rsidRDefault="00D51788" w:rsidP="00D51788">
      <w:pPr>
        <w:ind w:firstLine="567"/>
        <w:jc w:val="both"/>
        <w:rPr>
          <w:sz w:val="24"/>
          <w:szCs w:val="24"/>
        </w:rPr>
      </w:pPr>
      <w:r w:rsidRPr="00D51788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 «Сусуманский муниципальный округ Магаданской области»,  Администрация Сусуманского муниципального округа Магаданской области</w:t>
      </w:r>
    </w:p>
    <w:p w:rsidR="001F51C3" w:rsidRPr="00285922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285922" w:rsidRDefault="00CA2932" w:rsidP="001F51C3">
      <w:pPr>
        <w:suppressAutoHyphens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ПОСТАНОВЛЯЕТ: </w:t>
      </w:r>
    </w:p>
    <w:p w:rsidR="00CA2932" w:rsidRPr="00285922" w:rsidRDefault="00CA2932" w:rsidP="00CA2932">
      <w:pPr>
        <w:jc w:val="both"/>
        <w:rPr>
          <w:sz w:val="24"/>
          <w:szCs w:val="24"/>
        </w:rPr>
      </w:pPr>
    </w:p>
    <w:p w:rsidR="00D51788" w:rsidRDefault="00D51788" w:rsidP="00D517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51788">
        <w:rPr>
          <w:sz w:val="24"/>
          <w:szCs w:val="24"/>
        </w:rPr>
        <w:t xml:space="preserve">1. В наименовании постановления администрации Сусуманского городского округа </w:t>
      </w:r>
      <w:r w:rsidRPr="00285922">
        <w:rPr>
          <w:sz w:val="24"/>
          <w:szCs w:val="24"/>
        </w:rPr>
        <w:t>от 28.09.2017 г. № 536  «Об утверждении муниципальной программы «Комплексное развитие систем коммунальной инфраструктуры Сусуманского городского округа на 202</w:t>
      </w:r>
      <w:r>
        <w:rPr>
          <w:sz w:val="24"/>
          <w:szCs w:val="24"/>
        </w:rPr>
        <w:t>1</w:t>
      </w:r>
      <w:r w:rsidRPr="00285922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28592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</w:t>
      </w:r>
      <w:r w:rsidRPr="00D51788">
        <w:rPr>
          <w:sz w:val="24"/>
          <w:szCs w:val="24"/>
        </w:rPr>
        <w:t xml:space="preserve">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</w:t>
      </w:r>
      <w:r w:rsidRPr="00285922">
        <w:rPr>
          <w:sz w:val="24"/>
          <w:szCs w:val="24"/>
        </w:rPr>
        <w:t>«Комплексное развитие систем коммунальной инфраструктуры Сусуманского городского округа на 202</w:t>
      </w:r>
      <w:r>
        <w:rPr>
          <w:sz w:val="24"/>
          <w:szCs w:val="24"/>
        </w:rPr>
        <w:t>1</w:t>
      </w:r>
      <w:r w:rsidRPr="00285922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28592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</w:t>
      </w:r>
      <w:r w:rsidRPr="00D51788">
        <w:rPr>
          <w:sz w:val="24"/>
          <w:szCs w:val="24"/>
        </w:rPr>
        <w:t xml:space="preserve">заменить словами  </w:t>
      </w:r>
      <w:r w:rsidRPr="00285922">
        <w:rPr>
          <w:sz w:val="24"/>
          <w:szCs w:val="24"/>
        </w:rPr>
        <w:t xml:space="preserve">«Комплексное развитие систем коммунальной инфраструктуры Сусуманского </w:t>
      </w:r>
      <w:r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 на 202</w:t>
      </w:r>
      <w:r>
        <w:rPr>
          <w:sz w:val="24"/>
          <w:szCs w:val="24"/>
        </w:rPr>
        <w:t>1</w:t>
      </w:r>
      <w:r w:rsidRPr="00285922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285922">
        <w:rPr>
          <w:sz w:val="24"/>
          <w:szCs w:val="24"/>
        </w:rPr>
        <w:t xml:space="preserve"> годы»</w:t>
      </w:r>
      <w:r>
        <w:rPr>
          <w:sz w:val="24"/>
          <w:szCs w:val="24"/>
        </w:rPr>
        <w:t>.</w:t>
      </w:r>
    </w:p>
    <w:p w:rsidR="00C544D0" w:rsidRPr="00285922" w:rsidRDefault="00000931" w:rsidP="00D5178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553191">
        <w:rPr>
          <w:sz w:val="24"/>
          <w:szCs w:val="24"/>
        </w:rPr>
        <w:t>1</w:t>
      </w:r>
      <w:r>
        <w:rPr>
          <w:sz w:val="24"/>
          <w:szCs w:val="24"/>
        </w:rPr>
        <w:t>. Приложение изложить в новой редакции:</w:t>
      </w:r>
      <w:r w:rsidR="00C544D0" w:rsidRPr="00285922">
        <w:rPr>
          <w:sz w:val="24"/>
          <w:szCs w:val="24"/>
        </w:rPr>
        <w:t xml:space="preserve">        </w:t>
      </w:r>
    </w:p>
    <w:p w:rsidR="00035F79" w:rsidRPr="00285922" w:rsidRDefault="00035F79" w:rsidP="001F51C3">
      <w:pPr>
        <w:pStyle w:val="ac"/>
        <w:jc w:val="both"/>
        <w:rPr>
          <w:sz w:val="24"/>
          <w:szCs w:val="24"/>
        </w:rPr>
      </w:pPr>
    </w:p>
    <w:p w:rsidR="00D16297" w:rsidRPr="00285922" w:rsidRDefault="00D16297" w:rsidP="000C2155">
      <w:pPr>
        <w:spacing w:line="256" w:lineRule="auto"/>
        <w:jc w:val="right"/>
        <w:rPr>
          <w:bCs/>
        </w:rPr>
      </w:pPr>
    </w:p>
    <w:p w:rsidR="000C2155" w:rsidRPr="00285922" w:rsidRDefault="000C2155" w:rsidP="000C2155">
      <w:pPr>
        <w:spacing w:line="256" w:lineRule="auto"/>
        <w:jc w:val="right"/>
        <w:rPr>
          <w:bCs/>
        </w:rPr>
      </w:pPr>
      <w:r w:rsidRPr="00285922">
        <w:rPr>
          <w:bCs/>
        </w:rPr>
        <w:t>«Приложение</w:t>
      </w:r>
    </w:p>
    <w:p w:rsidR="000C2155" w:rsidRPr="00285922" w:rsidRDefault="00B75F7C" w:rsidP="000C2155">
      <w:pPr>
        <w:pStyle w:val="ac"/>
        <w:jc w:val="right"/>
      </w:pPr>
      <w:r w:rsidRPr="00285922">
        <w:t>Утверждено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постановлением </w:t>
      </w:r>
      <w:r w:rsidR="00D51788">
        <w:t>А</w:t>
      </w:r>
      <w:r w:rsidRPr="00285922">
        <w:t xml:space="preserve">дминистрации </w:t>
      </w:r>
    </w:p>
    <w:p w:rsidR="00D51788" w:rsidRDefault="000C2155" w:rsidP="000C2155">
      <w:pPr>
        <w:pStyle w:val="ac"/>
        <w:jc w:val="right"/>
      </w:pPr>
      <w:r w:rsidRPr="00285922">
        <w:t xml:space="preserve">Сусуманского </w:t>
      </w:r>
      <w:r w:rsidR="00D51788">
        <w:t>муниципального</w:t>
      </w:r>
      <w:r w:rsidRPr="00285922">
        <w:t xml:space="preserve"> округа</w:t>
      </w:r>
    </w:p>
    <w:p w:rsidR="000C2155" w:rsidRPr="00285922" w:rsidRDefault="00D51788" w:rsidP="000C2155">
      <w:pPr>
        <w:pStyle w:val="ac"/>
        <w:jc w:val="right"/>
      </w:pPr>
      <w:r>
        <w:t xml:space="preserve"> Магаданской области</w:t>
      </w:r>
      <w:r w:rsidR="000C2155" w:rsidRPr="00285922">
        <w:t xml:space="preserve"> 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                                                                от 28.09.2017 г.  № 536                       </w:t>
      </w:r>
    </w:p>
    <w:p w:rsidR="000C2155" w:rsidRPr="00285922" w:rsidRDefault="000C2155" w:rsidP="000C2155">
      <w:pPr>
        <w:pStyle w:val="ac"/>
        <w:jc w:val="right"/>
      </w:pPr>
      <w:r w:rsidRPr="00285922">
        <w:t>«Об утверждении муниципальной программы</w:t>
      </w:r>
    </w:p>
    <w:p w:rsidR="000C2155" w:rsidRPr="00285922" w:rsidRDefault="000C2155" w:rsidP="000C2155">
      <w:pPr>
        <w:pStyle w:val="ac"/>
        <w:jc w:val="right"/>
      </w:pPr>
      <w:r w:rsidRPr="00285922">
        <w:t xml:space="preserve"> «Комплексное развитие систем </w:t>
      </w:r>
    </w:p>
    <w:p w:rsidR="000C2155" w:rsidRPr="00285922" w:rsidRDefault="000C2155" w:rsidP="000C2155">
      <w:pPr>
        <w:pStyle w:val="ac"/>
        <w:jc w:val="right"/>
      </w:pPr>
      <w:r w:rsidRPr="00285922">
        <w:t>коммунальной инфраструктуры</w:t>
      </w:r>
    </w:p>
    <w:p w:rsidR="000C2155" w:rsidRPr="00285922" w:rsidRDefault="000C2155" w:rsidP="000C2155">
      <w:pPr>
        <w:pStyle w:val="ac"/>
        <w:jc w:val="right"/>
        <w:rPr>
          <w:rFonts w:ascii="Courier New" w:hAnsi="Courier New" w:cs="Courier New"/>
        </w:rPr>
      </w:pPr>
      <w:r w:rsidRPr="00285922">
        <w:t>Сусуманского</w:t>
      </w:r>
      <w:r w:rsidR="00D51788">
        <w:t xml:space="preserve"> муниципального</w:t>
      </w:r>
      <w:r w:rsidRPr="00285922">
        <w:t xml:space="preserve"> округа на </w:t>
      </w:r>
      <w:r w:rsidR="007322A9" w:rsidRPr="00285922">
        <w:t>20</w:t>
      </w:r>
      <w:r w:rsidR="00000931">
        <w:t>21</w:t>
      </w:r>
      <w:r w:rsidR="007322A9" w:rsidRPr="00285922">
        <w:t>-202</w:t>
      </w:r>
      <w:r w:rsidR="00000931">
        <w:t>5</w:t>
      </w:r>
      <w:r w:rsidRPr="00285922">
        <w:t xml:space="preserve"> годы»</w:t>
      </w:r>
    </w:p>
    <w:p w:rsidR="000C2155" w:rsidRPr="00285922" w:rsidRDefault="000C2155" w:rsidP="000C2155">
      <w:pPr>
        <w:jc w:val="right"/>
        <w:rPr>
          <w:sz w:val="24"/>
          <w:szCs w:val="24"/>
        </w:rPr>
      </w:pPr>
    </w:p>
    <w:p w:rsidR="000C2155" w:rsidRPr="00285922" w:rsidRDefault="000C2155" w:rsidP="000C2155">
      <w:pPr>
        <w:rPr>
          <w:b/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 xml:space="preserve">ПАСПОРТ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>муниципальной программы</w:t>
      </w:r>
    </w:p>
    <w:p w:rsidR="000C2155" w:rsidRPr="00285922" w:rsidRDefault="000C2155" w:rsidP="000C2155">
      <w:pPr>
        <w:pStyle w:val="1"/>
        <w:rPr>
          <w:sz w:val="24"/>
          <w:szCs w:val="24"/>
        </w:rPr>
      </w:pPr>
      <w:r w:rsidRPr="00285922">
        <w:rPr>
          <w:sz w:val="24"/>
          <w:szCs w:val="24"/>
        </w:rPr>
        <w:lastRenderedPageBreak/>
        <w:t xml:space="preserve">«Комплексное развитие систем коммунальной инфраструктуры </w:t>
      </w:r>
    </w:p>
    <w:p w:rsidR="000C2155" w:rsidRPr="00285922" w:rsidRDefault="000C2155" w:rsidP="000C2155">
      <w:pPr>
        <w:jc w:val="center"/>
        <w:rPr>
          <w:b/>
          <w:sz w:val="24"/>
          <w:szCs w:val="24"/>
        </w:rPr>
      </w:pPr>
      <w:r w:rsidRPr="00285922">
        <w:rPr>
          <w:b/>
          <w:sz w:val="24"/>
          <w:szCs w:val="24"/>
        </w:rPr>
        <w:t xml:space="preserve">Сусуманского </w:t>
      </w:r>
      <w:r w:rsidR="00D51788">
        <w:rPr>
          <w:b/>
          <w:sz w:val="24"/>
          <w:szCs w:val="24"/>
        </w:rPr>
        <w:t>муниципального</w:t>
      </w:r>
      <w:r w:rsidRPr="00285922">
        <w:rPr>
          <w:b/>
          <w:sz w:val="24"/>
          <w:szCs w:val="24"/>
        </w:rPr>
        <w:t xml:space="preserve"> округа</w:t>
      </w:r>
      <w:r w:rsidR="005238CE">
        <w:rPr>
          <w:b/>
          <w:sz w:val="24"/>
          <w:szCs w:val="24"/>
        </w:rPr>
        <w:t xml:space="preserve"> </w:t>
      </w:r>
      <w:r w:rsidRPr="00285922">
        <w:rPr>
          <w:b/>
          <w:sz w:val="24"/>
          <w:szCs w:val="24"/>
        </w:rPr>
        <w:t>на 20</w:t>
      </w:r>
      <w:r w:rsidR="008611E1" w:rsidRPr="00285922">
        <w:rPr>
          <w:b/>
          <w:sz w:val="24"/>
          <w:szCs w:val="24"/>
        </w:rPr>
        <w:t>2</w:t>
      </w:r>
      <w:r w:rsidR="00000931">
        <w:rPr>
          <w:b/>
          <w:sz w:val="24"/>
          <w:szCs w:val="24"/>
        </w:rPr>
        <w:t>1</w:t>
      </w:r>
      <w:r w:rsidRPr="00285922">
        <w:rPr>
          <w:b/>
          <w:sz w:val="24"/>
          <w:szCs w:val="24"/>
        </w:rPr>
        <w:t>-202</w:t>
      </w:r>
      <w:r w:rsidR="00000931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годы»</w:t>
      </w:r>
    </w:p>
    <w:p w:rsidR="000C2155" w:rsidRPr="00285922" w:rsidRDefault="000C2155" w:rsidP="000C2155">
      <w:pPr>
        <w:pStyle w:val="1"/>
        <w:rPr>
          <w:b w:val="0"/>
          <w:sz w:val="24"/>
          <w:szCs w:val="24"/>
        </w:rPr>
      </w:pPr>
    </w:p>
    <w:p w:rsidR="000C2155" w:rsidRPr="00285922" w:rsidRDefault="000C2155" w:rsidP="000C2155">
      <w:pPr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378"/>
      </w:tblGrid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Ответственный исполнитель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Управление городского хозяйства и жизнеобеспечения территории </w:t>
            </w:r>
            <w:r w:rsidR="00035F79" w:rsidRPr="00285922">
              <w:rPr>
                <w:sz w:val="24"/>
                <w:szCs w:val="24"/>
              </w:rPr>
              <w:t xml:space="preserve">Сусуманского </w:t>
            </w:r>
            <w:r w:rsidR="00D51788">
              <w:rPr>
                <w:sz w:val="24"/>
                <w:szCs w:val="24"/>
              </w:rPr>
              <w:t>муниципального</w:t>
            </w:r>
            <w:r w:rsidR="00035F79" w:rsidRPr="00285922">
              <w:rPr>
                <w:sz w:val="24"/>
                <w:szCs w:val="24"/>
              </w:rPr>
              <w:t xml:space="preserve"> округа</w:t>
            </w:r>
            <w:r w:rsidR="00D51788">
              <w:rPr>
                <w:sz w:val="24"/>
                <w:szCs w:val="24"/>
              </w:rPr>
              <w:t xml:space="preserve"> Магаданской области</w:t>
            </w:r>
            <w:r w:rsidR="00035F79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(далее – УГХ и ЖТ)</w:t>
            </w:r>
          </w:p>
          <w:p w:rsidR="002E1B48" w:rsidRPr="00285922" w:rsidRDefault="00035F79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Муниципальное казенное учреждение «ТехЦентр» </w:t>
            </w:r>
            <w:r w:rsidR="00D51788">
              <w:rPr>
                <w:sz w:val="24"/>
                <w:szCs w:val="24"/>
              </w:rPr>
              <w:t>А</w:t>
            </w:r>
            <w:r w:rsidRPr="00285922">
              <w:rPr>
                <w:sz w:val="24"/>
                <w:szCs w:val="24"/>
              </w:rPr>
              <w:t xml:space="preserve">дминистрации Сусуманского </w:t>
            </w:r>
            <w:r w:rsidR="00D51788">
              <w:rPr>
                <w:sz w:val="24"/>
                <w:szCs w:val="24"/>
              </w:rPr>
              <w:t>муниципального</w:t>
            </w:r>
            <w:r w:rsidRPr="00285922">
              <w:rPr>
                <w:sz w:val="24"/>
                <w:szCs w:val="24"/>
              </w:rPr>
              <w:t xml:space="preserve"> округа</w:t>
            </w:r>
            <w:r w:rsidR="00D51788">
              <w:rPr>
                <w:sz w:val="24"/>
                <w:szCs w:val="24"/>
              </w:rPr>
              <w:t xml:space="preserve"> Магаданской области</w:t>
            </w:r>
            <w:r w:rsidRPr="00285922">
              <w:rPr>
                <w:sz w:val="24"/>
                <w:szCs w:val="24"/>
              </w:rPr>
              <w:t xml:space="preserve"> (далее –МКУ «ТехЦентр»)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Сроки реализации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0C2155" w:rsidP="00000931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</w:t>
            </w:r>
            <w:r w:rsidR="008611E1" w:rsidRPr="00285922">
              <w:rPr>
                <w:sz w:val="24"/>
                <w:szCs w:val="24"/>
              </w:rPr>
              <w:t>2</w:t>
            </w:r>
            <w:r w:rsidR="00000931">
              <w:rPr>
                <w:sz w:val="24"/>
                <w:szCs w:val="24"/>
              </w:rPr>
              <w:t>1</w:t>
            </w:r>
            <w:r w:rsidRPr="00285922">
              <w:rPr>
                <w:sz w:val="24"/>
                <w:szCs w:val="24"/>
              </w:rPr>
              <w:t>-202</w:t>
            </w:r>
            <w:r w:rsidR="00000931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годы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 w:val="restart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Цели и задачи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 С</w:t>
            </w:r>
            <w:r w:rsidR="000C2155" w:rsidRPr="00285922">
              <w:rPr>
                <w:sz w:val="24"/>
                <w:szCs w:val="24"/>
              </w:rPr>
              <w:t>нижение потерь коммунальных ресурсов в процессе их</w:t>
            </w:r>
            <w:r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 С</w:t>
            </w:r>
            <w:r w:rsidR="000C2155" w:rsidRPr="00285922">
              <w:rPr>
                <w:sz w:val="24"/>
                <w:szCs w:val="24"/>
              </w:rPr>
              <w:t xml:space="preserve">нижение уровня эксплуатационных расходов организаций, осуществляющих предоставление жилищных и коммунальных услуг на территории Сусуманского </w:t>
            </w:r>
            <w:r w:rsidR="00D51788">
              <w:rPr>
                <w:sz w:val="24"/>
                <w:szCs w:val="24"/>
              </w:rPr>
              <w:t>муниципального</w:t>
            </w:r>
            <w:r w:rsidR="000C2155" w:rsidRPr="00285922">
              <w:rPr>
                <w:sz w:val="24"/>
                <w:szCs w:val="24"/>
              </w:rPr>
              <w:t xml:space="preserve"> округа</w:t>
            </w:r>
            <w:r w:rsidR="00D51788">
              <w:rPr>
                <w:sz w:val="24"/>
                <w:szCs w:val="24"/>
              </w:rPr>
              <w:t xml:space="preserve"> Магаданской области</w:t>
            </w:r>
            <w:r w:rsidR="000C2155" w:rsidRPr="00285922">
              <w:rPr>
                <w:sz w:val="24"/>
                <w:szCs w:val="24"/>
              </w:rPr>
              <w:t xml:space="preserve"> за счет модернизации, реконструкции и строительства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 П</w:t>
            </w:r>
            <w:r w:rsidR="000C2155" w:rsidRPr="00285922">
              <w:rPr>
                <w:sz w:val="24"/>
                <w:szCs w:val="24"/>
              </w:rPr>
              <w:t xml:space="preserve">овышение срока службы основных фондов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vMerge/>
            <w:vAlign w:val="center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hideMark/>
          </w:tcPr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1. П</w:t>
            </w:r>
            <w:r w:rsidR="000C2155" w:rsidRPr="00285922">
              <w:rPr>
                <w:sz w:val="24"/>
                <w:szCs w:val="24"/>
              </w:rPr>
              <w:t xml:space="preserve">роведение строительства, реконструкции, ремонта или замены оборудования на котельных населенных пунктов Сусуманского </w:t>
            </w:r>
            <w:r w:rsidR="00D51788">
              <w:rPr>
                <w:sz w:val="24"/>
                <w:szCs w:val="24"/>
              </w:rPr>
              <w:t>муниципального</w:t>
            </w:r>
            <w:r w:rsidR="000C2155" w:rsidRPr="00285922">
              <w:rPr>
                <w:sz w:val="24"/>
                <w:szCs w:val="24"/>
              </w:rPr>
              <w:t xml:space="preserve"> округа</w:t>
            </w:r>
            <w:r w:rsidR="00D51788">
              <w:rPr>
                <w:sz w:val="24"/>
                <w:szCs w:val="24"/>
              </w:rPr>
              <w:t xml:space="preserve"> Магаданской области</w:t>
            </w:r>
            <w:r w:rsidR="000C2155" w:rsidRPr="00285922">
              <w:rPr>
                <w:sz w:val="24"/>
                <w:szCs w:val="24"/>
              </w:rPr>
              <w:t>, а также сетей теплоснабжения (в двухтрубн</w:t>
            </w:r>
            <w:r w:rsidRPr="00285922">
              <w:rPr>
                <w:sz w:val="24"/>
                <w:szCs w:val="24"/>
              </w:rPr>
              <w:t>ом исчислении)</w:t>
            </w:r>
          </w:p>
          <w:p w:rsidR="000C2155" w:rsidRPr="00285922" w:rsidRDefault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 П</w:t>
            </w:r>
            <w:r w:rsidR="000C2155" w:rsidRPr="00285922">
              <w:rPr>
                <w:sz w:val="24"/>
                <w:szCs w:val="24"/>
              </w:rPr>
              <w:t xml:space="preserve">одготовка объектов к осенне-зимнему отопительному периоду, модернизация, реконструкция и строительство новых объектов </w:t>
            </w:r>
            <w:r w:rsidRPr="00285922">
              <w:rPr>
                <w:sz w:val="24"/>
                <w:szCs w:val="24"/>
              </w:rPr>
              <w:t>жилищно-коммунального хозяйства</w:t>
            </w:r>
          </w:p>
          <w:p w:rsidR="002E1B48" w:rsidRPr="00285922" w:rsidRDefault="0069105E" w:rsidP="0069105E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 О</w:t>
            </w:r>
            <w:r w:rsidR="000C2155" w:rsidRPr="00285922">
              <w:rPr>
                <w:sz w:val="24"/>
                <w:szCs w:val="24"/>
              </w:rPr>
              <w:t>бновление парка коммунальной техники,  приобретение резервных дизельных электростан</w:t>
            </w:r>
            <w:r w:rsidRPr="00285922">
              <w:rPr>
                <w:sz w:val="24"/>
                <w:szCs w:val="24"/>
              </w:rPr>
              <w:t>ций</w:t>
            </w:r>
          </w:p>
        </w:tc>
      </w:tr>
      <w:tr w:rsidR="000C2155" w:rsidRPr="00285922" w:rsidTr="00D46B5D">
        <w:trPr>
          <w:trHeight w:val="6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Перечень основных </w:t>
            </w:r>
            <w:r w:rsidRPr="00285922">
              <w:rPr>
                <w:sz w:val="24"/>
                <w:szCs w:val="24"/>
              </w:rPr>
              <w:br/>
              <w:t xml:space="preserve">целевых показателей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378" w:type="dxa"/>
            <w:hideMark/>
          </w:tcPr>
          <w:p w:rsidR="000C2155" w:rsidRPr="00285922" w:rsidRDefault="00745DA7" w:rsidP="002E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2E1B48" w:rsidRPr="00285922">
              <w:rPr>
                <w:sz w:val="24"/>
                <w:szCs w:val="24"/>
              </w:rPr>
              <w:t>оличество подготовленных объектов выработки тепловой энергии</w:t>
            </w:r>
          </w:p>
          <w:p w:rsidR="000C2155" w:rsidRPr="00285922" w:rsidRDefault="002E1B48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д</w:t>
            </w:r>
            <w:r w:rsidRPr="00285922">
              <w:rPr>
                <w:sz w:val="24"/>
                <w:szCs w:val="24"/>
              </w:rPr>
              <w:t>оля подготовленных к осенне-зимнему отопительному периоду объектов жилищно-коммунального хозяйства</w:t>
            </w:r>
          </w:p>
          <w:p w:rsidR="000C2155" w:rsidRPr="00285922" w:rsidRDefault="000C2155" w:rsidP="002E1B48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-</w:t>
            </w:r>
            <w:r w:rsidR="004C7C25" w:rsidRPr="00285922">
              <w:rPr>
                <w:sz w:val="24"/>
                <w:szCs w:val="24"/>
              </w:rPr>
              <w:t>к</w:t>
            </w:r>
            <w:r w:rsidR="002E1B48" w:rsidRPr="00285922">
              <w:rPr>
                <w:sz w:val="24"/>
                <w:szCs w:val="24"/>
              </w:rPr>
              <w:t>оличество приобретенной техники/ количество приобретенных резервных дизельных электростанций</w:t>
            </w:r>
          </w:p>
        </w:tc>
      </w:tr>
      <w:tr w:rsidR="00D46B5D" w:rsidRPr="00285922" w:rsidTr="004F46C6">
        <w:trPr>
          <w:trHeight w:val="9935"/>
        </w:trPr>
        <w:tc>
          <w:tcPr>
            <w:tcW w:w="3402" w:type="dxa"/>
            <w:hideMark/>
          </w:tcPr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Объемы финансирования </w:t>
            </w:r>
            <w:r w:rsidRPr="00285922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285922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6378" w:type="dxa"/>
            <w:hideMark/>
          </w:tcPr>
          <w:p w:rsidR="00D46B5D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ВСЕГО: </w:t>
            </w:r>
            <w:r w:rsidR="005238CE">
              <w:rPr>
                <w:sz w:val="24"/>
                <w:szCs w:val="24"/>
              </w:rPr>
              <w:t>160048</w:t>
            </w:r>
            <w:r w:rsidR="005238CE" w:rsidRPr="005238CE">
              <w:rPr>
                <w:sz w:val="24"/>
                <w:szCs w:val="24"/>
              </w:rPr>
              <w:t>,6</w:t>
            </w:r>
            <w:r w:rsidR="005238CE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тыс. рублей</w:t>
            </w:r>
            <w:r w:rsidRPr="00285922">
              <w:rPr>
                <w:sz w:val="24"/>
                <w:szCs w:val="24"/>
              </w:rPr>
              <w:br/>
              <w:t xml:space="preserve">в том числе: </w:t>
            </w:r>
          </w:p>
          <w:p w:rsidR="00B60404" w:rsidRPr="00285922" w:rsidRDefault="00B60404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– </w:t>
            </w:r>
            <w:r w:rsidR="004F46C6" w:rsidRPr="00285922">
              <w:rPr>
                <w:sz w:val="24"/>
                <w:szCs w:val="24"/>
              </w:rPr>
              <w:t>12</w:t>
            </w:r>
            <w:r w:rsidR="00193375" w:rsidRPr="00285922">
              <w:rPr>
                <w:sz w:val="24"/>
                <w:szCs w:val="24"/>
              </w:rPr>
              <w:t>7127</w:t>
            </w:r>
            <w:r w:rsidR="006C58FE"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9</w:t>
            </w:r>
            <w:r w:rsidR="00B60404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BA1EF3" w:rsidRPr="00285922">
              <w:rPr>
                <w:sz w:val="24"/>
                <w:szCs w:val="24"/>
              </w:rPr>
              <w:t>2</w:t>
            </w:r>
            <w:r w:rsidR="007B42B4" w:rsidRPr="00285922">
              <w:rPr>
                <w:sz w:val="24"/>
                <w:szCs w:val="24"/>
              </w:rPr>
              <w:t>8</w:t>
            </w:r>
            <w:r w:rsidR="00A11CE0" w:rsidRPr="00745DA7">
              <w:rPr>
                <w:sz w:val="24"/>
                <w:szCs w:val="24"/>
              </w:rPr>
              <w:t>720</w:t>
            </w:r>
            <w:r w:rsidR="00BA1EF3" w:rsidRPr="00285922">
              <w:rPr>
                <w:sz w:val="24"/>
                <w:szCs w:val="24"/>
              </w:rPr>
              <w:t>,</w:t>
            </w:r>
            <w:r w:rsidR="00A11CE0" w:rsidRPr="00745DA7">
              <w:rPr>
                <w:sz w:val="24"/>
                <w:szCs w:val="24"/>
              </w:rPr>
              <w:t>7</w:t>
            </w:r>
            <w:r w:rsidR="00B60404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7B42B4" w:rsidRPr="00285922">
              <w:rPr>
                <w:sz w:val="24"/>
                <w:szCs w:val="24"/>
              </w:rPr>
              <w:t>3</w:t>
            </w:r>
            <w:r w:rsidR="005238CE">
              <w:rPr>
                <w:sz w:val="24"/>
                <w:szCs w:val="24"/>
              </w:rPr>
              <w:t>6</w:t>
            </w:r>
            <w:r w:rsidR="007B42B4" w:rsidRPr="00285922">
              <w:rPr>
                <w:sz w:val="24"/>
                <w:szCs w:val="24"/>
              </w:rPr>
              <w:t>0</w:t>
            </w:r>
            <w:r w:rsidR="00B60404">
              <w:rPr>
                <w:sz w:val="24"/>
                <w:szCs w:val="24"/>
              </w:rPr>
              <w:t>0,0 тыс. рублей</w:t>
            </w:r>
          </w:p>
          <w:p w:rsidR="00AE6ED7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</w:p>
          <w:p w:rsidR="00000931" w:rsidRDefault="00B60404" w:rsidP="00D4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300,0 тыс. рублей</w:t>
            </w:r>
          </w:p>
          <w:p w:rsidR="00B60404" w:rsidRPr="00285922" w:rsidRDefault="00B60404" w:rsidP="00D46B5D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 из них:</w:t>
            </w:r>
          </w:p>
          <w:p w:rsidR="00D46B5D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местный бюджет –</w:t>
            </w:r>
            <w:r w:rsidR="005238CE">
              <w:rPr>
                <w:sz w:val="24"/>
                <w:szCs w:val="24"/>
              </w:rPr>
              <w:t>11488</w:t>
            </w:r>
            <w:r w:rsidR="005238CE">
              <w:rPr>
                <w:sz w:val="24"/>
                <w:szCs w:val="24"/>
                <w:lang w:val="en-US"/>
              </w:rPr>
              <w:t>,9</w:t>
            </w:r>
            <w:r w:rsidR="005238CE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>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2021 год – </w:t>
            </w:r>
            <w:r w:rsidR="009C155F" w:rsidRPr="00285922">
              <w:rPr>
                <w:sz w:val="24"/>
                <w:szCs w:val="24"/>
              </w:rPr>
              <w:t>145</w:t>
            </w:r>
            <w:r w:rsidR="006C58FE" w:rsidRPr="00285922">
              <w:rPr>
                <w:sz w:val="24"/>
                <w:szCs w:val="24"/>
              </w:rPr>
              <w:t>0</w:t>
            </w:r>
            <w:r w:rsidRPr="00285922">
              <w:rPr>
                <w:sz w:val="24"/>
                <w:szCs w:val="24"/>
              </w:rPr>
              <w:t>,</w:t>
            </w:r>
            <w:r w:rsidR="006C58FE" w:rsidRPr="00285922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7B42B4" w:rsidRPr="00285922">
              <w:rPr>
                <w:sz w:val="24"/>
                <w:szCs w:val="24"/>
              </w:rPr>
              <w:t>5</w:t>
            </w:r>
            <w:r w:rsidR="00172CD4">
              <w:rPr>
                <w:sz w:val="24"/>
                <w:szCs w:val="24"/>
              </w:rPr>
              <w:t>8</w:t>
            </w:r>
            <w:r w:rsidR="007B42B4" w:rsidRPr="00285922">
              <w:rPr>
                <w:sz w:val="24"/>
                <w:szCs w:val="24"/>
              </w:rPr>
              <w:t>3</w:t>
            </w:r>
            <w:r w:rsidR="00553191">
              <w:rPr>
                <w:sz w:val="24"/>
                <w:szCs w:val="24"/>
              </w:rPr>
              <w:t>8</w:t>
            </w:r>
            <w:r w:rsidRPr="00285922">
              <w:rPr>
                <w:sz w:val="24"/>
                <w:szCs w:val="24"/>
              </w:rPr>
              <w:t>,</w:t>
            </w:r>
            <w:r w:rsidR="00553191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2023 год – </w:t>
            </w:r>
            <w:r w:rsidR="007B42B4" w:rsidRPr="00285922">
              <w:rPr>
                <w:sz w:val="24"/>
                <w:szCs w:val="24"/>
              </w:rPr>
              <w:t>3</w:t>
            </w:r>
            <w:r w:rsidR="005238CE">
              <w:rPr>
                <w:sz w:val="24"/>
                <w:szCs w:val="24"/>
              </w:rPr>
              <w:t>60</w:t>
            </w:r>
            <w:r w:rsidR="007B42B4" w:rsidRPr="00285922">
              <w:rPr>
                <w:sz w:val="24"/>
                <w:szCs w:val="24"/>
              </w:rPr>
              <w:t>0</w:t>
            </w:r>
            <w:r w:rsidRPr="00285922">
              <w:rPr>
                <w:sz w:val="24"/>
                <w:szCs w:val="24"/>
              </w:rPr>
              <w:t>,0 тыс. рублей</w:t>
            </w:r>
          </w:p>
          <w:p w:rsidR="00000931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300,0 тыс. рублей</w:t>
            </w:r>
          </w:p>
          <w:p w:rsidR="00000931" w:rsidRDefault="00B60404" w:rsidP="0000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300,0 тыс. рублей</w:t>
            </w:r>
          </w:p>
          <w:p w:rsidR="00B60404" w:rsidRPr="00285922" w:rsidRDefault="00B60404" w:rsidP="00000931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областной бюджет –</w:t>
            </w:r>
            <w:r w:rsidR="009746DE" w:rsidRPr="00285922">
              <w:rPr>
                <w:sz w:val="24"/>
                <w:szCs w:val="24"/>
              </w:rPr>
              <w:t>1</w:t>
            </w:r>
            <w:r w:rsidR="00000931">
              <w:rPr>
                <w:sz w:val="24"/>
                <w:szCs w:val="24"/>
              </w:rPr>
              <w:t>07</w:t>
            </w:r>
            <w:r w:rsidR="00A11CE0" w:rsidRPr="00745DA7">
              <w:rPr>
                <w:sz w:val="24"/>
                <w:szCs w:val="24"/>
              </w:rPr>
              <w:t>605</w:t>
            </w:r>
            <w:r w:rsidR="00000931">
              <w:rPr>
                <w:sz w:val="24"/>
                <w:szCs w:val="24"/>
              </w:rPr>
              <w:t>,</w:t>
            </w:r>
            <w:r w:rsidR="00A11CE0" w:rsidRPr="00745DA7">
              <w:rPr>
                <w:sz w:val="24"/>
                <w:szCs w:val="24"/>
              </w:rPr>
              <w:t>7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 xml:space="preserve">2021 год – </w:t>
            </w:r>
            <w:r w:rsidR="004F46C6" w:rsidRPr="00285922">
              <w:rPr>
                <w:sz w:val="24"/>
                <w:szCs w:val="24"/>
              </w:rPr>
              <w:t>8</w:t>
            </w:r>
            <w:r w:rsidR="00193375" w:rsidRPr="00285922">
              <w:rPr>
                <w:sz w:val="24"/>
                <w:szCs w:val="24"/>
              </w:rPr>
              <w:t>4723</w:t>
            </w:r>
            <w:r w:rsidRPr="00285922">
              <w:rPr>
                <w:sz w:val="24"/>
                <w:szCs w:val="24"/>
              </w:rPr>
              <w:t>,</w:t>
            </w:r>
            <w:r w:rsidR="00193375" w:rsidRPr="00285922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2022 год – </w:t>
            </w:r>
            <w:r w:rsidR="00A11CE0">
              <w:rPr>
                <w:sz w:val="24"/>
                <w:szCs w:val="24"/>
              </w:rPr>
              <w:t>22 882,2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Default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000931" w:rsidRDefault="0000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 w:rsidR="00B60404">
              <w:rPr>
                <w:sz w:val="24"/>
                <w:szCs w:val="24"/>
              </w:rPr>
              <w:t>– 0,0 тыс. рублей</w:t>
            </w:r>
          </w:p>
          <w:p w:rsidR="00B60404" w:rsidRPr="00285922" w:rsidRDefault="00B60404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федеральный бюджет - 0,0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  <w:r w:rsidRPr="00285922">
              <w:rPr>
                <w:sz w:val="24"/>
                <w:szCs w:val="24"/>
              </w:rPr>
              <w:br/>
              <w:t>2022 год – 0,0 тыс. рублей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</w:p>
          <w:p w:rsidR="00AE6ED7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Default="00AE6ED7" w:rsidP="00AE6ED7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000931" w:rsidRDefault="00B60404" w:rsidP="00AE6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</w:t>
            </w:r>
          </w:p>
          <w:p w:rsidR="00B60404" w:rsidRPr="00285922" w:rsidRDefault="00B60404" w:rsidP="00AE6ED7">
            <w:pPr>
              <w:rPr>
                <w:sz w:val="24"/>
                <w:szCs w:val="24"/>
              </w:rPr>
            </w:pP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внебюджетные источники: </w:t>
            </w:r>
            <w:r w:rsidR="00000931">
              <w:rPr>
                <w:sz w:val="24"/>
                <w:szCs w:val="24"/>
              </w:rPr>
              <w:t>40 954,0</w:t>
            </w:r>
            <w:r w:rsidR="008611E1" w:rsidRPr="00285922">
              <w:rPr>
                <w:sz w:val="24"/>
                <w:szCs w:val="24"/>
              </w:rPr>
              <w:t xml:space="preserve"> </w:t>
            </w:r>
            <w:r w:rsidRPr="00285922">
              <w:rPr>
                <w:sz w:val="24"/>
                <w:szCs w:val="24"/>
              </w:rPr>
              <w:t xml:space="preserve">тыс. рублей 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в том числе:</w:t>
            </w:r>
          </w:p>
          <w:p w:rsidR="00D46B5D" w:rsidRPr="00285922" w:rsidRDefault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2021 год </w:t>
            </w:r>
            <w:r w:rsidRPr="00000931">
              <w:rPr>
                <w:sz w:val="24"/>
                <w:szCs w:val="24"/>
              </w:rPr>
              <w:t xml:space="preserve">– </w:t>
            </w:r>
            <w:r w:rsidR="008B305B" w:rsidRPr="00000931">
              <w:rPr>
                <w:sz w:val="24"/>
                <w:szCs w:val="24"/>
              </w:rPr>
              <w:t>4</w:t>
            </w:r>
            <w:r w:rsidR="00667FBE" w:rsidRPr="00000931">
              <w:rPr>
                <w:sz w:val="24"/>
                <w:szCs w:val="24"/>
              </w:rPr>
              <w:t>0954,0</w:t>
            </w:r>
            <w:r w:rsidRPr="00285922">
              <w:rPr>
                <w:sz w:val="24"/>
                <w:szCs w:val="24"/>
              </w:rPr>
              <w:t xml:space="preserve"> тыс. рублей</w:t>
            </w:r>
          </w:p>
          <w:p w:rsidR="00D46B5D" w:rsidRPr="00285922" w:rsidRDefault="00D46B5D" w:rsidP="00D62CC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2022 год – 0,0 тыс. рублей</w:t>
            </w:r>
          </w:p>
          <w:p w:rsidR="00D46B5D" w:rsidRPr="00285922" w:rsidRDefault="00D46B5D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2023 год – 0,0 тыс. рублей</w:t>
            </w:r>
          </w:p>
          <w:p w:rsidR="00AE6ED7" w:rsidRDefault="00AE6ED7" w:rsidP="00D46B5D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2024 год – 0,0 тыс. рублей</w:t>
            </w:r>
          </w:p>
          <w:p w:rsidR="00000931" w:rsidRPr="00285922" w:rsidRDefault="00B60404" w:rsidP="00D4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0,0 тыс. рублей</w:t>
            </w:r>
          </w:p>
        </w:tc>
      </w:tr>
      <w:tr w:rsidR="000C2155" w:rsidRPr="00285922" w:rsidTr="00D46B5D">
        <w:trPr>
          <w:trHeight w:val="400"/>
        </w:trPr>
        <w:tc>
          <w:tcPr>
            <w:tcW w:w="3402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378" w:type="dxa"/>
            <w:hideMark/>
          </w:tcPr>
          <w:p w:rsidR="000C2155" w:rsidRPr="00285922" w:rsidRDefault="000C2155">
            <w:pPr>
              <w:rPr>
                <w:sz w:val="24"/>
                <w:szCs w:val="24"/>
              </w:rPr>
            </w:pPr>
            <w:hyperlink r:id="rId9" w:history="1"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www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susumanskiy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-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rayon</w:t>
              </w:r>
              <w:r w:rsidRPr="00285922">
                <w:rPr>
                  <w:rStyle w:val="af1"/>
                  <w:color w:val="auto"/>
                  <w:sz w:val="24"/>
                  <w:szCs w:val="24"/>
                </w:rPr>
                <w:t>.</w:t>
              </w:r>
              <w:r w:rsidRPr="00285922">
                <w:rPr>
                  <w:rStyle w:val="af1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C2155" w:rsidRPr="00285922" w:rsidRDefault="000C2155" w:rsidP="000C2155"/>
    <w:p w:rsidR="001C5A18" w:rsidRPr="00285922" w:rsidRDefault="001C5A18" w:rsidP="000C2155"/>
    <w:p w:rsidR="000C2155" w:rsidRPr="00285922" w:rsidRDefault="000C2155" w:rsidP="000C2155">
      <w:pPr>
        <w:ind w:left="709"/>
        <w:jc w:val="center"/>
        <w:rPr>
          <w:rStyle w:val="af2"/>
          <w:b w:val="0"/>
          <w:bCs/>
          <w:color w:val="auto"/>
          <w:sz w:val="24"/>
          <w:szCs w:val="24"/>
        </w:rPr>
      </w:pPr>
      <w:bookmarkStart w:id="1" w:name="sub_10"/>
      <w:r w:rsidRPr="00285922">
        <w:rPr>
          <w:b/>
          <w:sz w:val="24"/>
          <w:szCs w:val="24"/>
        </w:rPr>
        <w:t xml:space="preserve">I. Характеристика текущего состояния сферы реализации </w:t>
      </w:r>
      <w:r w:rsidR="00481D95" w:rsidRPr="00285922">
        <w:rPr>
          <w:b/>
          <w:sz w:val="24"/>
          <w:szCs w:val="24"/>
        </w:rPr>
        <w:t>муниципальной</w:t>
      </w:r>
      <w:r w:rsidRPr="00285922">
        <w:rPr>
          <w:b/>
          <w:sz w:val="24"/>
          <w:szCs w:val="24"/>
        </w:rPr>
        <w:t xml:space="preserve"> программы и прогноз развития на перспективу</w:t>
      </w:r>
    </w:p>
    <w:p w:rsidR="000C2155" w:rsidRPr="00285922" w:rsidRDefault="000C2155" w:rsidP="000C2155">
      <w:pPr>
        <w:ind w:firstLine="698"/>
        <w:jc w:val="center"/>
        <w:rPr>
          <w:b/>
          <w:sz w:val="24"/>
          <w:szCs w:val="24"/>
        </w:rPr>
      </w:pPr>
    </w:p>
    <w:p w:rsidR="001C5A18" w:rsidRPr="00285922" w:rsidRDefault="001C5A18" w:rsidP="000C2155">
      <w:pPr>
        <w:ind w:firstLine="698"/>
        <w:jc w:val="center"/>
        <w:rPr>
          <w:b/>
          <w:sz w:val="24"/>
          <w:szCs w:val="24"/>
        </w:rPr>
      </w:pP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В соответствии со </w:t>
      </w:r>
      <w:hyperlink r:id="rId10" w:history="1">
        <w:r w:rsidRPr="00285922">
          <w:rPr>
            <w:sz w:val="24"/>
            <w:szCs w:val="24"/>
          </w:rPr>
          <w:t>статьей 14</w:t>
        </w:r>
      </w:hyperlink>
      <w:r w:rsidRPr="00285922">
        <w:rPr>
          <w:sz w:val="24"/>
          <w:szCs w:val="24"/>
        </w:rPr>
        <w:t xml:space="preserve"> Федерального закона о</w:t>
      </w:r>
      <w:r w:rsidR="00640B53" w:rsidRPr="00285922">
        <w:rPr>
          <w:sz w:val="24"/>
          <w:szCs w:val="24"/>
        </w:rPr>
        <w:t>т 6 октября 2003 года N 131-ФЗ «</w:t>
      </w:r>
      <w:r w:rsidRPr="00285922">
        <w:rPr>
          <w:sz w:val="24"/>
          <w:szCs w:val="24"/>
        </w:rPr>
        <w:t>Об общих принципах организации местного самоуп</w:t>
      </w:r>
      <w:r w:rsidR="00640B53" w:rsidRPr="00285922">
        <w:rPr>
          <w:sz w:val="24"/>
          <w:szCs w:val="24"/>
        </w:rPr>
        <w:t>равления в Российской Федерации»</w:t>
      </w:r>
      <w:r w:rsidRPr="00285922">
        <w:rPr>
          <w:sz w:val="24"/>
          <w:szCs w:val="24"/>
        </w:rPr>
        <w:t xml:space="preserve"> организация в границах поселения электро-, тепло-, и водоснабжения населения, водоотведения, снабжения населения топливом, а также содержание муниципального жилищного фонда, организация сбора и вывоза бытовых отходов, мусора и организация благоустройства территории поселения относится к полномочиям органов местного самоуправления муниципальных образований. Учитывая, что собственные доходы высокодотационных местных бюджетов не позволяют выделять достаточный объем </w:t>
      </w:r>
      <w:r w:rsidRPr="00285922">
        <w:rPr>
          <w:sz w:val="24"/>
          <w:szCs w:val="24"/>
        </w:rPr>
        <w:lastRenderedPageBreak/>
        <w:t xml:space="preserve">средств на исполнение этих полномочий решение проблемы функционирования коммунальной инфраструктуры, улучшения качества жизни населения, предотвращения чрезвычайных ситуаций требует значительных расходов и достаточно длительный временной период. Проблема не может быть решена в пределах одного финансового года и только лишь за счет средств муниципального образования «Сусуманский </w:t>
      </w:r>
      <w:r w:rsidR="005561D6">
        <w:rPr>
          <w:sz w:val="24"/>
          <w:szCs w:val="24"/>
        </w:rPr>
        <w:t>муниципальный</w:t>
      </w:r>
      <w:r w:rsidRPr="00285922">
        <w:rPr>
          <w:sz w:val="24"/>
          <w:szCs w:val="24"/>
        </w:rPr>
        <w:t xml:space="preserve"> округ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>». В условиях рыночной экономики особенно важна и социальная направленность предлагаемых мер. Большая часть основного и вспомогательного оборудования котельных, магистральных сетей тепло-, и водоснабжения имеют почти 100% износ, а где-то и полностью устарели, что не позволяет обеспечить стандарты обеспечения населения, прежде всего, а также и других групп потребителей жилищно-коммунальными услугами.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Бюджет муниципального образования «Сусуманский </w:t>
      </w:r>
      <w:r w:rsidR="005561D6">
        <w:rPr>
          <w:sz w:val="24"/>
          <w:szCs w:val="24"/>
        </w:rPr>
        <w:t>муниципальный</w:t>
      </w:r>
      <w:r w:rsidRPr="00285922">
        <w:rPr>
          <w:sz w:val="24"/>
          <w:szCs w:val="24"/>
        </w:rPr>
        <w:t xml:space="preserve"> округ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» не позволяет выделять достаточный объем средств на решение проблемы функционирования коммунальной инфраструктуры, улучшения качества жизни населения, предотвращения чрезвычайных ситуаций. 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Доходы ресурсоснабжающих предприятий, от реализации коммунальных ресурсов не покрывают себестоимость производства этих ресурсов, поэтому отсутствуют средств на проведение плановых ремонтов, а в результате для поддержания коммунальной инфраструктуры в рабочем состоянии расходуется большой объем финансовых средств на аварийно-восстановительные работы.</w:t>
      </w:r>
    </w:p>
    <w:p w:rsidR="000C2155" w:rsidRPr="00285922" w:rsidRDefault="000C2155" w:rsidP="000C2155">
      <w:pPr>
        <w:ind w:firstLine="698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Таким образом, проблема модернизации объектов коммунальной инфраструктуры населенных пунктов Сусуманского </w:t>
      </w:r>
      <w:r w:rsidR="005561D6"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 w:rsidR="005561D6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может быть решена только программными методами (далее</w:t>
      </w:r>
      <w:r w:rsidR="00640B53" w:rsidRPr="00285922">
        <w:rPr>
          <w:sz w:val="24"/>
          <w:szCs w:val="24"/>
        </w:rPr>
        <w:t xml:space="preserve"> </w:t>
      </w:r>
      <w:r w:rsidRPr="00285922">
        <w:rPr>
          <w:sz w:val="24"/>
          <w:szCs w:val="24"/>
        </w:rPr>
        <w:t>- Программа).</w:t>
      </w:r>
    </w:p>
    <w:bookmarkEnd w:id="1"/>
    <w:p w:rsidR="000C2155" w:rsidRPr="00285922" w:rsidRDefault="000C2155" w:rsidP="000C2155">
      <w:pPr>
        <w:rPr>
          <w:sz w:val="24"/>
          <w:szCs w:val="24"/>
        </w:rPr>
      </w:pPr>
    </w:p>
    <w:p w:rsidR="001C5A18" w:rsidRPr="00285922" w:rsidRDefault="001C5A18" w:rsidP="000C2155">
      <w:pPr>
        <w:rPr>
          <w:sz w:val="24"/>
          <w:szCs w:val="24"/>
        </w:rPr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</w:t>
      </w:r>
      <w:r w:rsidRPr="00285922">
        <w:rPr>
          <w:b/>
          <w:bCs/>
          <w:sz w:val="24"/>
          <w:szCs w:val="24"/>
        </w:rPr>
        <w:t>. Цели, задачи и целевые показатели реализации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 xml:space="preserve">Комплексное развитие систем коммунальной инфраструктуры Сусуманского </w:t>
      </w:r>
      <w:r w:rsidR="005561D6">
        <w:rPr>
          <w:b/>
          <w:sz w:val="24"/>
          <w:szCs w:val="24"/>
        </w:rPr>
        <w:t>муниципального</w:t>
      </w:r>
      <w:r w:rsidRPr="00285922">
        <w:rPr>
          <w:b/>
          <w:sz w:val="24"/>
          <w:szCs w:val="24"/>
        </w:rPr>
        <w:t xml:space="preserve"> округа</w:t>
      </w:r>
      <w:r w:rsidR="005561D6">
        <w:rPr>
          <w:b/>
          <w:sz w:val="24"/>
          <w:szCs w:val="24"/>
        </w:rPr>
        <w:t xml:space="preserve"> </w:t>
      </w:r>
      <w:r w:rsidRPr="00285922">
        <w:rPr>
          <w:b/>
          <w:sz w:val="24"/>
          <w:szCs w:val="24"/>
        </w:rPr>
        <w:t>на 20</w:t>
      </w:r>
      <w:r w:rsidR="00390A1E" w:rsidRPr="00285922">
        <w:rPr>
          <w:b/>
          <w:sz w:val="24"/>
          <w:szCs w:val="24"/>
        </w:rPr>
        <w:t>2</w:t>
      </w:r>
      <w:r w:rsidR="00172CD4">
        <w:rPr>
          <w:b/>
          <w:sz w:val="24"/>
          <w:szCs w:val="24"/>
        </w:rPr>
        <w:t>1</w:t>
      </w:r>
      <w:r w:rsidRPr="00285922">
        <w:rPr>
          <w:b/>
          <w:sz w:val="24"/>
          <w:szCs w:val="24"/>
        </w:rPr>
        <w:t>-202</w:t>
      </w:r>
      <w:r w:rsidR="00172CD4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</w:rPr>
      </w:pPr>
    </w:p>
    <w:p w:rsidR="001C5A18" w:rsidRPr="00285922" w:rsidRDefault="001C5A18" w:rsidP="000C2155">
      <w:pPr>
        <w:jc w:val="center"/>
        <w:rPr>
          <w:b/>
        </w:rPr>
      </w:pP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Целями программы являются: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снижение потерь коммунальных ресурсов в процессе их производства и транспортировки;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 xml:space="preserve">снижение уровня эксплуатационных расходов организаций, осуществляющих предоставление жилищных и коммунальных услуг на территории Сусуманского </w:t>
      </w:r>
      <w:r w:rsidR="005561D6">
        <w:t>муниципального</w:t>
      </w:r>
      <w:r w:rsidRPr="00285922">
        <w:t xml:space="preserve"> округа</w:t>
      </w:r>
      <w:r w:rsidR="005238CE">
        <w:t xml:space="preserve"> Магаданской области</w:t>
      </w:r>
      <w:r w:rsidRPr="00285922">
        <w:t xml:space="preserve"> за счет модернизации, реконструкции и строительства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повышение срока службы основных фондов жилищно-коммунального хозяйства.</w:t>
      </w:r>
    </w:p>
    <w:p w:rsidR="000C2155" w:rsidRPr="00285922" w:rsidRDefault="000C2155" w:rsidP="000C2155">
      <w:pPr>
        <w:ind w:firstLine="709"/>
        <w:rPr>
          <w:sz w:val="24"/>
          <w:szCs w:val="24"/>
        </w:rPr>
      </w:pPr>
      <w:r w:rsidRPr="00285922">
        <w:rPr>
          <w:sz w:val="24"/>
          <w:szCs w:val="24"/>
        </w:rPr>
        <w:t>Задачи Программы: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 xml:space="preserve">проведение строительства, реконструкции, ремонта или замены оборудования на котельных населенных пунктов Сусуманского </w:t>
      </w:r>
      <w:r w:rsidR="003806E5">
        <w:t>муниципального</w:t>
      </w:r>
      <w:r w:rsidRPr="00285922">
        <w:t xml:space="preserve"> округа</w:t>
      </w:r>
      <w:r w:rsidR="005238CE">
        <w:t xml:space="preserve"> Магаданской области</w:t>
      </w:r>
      <w:r w:rsidRPr="00285922">
        <w:t>, а также сетей теплоснабжения (в двухтрубном исчислении);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подготовка объектов к осенне-зимнему отопительному периоду, модернизация, реконструкция и строительство новых объектов жилищно-коммунального хозяйства;</w:t>
      </w:r>
    </w:p>
    <w:p w:rsidR="000C2155" w:rsidRPr="00285922" w:rsidRDefault="000C2155" w:rsidP="000C2155">
      <w:pPr>
        <w:pStyle w:val="a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285922">
        <w:t>обновление парка коммунальной техники,  приобретение резервных дизельных электростанций.</w:t>
      </w:r>
    </w:p>
    <w:p w:rsidR="000C2155" w:rsidRPr="00285922" w:rsidRDefault="000C2155" w:rsidP="000C2155">
      <w:pPr>
        <w:jc w:val="both"/>
      </w:pPr>
    </w:p>
    <w:p w:rsidR="001C5A18" w:rsidRPr="00285922" w:rsidRDefault="001C5A18" w:rsidP="000C2155">
      <w:pPr>
        <w:jc w:val="both"/>
      </w:pPr>
    </w:p>
    <w:p w:rsidR="007F68EC" w:rsidRPr="00285922" w:rsidRDefault="007F68EC" w:rsidP="000C2155">
      <w:pPr>
        <w:jc w:val="both"/>
      </w:pPr>
    </w:p>
    <w:p w:rsidR="00F077F3" w:rsidRPr="00285922" w:rsidRDefault="00F077F3" w:rsidP="000C2155">
      <w:pPr>
        <w:jc w:val="both"/>
      </w:pPr>
    </w:p>
    <w:p w:rsidR="00F077F3" w:rsidRPr="00285922" w:rsidRDefault="00F077F3" w:rsidP="000C2155">
      <w:pPr>
        <w:jc w:val="both"/>
      </w:pPr>
    </w:p>
    <w:p w:rsidR="007F68EC" w:rsidRPr="00285922" w:rsidRDefault="007F68EC" w:rsidP="000C2155">
      <w:pPr>
        <w:jc w:val="both"/>
      </w:pPr>
    </w:p>
    <w:p w:rsidR="007F68EC" w:rsidRPr="00285922" w:rsidRDefault="007F68EC" w:rsidP="000C2155">
      <w:pPr>
        <w:jc w:val="both"/>
      </w:pPr>
    </w:p>
    <w:p w:rsidR="007F68EC" w:rsidRPr="00285922" w:rsidRDefault="007F68EC" w:rsidP="000C2155">
      <w:pPr>
        <w:jc w:val="both"/>
      </w:pPr>
    </w:p>
    <w:p w:rsidR="001C5A18" w:rsidRPr="00285922" w:rsidRDefault="001C5A18" w:rsidP="000C2155">
      <w:pPr>
        <w:jc w:val="both"/>
      </w:pPr>
    </w:p>
    <w:tbl>
      <w:tblPr>
        <w:tblW w:w="10632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994"/>
        <w:gridCol w:w="850"/>
        <w:gridCol w:w="851"/>
        <w:gridCol w:w="850"/>
        <w:gridCol w:w="750"/>
        <w:gridCol w:w="30"/>
        <w:gridCol w:w="15"/>
        <w:gridCol w:w="15"/>
        <w:gridCol w:w="608"/>
        <w:gridCol w:w="2976"/>
      </w:tblGrid>
      <w:tr w:rsidR="00F077F3" w:rsidRPr="00285922" w:rsidTr="000D4B7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№ </w:t>
            </w:r>
            <w:r w:rsidRPr="00285922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Наименование </w:t>
            </w:r>
            <w:r w:rsidRPr="00285922">
              <w:rPr>
                <w:sz w:val="24"/>
                <w:szCs w:val="24"/>
              </w:rPr>
              <w:br/>
              <w:t xml:space="preserve"> цели (целей) и задач, целевых </w:t>
            </w:r>
            <w:r w:rsidRPr="00285922">
              <w:rPr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 xml:space="preserve">Единица </w:t>
            </w:r>
            <w:r w:rsidRPr="00285922">
              <w:rPr>
                <w:sz w:val="24"/>
                <w:szCs w:val="24"/>
              </w:rPr>
              <w:br/>
              <w:t>измерен</w:t>
            </w:r>
            <w:r w:rsidRPr="00285922">
              <w:rPr>
                <w:sz w:val="24"/>
                <w:szCs w:val="24"/>
              </w:rPr>
              <w:lastRenderedPageBreak/>
              <w:t>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>Значение целевого показателя реализации муниципальной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Источник </w:t>
            </w:r>
            <w:r w:rsidRPr="00285922">
              <w:rPr>
                <w:sz w:val="24"/>
                <w:szCs w:val="24"/>
              </w:rPr>
              <w:br/>
              <w:t xml:space="preserve"> значений </w:t>
            </w:r>
            <w:r w:rsidRPr="00285922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F077F3" w:rsidRPr="00285922" w:rsidTr="000D4B7F">
        <w:trPr>
          <w:trHeight w:val="35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1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2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3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172CD4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4</w:t>
            </w:r>
            <w:r w:rsidRPr="0028592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94520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202</w:t>
            </w:r>
            <w:r w:rsidR="00172CD4">
              <w:rPr>
                <w:sz w:val="24"/>
                <w:szCs w:val="24"/>
              </w:rPr>
              <w:t>5</w:t>
            </w:r>
            <w:r w:rsidRPr="00285922">
              <w:rPr>
                <w:sz w:val="24"/>
                <w:szCs w:val="24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0D4B7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077F3" w:rsidRPr="00285922" w:rsidTr="000D4B7F">
        <w:trPr>
          <w:trHeight w:val="2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1.</w:t>
            </w:r>
            <w:r w:rsidR="00F077F3" w:rsidRPr="00285922">
              <w:rPr>
                <w:sz w:val="24"/>
                <w:szCs w:val="24"/>
              </w:rPr>
              <w:t xml:space="preserve"> Снижение потерь коммунальных ресурсов в процессе их</w:t>
            </w:r>
            <w:r w:rsidR="00640B53" w:rsidRPr="00285922">
              <w:rPr>
                <w:sz w:val="24"/>
                <w:szCs w:val="24"/>
              </w:rPr>
              <w:t xml:space="preserve"> производства и транспортировки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2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9F7E6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Задача 1. </w:t>
            </w:r>
            <w:r w:rsidR="00F077F3" w:rsidRPr="00285922">
              <w:rPr>
                <w:sz w:val="24"/>
                <w:szCs w:val="24"/>
              </w:rPr>
              <w:t xml:space="preserve">Проведение строительства, реконструкции, ремонта или замены оборудования на котельных населенных пунктов Сусуманского </w:t>
            </w:r>
            <w:r w:rsidR="005238CE">
              <w:rPr>
                <w:sz w:val="24"/>
                <w:szCs w:val="24"/>
              </w:rPr>
              <w:t>муниципального</w:t>
            </w:r>
            <w:r w:rsidR="00F077F3" w:rsidRPr="00285922">
              <w:rPr>
                <w:sz w:val="24"/>
                <w:szCs w:val="24"/>
              </w:rPr>
              <w:t xml:space="preserve"> округа</w:t>
            </w:r>
            <w:r w:rsidR="005238CE">
              <w:rPr>
                <w:sz w:val="24"/>
                <w:szCs w:val="24"/>
              </w:rPr>
              <w:t xml:space="preserve"> Магаданской области</w:t>
            </w:r>
            <w:r w:rsidR="00F077F3" w:rsidRPr="00285922">
              <w:rPr>
                <w:sz w:val="24"/>
                <w:szCs w:val="24"/>
              </w:rPr>
              <w:t>, а также сетей теплоснабжения (в двухтрубном исчислен</w:t>
            </w:r>
            <w:r w:rsidR="00640B53" w:rsidRPr="00285922">
              <w:rPr>
                <w:sz w:val="24"/>
                <w:szCs w:val="24"/>
              </w:rPr>
              <w:t>ии)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Количество подготовленных объектов выработки тепловой энергии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814EBD" w:rsidRPr="00285922">
              <w:rPr>
                <w:sz w:val="24"/>
                <w:szCs w:val="24"/>
              </w:rPr>
              <w:t xml:space="preserve"> (ред. от 2</w:t>
            </w:r>
            <w:r w:rsidR="007C70A4">
              <w:rPr>
                <w:sz w:val="24"/>
                <w:szCs w:val="24"/>
              </w:rPr>
              <w:t>7</w:t>
            </w:r>
            <w:r w:rsidR="00814EBD" w:rsidRPr="00285922">
              <w:rPr>
                <w:sz w:val="24"/>
                <w:szCs w:val="24"/>
              </w:rPr>
              <w:t>.</w:t>
            </w:r>
            <w:r w:rsidR="007C70A4">
              <w:rPr>
                <w:sz w:val="24"/>
                <w:szCs w:val="24"/>
              </w:rPr>
              <w:t>12</w:t>
            </w:r>
            <w:r w:rsidR="00814EBD" w:rsidRPr="00285922">
              <w:rPr>
                <w:sz w:val="24"/>
                <w:szCs w:val="24"/>
              </w:rPr>
              <w:t>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814EBD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социальной инфраструктуры на</w:t>
            </w:r>
            <w:r w:rsidR="00814EBD" w:rsidRPr="00285922">
              <w:rPr>
                <w:sz w:val="24"/>
                <w:szCs w:val="24"/>
              </w:rPr>
              <w:t xml:space="preserve"> территории Магаданской области»</w:t>
            </w:r>
          </w:p>
        </w:tc>
      </w:tr>
      <w:tr w:rsidR="00F077F3" w:rsidRPr="00285922" w:rsidTr="000D4B7F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4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2.</w:t>
            </w:r>
            <w:r w:rsidR="00F077F3" w:rsidRPr="00285922">
              <w:rPr>
                <w:sz w:val="24"/>
                <w:szCs w:val="24"/>
              </w:rPr>
              <w:t xml:space="preserve"> Снижение уровня эксплуатационных расходов организаций, осуществляющих предоставление жилищных и коммунальных услуг на территории Сусуманского </w:t>
            </w:r>
            <w:r w:rsidR="003806E5">
              <w:rPr>
                <w:sz w:val="24"/>
                <w:szCs w:val="24"/>
              </w:rPr>
              <w:t>муниципального</w:t>
            </w:r>
            <w:r w:rsidR="00F077F3" w:rsidRPr="00285922">
              <w:rPr>
                <w:sz w:val="24"/>
                <w:szCs w:val="24"/>
              </w:rPr>
              <w:t xml:space="preserve"> округа</w:t>
            </w:r>
            <w:r w:rsidR="005238CE">
              <w:rPr>
                <w:sz w:val="24"/>
                <w:szCs w:val="24"/>
              </w:rPr>
              <w:t xml:space="preserve"> Магаданской области</w:t>
            </w:r>
            <w:r w:rsidR="00F077F3" w:rsidRPr="00285922">
              <w:rPr>
                <w:sz w:val="24"/>
                <w:szCs w:val="24"/>
              </w:rPr>
              <w:t xml:space="preserve"> за счет модернизации, реконструкции и строительства объектов </w:t>
            </w:r>
            <w:r w:rsidR="00640B53" w:rsidRPr="00285922">
              <w:rPr>
                <w:sz w:val="24"/>
                <w:szCs w:val="24"/>
              </w:rPr>
              <w:t>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5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2.</w:t>
            </w:r>
            <w:r w:rsidR="00F077F3" w:rsidRPr="00285922">
              <w:rPr>
                <w:sz w:val="24"/>
                <w:szCs w:val="24"/>
              </w:rPr>
              <w:t xml:space="preserve">  Подготовка объектов к осенне-зимнему отопительному периоду, модернизация, реконструкция и строительство новых объектов жилищно</w:t>
            </w:r>
            <w:r w:rsidR="00640B53" w:rsidRPr="00285922">
              <w:rPr>
                <w:sz w:val="24"/>
                <w:szCs w:val="24"/>
              </w:rPr>
              <w:t>-коммунального хозяйства</w:t>
            </w:r>
          </w:p>
        </w:tc>
      </w:tr>
      <w:tr w:rsidR="00B22B19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Доля подготовленных к осенне-зимнему отопительному периоду объектов жилищно-коммунального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C774CB" w:rsidRPr="00285922">
              <w:rPr>
                <w:sz w:val="24"/>
                <w:szCs w:val="24"/>
              </w:rPr>
              <w:t xml:space="preserve"> (ред. от </w:t>
            </w:r>
            <w:r w:rsidR="007C70A4" w:rsidRPr="00285922">
              <w:rPr>
                <w:sz w:val="24"/>
                <w:szCs w:val="24"/>
              </w:rPr>
              <w:t>2</w:t>
            </w:r>
            <w:r w:rsidR="007C70A4">
              <w:rPr>
                <w:sz w:val="24"/>
                <w:szCs w:val="24"/>
              </w:rPr>
              <w:t>7</w:t>
            </w:r>
            <w:r w:rsidR="007C70A4" w:rsidRPr="00285922">
              <w:rPr>
                <w:sz w:val="24"/>
                <w:szCs w:val="24"/>
              </w:rPr>
              <w:t>.</w:t>
            </w:r>
            <w:r w:rsidR="007C70A4">
              <w:rPr>
                <w:sz w:val="24"/>
                <w:szCs w:val="24"/>
              </w:rPr>
              <w:t>12</w:t>
            </w:r>
            <w:r w:rsidR="00C774CB" w:rsidRPr="00285922">
              <w:rPr>
                <w:sz w:val="24"/>
                <w:szCs w:val="24"/>
              </w:rPr>
              <w:t>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</w:t>
            </w:r>
            <w:r w:rsidR="00C774CB" w:rsidRPr="00285922">
              <w:rPr>
                <w:sz w:val="24"/>
                <w:szCs w:val="24"/>
              </w:rPr>
              <w:t xml:space="preserve"> программы Магаданской области 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>й инфраструктуры на территории Магаданской области»</w:t>
            </w:r>
          </w:p>
        </w:tc>
      </w:tr>
      <w:tr w:rsidR="00F077F3" w:rsidRPr="00285922" w:rsidTr="000D4B7F"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7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Цель 3.</w:t>
            </w:r>
            <w:r w:rsidR="00F077F3" w:rsidRPr="00285922">
              <w:rPr>
                <w:sz w:val="24"/>
                <w:szCs w:val="24"/>
              </w:rPr>
              <w:t xml:space="preserve"> Повышение срока службы основных фондов жилищно-коммунального хозяйства</w:t>
            </w:r>
          </w:p>
        </w:tc>
      </w:tr>
      <w:tr w:rsidR="00F077F3" w:rsidRPr="00285922" w:rsidTr="000D4B7F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0D4B7F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8</w:t>
            </w:r>
          </w:p>
        </w:tc>
        <w:tc>
          <w:tcPr>
            <w:tcW w:w="99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9F7E6F" w:rsidP="000D4B7F">
            <w:pPr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Задача 3.</w:t>
            </w:r>
            <w:r w:rsidR="00F077F3" w:rsidRPr="00285922">
              <w:rPr>
                <w:sz w:val="24"/>
                <w:szCs w:val="24"/>
              </w:rPr>
              <w:t xml:space="preserve">  Обновление парка коммунальной техники,  приобретение рез</w:t>
            </w:r>
            <w:r w:rsidR="00640B53" w:rsidRPr="00285922">
              <w:rPr>
                <w:sz w:val="24"/>
                <w:szCs w:val="24"/>
              </w:rPr>
              <w:t>ервных дизельных электростанций</w:t>
            </w:r>
          </w:p>
        </w:tc>
      </w:tr>
      <w:tr w:rsidR="00B22B19" w:rsidRPr="00285922" w:rsidTr="000D4B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2B19" w:rsidRPr="00285922" w:rsidRDefault="00B22B19" w:rsidP="00B22B19">
            <w:pPr>
              <w:pStyle w:val="ConsPlusCell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Количество приобретенной техники/ количество приобретенных резервных дизельных 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60404" w:rsidP="0094520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2B19" w:rsidRPr="00285922">
              <w:rPr>
                <w:sz w:val="24"/>
                <w:szCs w:val="24"/>
              </w:rPr>
              <w:t>/</w:t>
            </w:r>
            <w:r w:rsidR="0094520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94520F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2B19" w:rsidRPr="00285922">
              <w:rPr>
                <w:sz w:val="24"/>
                <w:szCs w:val="24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B19" w:rsidRPr="00285922" w:rsidRDefault="00B22B19" w:rsidP="00B22B19">
            <w:pPr>
              <w:pStyle w:val="ConsPlusCell"/>
              <w:jc w:val="center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1/1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Постановлением</w:t>
            </w:r>
          </w:p>
          <w:p w:rsidR="00B22B19" w:rsidRPr="00285922" w:rsidRDefault="00B22B19" w:rsidP="00B22B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>Правительства Магаданской области</w:t>
            </w:r>
          </w:p>
          <w:p w:rsidR="00B22B19" w:rsidRPr="00285922" w:rsidRDefault="00B22B19" w:rsidP="00C774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5922">
              <w:rPr>
                <w:sz w:val="24"/>
                <w:szCs w:val="24"/>
              </w:rPr>
              <w:t xml:space="preserve">от 29 декабря 2021 г. </w:t>
            </w:r>
            <w:r w:rsidR="00C774CB" w:rsidRPr="00285922">
              <w:rPr>
                <w:sz w:val="24"/>
                <w:szCs w:val="24"/>
              </w:rPr>
              <w:t>№</w:t>
            </w:r>
            <w:r w:rsidRPr="00285922">
              <w:rPr>
                <w:sz w:val="24"/>
                <w:szCs w:val="24"/>
              </w:rPr>
              <w:t xml:space="preserve"> 1076-пп</w:t>
            </w:r>
            <w:r w:rsidR="00C774CB" w:rsidRPr="00285922">
              <w:rPr>
                <w:sz w:val="24"/>
                <w:szCs w:val="24"/>
              </w:rPr>
              <w:t xml:space="preserve"> (ред. от </w:t>
            </w:r>
            <w:r w:rsidR="007C70A4" w:rsidRPr="00285922">
              <w:rPr>
                <w:sz w:val="24"/>
                <w:szCs w:val="24"/>
              </w:rPr>
              <w:t>2</w:t>
            </w:r>
            <w:r w:rsidR="007C70A4">
              <w:rPr>
                <w:sz w:val="24"/>
                <w:szCs w:val="24"/>
              </w:rPr>
              <w:t>7</w:t>
            </w:r>
            <w:r w:rsidR="007C70A4" w:rsidRPr="00285922">
              <w:rPr>
                <w:sz w:val="24"/>
                <w:szCs w:val="24"/>
              </w:rPr>
              <w:t>.</w:t>
            </w:r>
            <w:r w:rsidR="007C70A4">
              <w:rPr>
                <w:sz w:val="24"/>
                <w:szCs w:val="24"/>
              </w:rPr>
              <w:t>12</w:t>
            </w:r>
            <w:r w:rsidR="00C774CB" w:rsidRPr="00285922">
              <w:rPr>
                <w:sz w:val="24"/>
                <w:szCs w:val="24"/>
              </w:rPr>
              <w:t>.2022)</w:t>
            </w:r>
            <w:r w:rsidRPr="00285922">
              <w:rPr>
                <w:sz w:val="24"/>
                <w:szCs w:val="24"/>
              </w:rPr>
              <w:t xml:space="preserve"> «Об утверждении государственной программы Магаданской области </w:t>
            </w:r>
            <w:r w:rsidR="00C774CB" w:rsidRPr="00285922">
              <w:rPr>
                <w:sz w:val="24"/>
                <w:szCs w:val="24"/>
              </w:rPr>
              <w:t>«</w:t>
            </w:r>
            <w:r w:rsidRPr="00285922">
              <w:rPr>
                <w:sz w:val="24"/>
                <w:szCs w:val="24"/>
              </w:rPr>
              <w:t>Строительство объектов социально</w:t>
            </w:r>
            <w:r w:rsidR="00C774CB" w:rsidRPr="00285922">
              <w:rPr>
                <w:sz w:val="24"/>
                <w:szCs w:val="24"/>
              </w:rPr>
              <w:t xml:space="preserve">й инфраструктуры на </w:t>
            </w:r>
            <w:r w:rsidR="00C774CB" w:rsidRPr="00285922">
              <w:rPr>
                <w:sz w:val="24"/>
                <w:szCs w:val="24"/>
              </w:rPr>
              <w:lastRenderedPageBreak/>
              <w:t>территории Магаданской области»</w:t>
            </w:r>
          </w:p>
        </w:tc>
      </w:tr>
    </w:tbl>
    <w:p w:rsidR="00D46B5D" w:rsidRPr="00285922" w:rsidRDefault="00D46B5D" w:rsidP="000C2155">
      <w:pPr>
        <w:jc w:val="both"/>
      </w:pP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  <w:lang w:val="en-US"/>
        </w:rPr>
        <w:t>III</w:t>
      </w:r>
      <w:r w:rsidRPr="00285922">
        <w:rPr>
          <w:b/>
          <w:bCs/>
          <w:sz w:val="24"/>
          <w:szCs w:val="24"/>
        </w:rPr>
        <w:t>. План мероприятий по выполнению муниципальной программы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  <w:r w:rsidRPr="00285922">
        <w:rPr>
          <w:b/>
          <w:bCs/>
          <w:sz w:val="24"/>
          <w:szCs w:val="24"/>
        </w:rPr>
        <w:t>«</w:t>
      </w:r>
      <w:r w:rsidRPr="00285922">
        <w:rPr>
          <w:b/>
          <w:sz w:val="24"/>
          <w:szCs w:val="24"/>
        </w:rPr>
        <w:t xml:space="preserve">Комплексное развитие систем коммунальной инфраструктуры Сусуманского </w:t>
      </w:r>
      <w:r w:rsidR="003806E5">
        <w:rPr>
          <w:b/>
          <w:sz w:val="24"/>
          <w:szCs w:val="24"/>
        </w:rPr>
        <w:t>муниципального</w:t>
      </w:r>
      <w:r w:rsidRPr="00285922">
        <w:rPr>
          <w:b/>
          <w:sz w:val="24"/>
          <w:szCs w:val="24"/>
        </w:rPr>
        <w:t xml:space="preserve"> округа</w:t>
      </w:r>
      <w:r w:rsidR="003806E5">
        <w:rPr>
          <w:b/>
          <w:sz w:val="24"/>
          <w:szCs w:val="24"/>
        </w:rPr>
        <w:t xml:space="preserve"> </w:t>
      </w:r>
      <w:r w:rsidRPr="00285922">
        <w:rPr>
          <w:b/>
          <w:sz w:val="24"/>
          <w:szCs w:val="24"/>
        </w:rPr>
        <w:t>на 20</w:t>
      </w:r>
      <w:r w:rsidR="0094520F">
        <w:rPr>
          <w:b/>
          <w:sz w:val="24"/>
          <w:szCs w:val="24"/>
        </w:rPr>
        <w:t>21</w:t>
      </w:r>
      <w:r w:rsidRPr="00285922">
        <w:rPr>
          <w:b/>
          <w:sz w:val="24"/>
          <w:szCs w:val="24"/>
        </w:rPr>
        <w:t>-202</w:t>
      </w:r>
      <w:r w:rsidR="0094520F">
        <w:rPr>
          <w:b/>
          <w:sz w:val="24"/>
          <w:szCs w:val="24"/>
        </w:rPr>
        <w:t>5</w:t>
      </w:r>
      <w:r w:rsidRPr="00285922">
        <w:rPr>
          <w:b/>
          <w:sz w:val="24"/>
          <w:szCs w:val="24"/>
        </w:rPr>
        <w:t xml:space="preserve"> годы</w:t>
      </w:r>
      <w:r w:rsidRPr="00285922">
        <w:rPr>
          <w:b/>
          <w:bCs/>
          <w:sz w:val="24"/>
          <w:szCs w:val="24"/>
        </w:rPr>
        <w:t>»</w:t>
      </w:r>
    </w:p>
    <w:p w:rsidR="000C2155" w:rsidRPr="00285922" w:rsidRDefault="000C2155" w:rsidP="000C2155">
      <w:pPr>
        <w:jc w:val="center"/>
        <w:rPr>
          <w:b/>
          <w:bCs/>
          <w:sz w:val="24"/>
          <w:szCs w:val="24"/>
        </w:rPr>
      </w:pPr>
    </w:p>
    <w:p w:rsidR="000C2155" w:rsidRPr="00285922" w:rsidRDefault="000C2155" w:rsidP="000C215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Управление городского хозяйства и жизнеобеспечения территории Сусуманского </w:t>
      </w:r>
      <w:r w:rsidR="003806E5"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является Заказчиком на проведение на территории Сусуманского </w:t>
      </w:r>
      <w:r w:rsidR="003806E5"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мероприятий по развитию и модернизации коммунальной инфраструктуры, подготовке объектов к осенне-зимнему отопительному периоду.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Для выполнения мероприятий предусмотренных муниципальной программой Заказчик определяет Подрядчиков в рамках Федерального закона от 05.04.2013 г. № 44-ФЗ «О контрактной системе</w:t>
      </w:r>
      <w:r w:rsidR="00175DDB" w:rsidRPr="00285922">
        <w:rPr>
          <w:sz w:val="24"/>
          <w:szCs w:val="24"/>
        </w:rPr>
        <w:t xml:space="preserve"> в сфере</w:t>
      </w:r>
      <w:r w:rsidRPr="00285922">
        <w:rPr>
          <w:sz w:val="24"/>
          <w:szCs w:val="24"/>
        </w:rPr>
        <w:t xml:space="preserve"> закупок товаров, работ, услуг для обеспечения государственных и муниципальных нужд».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 xml:space="preserve">Заказчик  в соответствии с федеральным законодательством о контрактной системе в сфере закупок товаров, работ, услуг для обеспечения муниципальных нужд заключает муниципальный контракт с Подрядчиком на проведение на территории Сусуманского </w:t>
      </w:r>
      <w:r w:rsidR="003806E5">
        <w:rPr>
          <w:sz w:val="24"/>
          <w:szCs w:val="24"/>
        </w:rPr>
        <w:t>муниципального</w:t>
      </w:r>
      <w:r w:rsidRPr="00285922">
        <w:rPr>
          <w:sz w:val="24"/>
          <w:szCs w:val="24"/>
        </w:rPr>
        <w:t xml:space="preserve"> округа</w:t>
      </w:r>
      <w:r w:rsidR="005238CE">
        <w:rPr>
          <w:sz w:val="24"/>
          <w:szCs w:val="24"/>
        </w:rPr>
        <w:t xml:space="preserve"> Магаданской области</w:t>
      </w:r>
      <w:r w:rsidRPr="00285922">
        <w:rPr>
          <w:sz w:val="24"/>
          <w:szCs w:val="24"/>
        </w:rPr>
        <w:t xml:space="preserve"> комплексных кадастровых работ. </w:t>
      </w:r>
    </w:p>
    <w:p w:rsidR="000C2155" w:rsidRPr="00285922" w:rsidRDefault="000C2155" w:rsidP="000C2155">
      <w:pPr>
        <w:ind w:firstLine="709"/>
        <w:jc w:val="both"/>
        <w:rPr>
          <w:sz w:val="24"/>
          <w:szCs w:val="24"/>
        </w:rPr>
      </w:pPr>
      <w:r w:rsidRPr="00285922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оплату.</w:t>
      </w:r>
    </w:p>
    <w:tbl>
      <w:tblPr>
        <w:tblW w:w="1135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851"/>
        <w:gridCol w:w="992"/>
        <w:gridCol w:w="992"/>
        <w:gridCol w:w="705"/>
        <w:gridCol w:w="675"/>
        <w:gridCol w:w="15"/>
        <w:gridCol w:w="23"/>
        <w:gridCol w:w="709"/>
        <w:gridCol w:w="1275"/>
        <w:gridCol w:w="1146"/>
      </w:tblGrid>
      <w:tr w:rsidR="000C2155" w:rsidRPr="00285922" w:rsidTr="00A22C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№ </w:t>
            </w:r>
            <w:r w:rsidRPr="00285922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Наименование мероприятия/</w:t>
            </w:r>
            <w:r w:rsidRPr="00285922">
              <w:rPr>
                <w:sz w:val="18"/>
                <w:szCs w:val="18"/>
              </w:rPr>
              <w:br/>
              <w:t xml:space="preserve"> Источники расходов </w:t>
            </w:r>
            <w:r w:rsidRPr="00285922">
              <w:rPr>
                <w:sz w:val="18"/>
                <w:szCs w:val="18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Исполнители (соисполнители) мероприятий 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Объем расходов на выполнение мероприятий за счет </w:t>
            </w:r>
            <w:r w:rsidRPr="00285922">
              <w:rPr>
                <w:sz w:val="18"/>
                <w:szCs w:val="18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Номер строки целевых показателей, на достижение которых направлены </w:t>
            </w:r>
            <w:r w:rsidRPr="00285922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155" w:rsidRPr="00285922" w:rsidRDefault="000C2155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F077F3" w:rsidRPr="00285922" w:rsidTr="00A22CDE">
        <w:trPr>
          <w:cantSplit/>
          <w:trHeight w:val="1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1</w:t>
            </w:r>
            <w:r w:rsidRPr="00285922">
              <w:rPr>
                <w:sz w:val="18"/>
                <w:szCs w:val="18"/>
              </w:rPr>
              <w:t xml:space="preserve"> 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45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2</w:t>
            </w:r>
          </w:p>
          <w:p w:rsidR="00F077F3" w:rsidRPr="00285922" w:rsidRDefault="00F077F3" w:rsidP="008A6A6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3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4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F3" w:rsidRPr="00285922" w:rsidRDefault="00F077F3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202</w:t>
            </w:r>
            <w:r w:rsidR="0094520F">
              <w:rPr>
                <w:sz w:val="18"/>
                <w:szCs w:val="18"/>
              </w:rPr>
              <w:t>5</w:t>
            </w:r>
            <w:r w:rsidRPr="002859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F3" w:rsidRPr="00285922" w:rsidRDefault="00F077F3" w:rsidP="00BD5AE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077F3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8611E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7F3" w:rsidRPr="00285922" w:rsidRDefault="00F077F3" w:rsidP="00F077F3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7F3" w:rsidRPr="00285922" w:rsidRDefault="00F077F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ВСЕГО по муниципальной</w:t>
            </w:r>
            <w:r w:rsidRPr="00285922">
              <w:rPr>
                <w:sz w:val="18"/>
                <w:szCs w:val="18"/>
              </w:rPr>
              <w:br/>
              <w:t>программе,</w:t>
            </w: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035F79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7C70A4" w:rsidRDefault="007C70A4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160048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127127,9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DD1953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28720,7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  <w:r w:rsidR="007C70A4">
              <w:rPr>
                <w:sz w:val="18"/>
                <w:szCs w:val="18"/>
              </w:rPr>
              <w:t>6</w:t>
            </w:r>
            <w:r w:rsidRPr="00285922">
              <w:rPr>
                <w:sz w:val="18"/>
                <w:szCs w:val="18"/>
              </w:rPr>
              <w:t>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DD1953" w:rsidP="006553C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F95157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7C70A4" w:rsidRDefault="007C70A4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11488</w:t>
            </w:r>
            <w:r>
              <w:rPr>
                <w:sz w:val="18"/>
                <w:szCs w:val="18"/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  <w:r w:rsidR="0055319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  <w:r w:rsidR="007C70A4">
              <w:rPr>
                <w:sz w:val="18"/>
                <w:szCs w:val="18"/>
              </w:rPr>
              <w:t>6</w:t>
            </w:r>
            <w:r w:rsidRPr="00285922">
              <w:rPr>
                <w:sz w:val="18"/>
                <w:szCs w:val="18"/>
              </w:rPr>
              <w:t>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E04244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  <w:lang w:val="en-US"/>
              </w:rPr>
              <w:t>4</w:t>
            </w:r>
            <w:r w:rsidRPr="00285922">
              <w:rPr>
                <w:sz w:val="18"/>
                <w:szCs w:val="18"/>
              </w:rPr>
              <w:t>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Основное мероприятие «Проведение реконструкции, ремонта или замены оборудования на объектах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20F" w:rsidRPr="00285922" w:rsidRDefault="0094520F" w:rsidP="002A16FD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C27F9F" w:rsidP="00553191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76717,8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47097.1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C27F9F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28720,7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C27F9F" w:rsidP="009F7E6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27605,7</w:t>
            </w:r>
          </w:p>
          <w:p w:rsidR="0094520F" w:rsidRPr="00285922" w:rsidRDefault="0094520F" w:rsidP="009F7E6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  <w:lang w:val="en-US"/>
              </w:rPr>
              <w:t>4723.5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C27F9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  <w:r w:rsidR="0055319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553191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</w:t>
            </w:r>
            <w:r w:rsidR="00553191">
              <w:rPr>
                <w:sz w:val="18"/>
                <w:szCs w:val="18"/>
              </w:rPr>
              <w:t>838</w:t>
            </w:r>
            <w:r w:rsidRPr="00285922">
              <w:rPr>
                <w:sz w:val="18"/>
                <w:szCs w:val="18"/>
              </w:rPr>
              <w:t>,</w:t>
            </w:r>
            <w:r w:rsidR="00553191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94520F" w:rsidRPr="00285922" w:rsidTr="00A22CDE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4C7C25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E139C6" w:rsidP="002142E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</w:t>
            </w:r>
            <w:r w:rsidR="0094520F" w:rsidRPr="002859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 w:rsidP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F" w:rsidRPr="00285922" w:rsidRDefault="0094520F" w:rsidP="000D4B7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F" w:rsidRPr="00285922" w:rsidRDefault="0094520F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520F" w:rsidRPr="00285922" w:rsidRDefault="00A95057">
            <w:pPr>
              <w:pStyle w:val="ConsPlusCell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313055</wp:posOffset>
                      </wp:positionV>
                      <wp:extent cx="329565" cy="237490"/>
                      <wp:effectExtent l="3175" t="0" r="635" b="190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20F" w:rsidRDefault="009452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.75pt;margin-top:24.65pt;width:25.95pt;height:18.7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Br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" filled="f" stroked="f">
                      <v:textbox style="mso-fit-shape-to-text:t">
                        <w:txbxContent>
                          <w:p w:rsidR="0094520F" w:rsidRDefault="0094520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C70A4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реконструкция объектов инженерной и </w:t>
            </w:r>
            <w:r w:rsidRPr="00285922">
              <w:rPr>
                <w:sz w:val="18"/>
                <w:szCs w:val="18"/>
              </w:rPr>
              <w:lastRenderedPageBreak/>
              <w:t>коммунальной инфраструктуры в населенных пунктах городских округов Магаданской 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9880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</w:tr>
      <w:tr w:rsidR="007C70A4" w:rsidRPr="00285922" w:rsidTr="00A22C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C70A4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C70A4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7C70A4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9880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5430,0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C70A4" w:rsidRPr="00285922" w:rsidTr="00A22C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Модернизация и реконструкция объектов инженерной и коммунальной инфраструктуры в населенных пунктах городских округов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41223,2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40954,0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22882,2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Подготовка коммунальной инфраструктуры населенных пунктов к отопительным периодам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  <w:r w:rsidRPr="002859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  <w:r w:rsidRPr="002859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1.1</w:t>
            </w:r>
            <w:r w:rsidRPr="00285922">
              <w:rPr>
                <w:sz w:val="18"/>
                <w:szCs w:val="18"/>
                <w:lang w:val="en-US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реконструкция объектов инженерной и коммунальной инфраструктуры в населенных пунктах Магаданской области Сусуманского </w:t>
            </w:r>
            <w:r>
              <w:rPr>
                <w:sz w:val="18"/>
                <w:szCs w:val="18"/>
              </w:rPr>
              <w:t>городского</w:t>
            </w:r>
            <w:r w:rsidRPr="00285922">
              <w:rPr>
                <w:sz w:val="18"/>
                <w:szCs w:val="18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285922">
              <w:rPr>
                <w:sz w:val="18"/>
                <w:szCs w:val="18"/>
              </w:rPr>
              <w:t>3,6,9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4723,5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Основное мероприятие «Создание благоприятных социально-экономических условий для повышения качества жизни населения в Сусуманском </w:t>
            </w:r>
            <w:r>
              <w:rPr>
                <w:sz w:val="18"/>
                <w:szCs w:val="18"/>
              </w:rPr>
              <w:t>городском</w:t>
            </w:r>
            <w:r w:rsidRPr="00285922">
              <w:rPr>
                <w:sz w:val="18"/>
                <w:szCs w:val="18"/>
              </w:rPr>
              <w:t xml:space="preserve"> округе»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lastRenderedPageBreak/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Приобретение и поставка специализированной автотехники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ЖТ, МКУ «ТехЦентр»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9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Модернизация и реконструкция объектов инженерной и коммунальной инфраструктуры в населенных пунктах Магаданской области Сусуманского </w:t>
            </w:r>
            <w:r>
              <w:rPr>
                <w:sz w:val="18"/>
                <w:szCs w:val="18"/>
              </w:rPr>
              <w:t>городского</w:t>
            </w:r>
            <w:r w:rsidRPr="00285922">
              <w:rPr>
                <w:sz w:val="18"/>
                <w:szCs w:val="18"/>
              </w:rPr>
              <w:t xml:space="preserve"> округа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УГХ и ЖТ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3,6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  <w:tr w:rsidR="007C70A4" w:rsidRPr="00285922" w:rsidTr="00A22CDE">
        <w:trPr>
          <w:gridAfter w:val="1"/>
          <w:wAfter w:w="11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A4" w:rsidRPr="00285922" w:rsidRDefault="007C70A4" w:rsidP="007C70A4">
            <w:pPr>
              <w:pStyle w:val="ConsPlusCell"/>
              <w:jc w:val="center"/>
              <w:rPr>
                <w:sz w:val="18"/>
                <w:szCs w:val="18"/>
              </w:rPr>
            </w:pPr>
            <w:r w:rsidRPr="00285922">
              <w:rPr>
                <w:sz w:val="18"/>
                <w:szCs w:val="18"/>
              </w:rPr>
              <w:t>x</w:t>
            </w:r>
          </w:p>
        </w:tc>
      </w:tr>
    </w:tbl>
    <w:p w:rsidR="00236D7D" w:rsidRPr="00285922" w:rsidRDefault="00236D7D" w:rsidP="00236D7D"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</w:r>
      <w:r w:rsidRPr="00285922">
        <w:rPr>
          <w:sz w:val="24"/>
          <w:szCs w:val="24"/>
        </w:rPr>
        <w:tab/>
        <w:t xml:space="preserve">              </w:t>
      </w:r>
      <w:r w:rsidRPr="00285922">
        <w:t>».</w:t>
      </w:r>
    </w:p>
    <w:p w:rsidR="000C2155" w:rsidRPr="00285922" w:rsidRDefault="00F858B2" w:rsidP="00B170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2155" w:rsidRPr="00285922">
        <w:rPr>
          <w:sz w:val="24"/>
          <w:szCs w:val="24"/>
        </w:rPr>
        <w:t xml:space="preserve">. Настоящее постановление подлежит официальному опубликованию и размещению на официальном сайте </w:t>
      </w:r>
      <w:r>
        <w:rPr>
          <w:sz w:val="24"/>
          <w:szCs w:val="24"/>
        </w:rPr>
        <w:t>А</w:t>
      </w:r>
      <w:r w:rsidR="000C2155" w:rsidRPr="00285922">
        <w:rPr>
          <w:sz w:val="24"/>
          <w:szCs w:val="24"/>
        </w:rPr>
        <w:t xml:space="preserve">дминистрации Сусуманского </w:t>
      </w:r>
      <w:r w:rsidR="003806E5">
        <w:rPr>
          <w:sz w:val="24"/>
          <w:szCs w:val="24"/>
        </w:rPr>
        <w:t>муниципального</w:t>
      </w:r>
      <w:r w:rsidR="000C2155" w:rsidRPr="00285922">
        <w:rPr>
          <w:sz w:val="24"/>
          <w:szCs w:val="24"/>
        </w:rPr>
        <w:t xml:space="preserve"> округа</w:t>
      </w:r>
      <w:r w:rsidR="005238CE">
        <w:rPr>
          <w:sz w:val="24"/>
          <w:szCs w:val="24"/>
        </w:rPr>
        <w:t xml:space="preserve"> Магаданской области</w:t>
      </w:r>
      <w:r w:rsidR="000C2155" w:rsidRPr="00285922">
        <w:rPr>
          <w:sz w:val="24"/>
          <w:szCs w:val="24"/>
        </w:rPr>
        <w:t>.</w:t>
      </w:r>
    </w:p>
    <w:p w:rsidR="009728F4" w:rsidRDefault="00F858B2" w:rsidP="00A22C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24C5" w:rsidRPr="00285922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9F7E6F" w:rsidRPr="00285922">
        <w:rPr>
          <w:sz w:val="24"/>
          <w:szCs w:val="24"/>
        </w:rPr>
        <w:t>руководителя управления городского хозяйства жизнеобеспечения территории Сусуманско</w:t>
      </w:r>
      <w:r w:rsidR="00A22CDE" w:rsidRPr="00285922">
        <w:rPr>
          <w:sz w:val="24"/>
          <w:szCs w:val="24"/>
        </w:rPr>
        <w:t xml:space="preserve">го </w:t>
      </w:r>
      <w:r w:rsidR="003806E5">
        <w:rPr>
          <w:sz w:val="24"/>
          <w:szCs w:val="24"/>
        </w:rPr>
        <w:t>муниципального</w:t>
      </w:r>
      <w:r w:rsidR="00A22CDE" w:rsidRPr="00285922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Магаданской области</w:t>
      </w:r>
      <w:r w:rsidR="00A22CDE" w:rsidRPr="00285922">
        <w:rPr>
          <w:sz w:val="24"/>
          <w:szCs w:val="24"/>
        </w:rPr>
        <w:t>.</w:t>
      </w:r>
    </w:p>
    <w:p w:rsidR="00F858B2" w:rsidRDefault="00F858B2" w:rsidP="00A22CDE">
      <w:pPr>
        <w:ind w:firstLine="567"/>
        <w:jc w:val="both"/>
        <w:rPr>
          <w:sz w:val="24"/>
          <w:szCs w:val="24"/>
        </w:rPr>
      </w:pPr>
    </w:p>
    <w:p w:rsidR="00984A35" w:rsidRPr="00285922" w:rsidRDefault="00984A35" w:rsidP="00A22CDE">
      <w:pPr>
        <w:ind w:firstLine="567"/>
        <w:jc w:val="both"/>
        <w:rPr>
          <w:sz w:val="24"/>
          <w:szCs w:val="24"/>
        </w:rPr>
      </w:pPr>
    </w:p>
    <w:p w:rsidR="001F24C5" w:rsidRPr="00F273AB" w:rsidRDefault="00984A35" w:rsidP="001F24C5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90A1E" w:rsidRPr="00285922">
        <w:rPr>
          <w:sz w:val="24"/>
          <w:szCs w:val="24"/>
        </w:rPr>
        <w:t>лав</w:t>
      </w:r>
      <w:r w:rsidR="00AE6ED7" w:rsidRPr="00285922">
        <w:rPr>
          <w:sz w:val="24"/>
          <w:szCs w:val="24"/>
        </w:rPr>
        <w:t>а</w:t>
      </w:r>
      <w:r w:rsidR="001F24C5" w:rsidRPr="00285922">
        <w:rPr>
          <w:sz w:val="24"/>
          <w:szCs w:val="24"/>
        </w:rPr>
        <w:t xml:space="preserve"> Сусуманского </w:t>
      </w:r>
      <w:r w:rsidR="005238CE">
        <w:rPr>
          <w:sz w:val="24"/>
          <w:szCs w:val="24"/>
        </w:rPr>
        <w:t>муниципального</w:t>
      </w:r>
      <w:r w:rsidR="001F24C5" w:rsidRPr="00285922">
        <w:rPr>
          <w:sz w:val="24"/>
          <w:szCs w:val="24"/>
        </w:rPr>
        <w:t xml:space="preserve"> округа                     </w:t>
      </w:r>
      <w:r w:rsidR="00236D7D" w:rsidRPr="00285922">
        <w:rPr>
          <w:sz w:val="24"/>
          <w:szCs w:val="24"/>
        </w:rPr>
        <w:t xml:space="preserve">               </w:t>
      </w:r>
      <w:r w:rsidR="001F24C5" w:rsidRPr="00285922">
        <w:rPr>
          <w:sz w:val="24"/>
          <w:szCs w:val="24"/>
        </w:rPr>
        <w:t xml:space="preserve">               </w:t>
      </w:r>
      <w:r w:rsidR="005E70A9" w:rsidRPr="00285922">
        <w:rPr>
          <w:sz w:val="24"/>
          <w:szCs w:val="24"/>
        </w:rPr>
        <w:t xml:space="preserve">    </w:t>
      </w:r>
      <w:r w:rsidR="00AE6ED7" w:rsidRPr="00285922">
        <w:rPr>
          <w:sz w:val="24"/>
          <w:szCs w:val="24"/>
        </w:rPr>
        <w:t>И.Н. Пряников</w:t>
      </w:r>
    </w:p>
    <w:sectPr w:rsidR="001F24C5" w:rsidRPr="00F273AB" w:rsidSect="00F858B2">
      <w:pgSz w:w="11906" w:h="16838" w:code="9"/>
      <w:pgMar w:top="567" w:right="851" w:bottom="284" w:left="1559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6C" w:rsidRDefault="0000436C">
      <w:r>
        <w:separator/>
      </w:r>
    </w:p>
  </w:endnote>
  <w:endnote w:type="continuationSeparator" w:id="0">
    <w:p w:rsidR="0000436C" w:rsidRDefault="0000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6C" w:rsidRDefault="0000436C">
      <w:r>
        <w:separator/>
      </w:r>
    </w:p>
  </w:footnote>
  <w:footnote w:type="continuationSeparator" w:id="0">
    <w:p w:rsidR="0000436C" w:rsidRDefault="00004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63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985994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001BD"/>
    <w:multiLevelType w:val="hybridMultilevel"/>
    <w:tmpl w:val="FFFFFFFF"/>
    <w:lvl w:ilvl="0" w:tplc="62F0FB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0931"/>
    <w:rsid w:val="00001CA4"/>
    <w:rsid w:val="00001F5C"/>
    <w:rsid w:val="0000436C"/>
    <w:rsid w:val="00004CF5"/>
    <w:rsid w:val="00017BA8"/>
    <w:rsid w:val="00017CA6"/>
    <w:rsid w:val="000200A8"/>
    <w:rsid w:val="00025468"/>
    <w:rsid w:val="00030B41"/>
    <w:rsid w:val="00031150"/>
    <w:rsid w:val="00032D84"/>
    <w:rsid w:val="00035F79"/>
    <w:rsid w:val="00041B8B"/>
    <w:rsid w:val="00041DB4"/>
    <w:rsid w:val="00046B08"/>
    <w:rsid w:val="00053626"/>
    <w:rsid w:val="000539A8"/>
    <w:rsid w:val="00055160"/>
    <w:rsid w:val="00060D2A"/>
    <w:rsid w:val="00064C15"/>
    <w:rsid w:val="00071141"/>
    <w:rsid w:val="000751C2"/>
    <w:rsid w:val="00087716"/>
    <w:rsid w:val="00093988"/>
    <w:rsid w:val="000A54FC"/>
    <w:rsid w:val="000B01A0"/>
    <w:rsid w:val="000B033B"/>
    <w:rsid w:val="000B1487"/>
    <w:rsid w:val="000B2C26"/>
    <w:rsid w:val="000C0124"/>
    <w:rsid w:val="000C2155"/>
    <w:rsid w:val="000C66AA"/>
    <w:rsid w:val="000D3283"/>
    <w:rsid w:val="000D4B7F"/>
    <w:rsid w:val="000E11AE"/>
    <w:rsid w:val="000E2A13"/>
    <w:rsid w:val="000E33E2"/>
    <w:rsid w:val="000E51F6"/>
    <w:rsid w:val="000E5591"/>
    <w:rsid w:val="000F032A"/>
    <w:rsid w:val="000F4A04"/>
    <w:rsid w:val="000F6C39"/>
    <w:rsid w:val="0010091D"/>
    <w:rsid w:val="00103DC9"/>
    <w:rsid w:val="0010585C"/>
    <w:rsid w:val="001070BC"/>
    <w:rsid w:val="00107CD5"/>
    <w:rsid w:val="001120B4"/>
    <w:rsid w:val="00116BF4"/>
    <w:rsid w:val="00117893"/>
    <w:rsid w:val="00123313"/>
    <w:rsid w:val="0012733C"/>
    <w:rsid w:val="0012758D"/>
    <w:rsid w:val="00135C32"/>
    <w:rsid w:val="00141B30"/>
    <w:rsid w:val="00151DF6"/>
    <w:rsid w:val="00151F05"/>
    <w:rsid w:val="00152355"/>
    <w:rsid w:val="00152C21"/>
    <w:rsid w:val="00155BFD"/>
    <w:rsid w:val="00156C1D"/>
    <w:rsid w:val="0015753E"/>
    <w:rsid w:val="00157A6D"/>
    <w:rsid w:val="00161EE7"/>
    <w:rsid w:val="0016587C"/>
    <w:rsid w:val="00167F01"/>
    <w:rsid w:val="00170511"/>
    <w:rsid w:val="00171D1C"/>
    <w:rsid w:val="00172CD4"/>
    <w:rsid w:val="00175DDB"/>
    <w:rsid w:val="001764FA"/>
    <w:rsid w:val="0018593D"/>
    <w:rsid w:val="00193375"/>
    <w:rsid w:val="001972CF"/>
    <w:rsid w:val="001974F2"/>
    <w:rsid w:val="001A0C79"/>
    <w:rsid w:val="001A2D6C"/>
    <w:rsid w:val="001A6F97"/>
    <w:rsid w:val="001B01D6"/>
    <w:rsid w:val="001B2B30"/>
    <w:rsid w:val="001B54BB"/>
    <w:rsid w:val="001C051C"/>
    <w:rsid w:val="001C2BCA"/>
    <w:rsid w:val="001C2EE9"/>
    <w:rsid w:val="001C5A18"/>
    <w:rsid w:val="001D2FAD"/>
    <w:rsid w:val="001D4FB9"/>
    <w:rsid w:val="001E156B"/>
    <w:rsid w:val="001E38B3"/>
    <w:rsid w:val="001E6E18"/>
    <w:rsid w:val="001F24C5"/>
    <w:rsid w:val="001F51C3"/>
    <w:rsid w:val="001F536E"/>
    <w:rsid w:val="001F7202"/>
    <w:rsid w:val="001F78AA"/>
    <w:rsid w:val="0020219F"/>
    <w:rsid w:val="002142EF"/>
    <w:rsid w:val="002204CC"/>
    <w:rsid w:val="00221A46"/>
    <w:rsid w:val="00231013"/>
    <w:rsid w:val="0023326C"/>
    <w:rsid w:val="00236D7D"/>
    <w:rsid w:val="002372B4"/>
    <w:rsid w:val="002379B8"/>
    <w:rsid w:val="002407FD"/>
    <w:rsid w:val="0024377D"/>
    <w:rsid w:val="00246F08"/>
    <w:rsid w:val="002478A4"/>
    <w:rsid w:val="002604E3"/>
    <w:rsid w:val="00260E4F"/>
    <w:rsid w:val="002615E8"/>
    <w:rsid w:val="002647F2"/>
    <w:rsid w:val="00266EE9"/>
    <w:rsid w:val="00275F60"/>
    <w:rsid w:val="0028235A"/>
    <w:rsid w:val="00285424"/>
    <w:rsid w:val="00285922"/>
    <w:rsid w:val="00292F70"/>
    <w:rsid w:val="002A119C"/>
    <w:rsid w:val="002A1411"/>
    <w:rsid w:val="002A16FD"/>
    <w:rsid w:val="002A4F33"/>
    <w:rsid w:val="002C0C5F"/>
    <w:rsid w:val="002E1349"/>
    <w:rsid w:val="002E1B48"/>
    <w:rsid w:val="002F33C1"/>
    <w:rsid w:val="002F4967"/>
    <w:rsid w:val="002F4AD2"/>
    <w:rsid w:val="002F671C"/>
    <w:rsid w:val="0030189A"/>
    <w:rsid w:val="003111B2"/>
    <w:rsid w:val="00313A85"/>
    <w:rsid w:val="00313E21"/>
    <w:rsid w:val="003143B1"/>
    <w:rsid w:val="00315D17"/>
    <w:rsid w:val="00315E31"/>
    <w:rsid w:val="003162EF"/>
    <w:rsid w:val="0031731B"/>
    <w:rsid w:val="00326685"/>
    <w:rsid w:val="003274A7"/>
    <w:rsid w:val="003316BE"/>
    <w:rsid w:val="00331897"/>
    <w:rsid w:val="00332480"/>
    <w:rsid w:val="00332E2A"/>
    <w:rsid w:val="00336C42"/>
    <w:rsid w:val="00336CBD"/>
    <w:rsid w:val="00342553"/>
    <w:rsid w:val="00343595"/>
    <w:rsid w:val="00347F0B"/>
    <w:rsid w:val="00351CA1"/>
    <w:rsid w:val="00354A27"/>
    <w:rsid w:val="00354A29"/>
    <w:rsid w:val="00366B78"/>
    <w:rsid w:val="00367720"/>
    <w:rsid w:val="003751BF"/>
    <w:rsid w:val="003759CC"/>
    <w:rsid w:val="003761D2"/>
    <w:rsid w:val="00376D9C"/>
    <w:rsid w:val="003806E5"/>
    <w:rsid w:val="003839DB"/>
    <w:rsid w:val="00384DB2"/>
    <w:rsid w:val="00390A1E"/>
    <w:rsid w:val="003939BE"/>
    <w:rsid w:val="00396D4B"/>
    <w:rsid w:val="003A0370"/>
    <w:rsid w:val="003A457B"/>
    <w:rsid w:val="003B20B6"/>
    <w:rsid w:val="003B3BAC"/>
    <w:rsid w:val="003B7803"/>
    <w:rsid w:val="003C0266"/>
    <w:rsid w:val="003C3A4C"/>
    <w:rsid w:val="003D1473"/>
    <w:rsid w:val="003D20EE"/>
    <w:rsid w:val="003D33FD"/>
    <w:rsid w:val="003D38FB"/>
    <w:rsid w:val="003D4BA9"/>
    <w:rsid w:val="003D685A"/>
    <w:rsid w:val="003E0164"/>
    <w:rsid w:val="003E09D4"/>
    <w:rsid w:val="003F0475"/>
    <w:rsid w:val="003F0904"/>
    <w:rsid w:val="003F09D0"/>
    <w:rsid w:val="00400D8C"/>
    <w:rsid w:val="004014E5"/>
    <w:rsid w:val="00407B90"/>
    <w:rsid w:val="00415B3B"/>
    <w:rsid w:val="00430E66"/>
    <w:rsid w:val="004334F1"/>
    <w:rsid w:val="00435E54"/>
    <w:rsid w:val="004415B5"/>
    <w:rsid w:val="00443C6F"/>
    <w:rsid w:val="00453C08"/>
    <w:rsid w:val="0045717B"/>
    <w:rsid w:val="004607BA"/>
    <w:rsid w:val="004667B1"/>
    <w:rsid w:val="004730D0"/>
    <w:rsid w:val="00480BB5"/>
    <w:rsid w:val="0048110B"/>
    <w:rsid w:val="00481AEA"/>
    <w:rsid w:val="00481D95"/>
    <w:rsid w:val="004838AA"/>
    <w:rsid w:val="00483FAF"/>
    <w:rsid w:val="00485885"/>
    <w:rsid w:val="004A13C4"/>
    <w:rsid w:val="004B0651"/>
    <w:rsid w:val="004B128A"/>
    <w:rsid w:val="004B2160"/>
    <w:rsid w:val="004B51EA"/>
    <w:rsid w:val="004B70CE"/>
    <w:rsid w:val="004C32A0"/>
    <w:rsid w:val="004C7C25"/>
    <w:rsid w:val="004D282F"/>
    <w:rsid w:val="004E2BA0"/>
    <w:rsid w:val="004E2C99"/>
    <w:rsid w:val="004E4E89"/>
    <w:rsid w:val="004F46C6"/>
    <w:rsid w:val="004F5126"/>
    <w:rsid w:val="00514576"/>
    <w:rsid w:val="00515765"/>
    <w:rsid w:val="005171FD"/>
    <w:rsid w:val="005238CE"/>
    <w:rsid w:val="0052536F"/>
    <w:rsid w:val="00526AF2"/>
    <w:rsid w:val="00526C60"/>
    <w:rsid w:val="005319DD"/>
    <w:rsid w:val="0054376D"/>
    <w:rsid w:val="00544779"/>
    <w:rsid w:val="00547E28"/>
    <w:rsid w:val="00553191"/>
    <w:rsid w:val="00553618"/>
    <w:rsid w:val="00553C27"/>
    <w:rsid w:val="005547EC"/>
    <w:rsid w:val="005561D6"/>
    <w:rsid w:val="00556245"/>
    <w:rsid w:val="005565EC"/>
    <w:rsid w:val="00561750"/>
    <w:rsid w:val="00567C84"/>
    <w:rsid w:val="0057195F"/>
    <w:rsid w:val="005729C8"/>
    <w:rsid w:val="00575DBA"/>
    <w:rsid w:val="005774F7"/>
    <w:rsid w:val="0058247F"/>
    <w:rsid w:val="00583D6C"/>
    <w:rsid w:val="00587B29"/>
    <w:rsid w:val="0059012A"/>
    <w:rsid w:val="005A33ED"/>
    <w:rsid w:val="005A5C01"/>
    <w:rsid w:val="005A6B8D"/>
    <w:rsid w:val="005A7433"/>
    <w:rsid w:val="005B6AFC"/>
    <w:rsid w:val="005B7FA4"/>
    <w:rsid w:val="005C1136"/>
    <w:rsid w:val="005C3097"/>
    <w:rsid w:val="005C597A"/>
    <w:rsid w:val="005D0F21"/>
    <w:rsid w:val="005D5404"/>
    <w:rsid w:val="005D57E5"/>
    <w:rsid w:val="005D64C8"/>
    <w:rsid w:val="005D6553"/>
    <w:rsid w:val="005E1D76"/>
    <w:rsid w:val="005E2746"/>
    <w:rsid w:val="005E2A1A"/>
    <w:rsid w:val="005E4052"/>
    <w:rsid w:val="005E70A9"/>
    <w:rsid w:val="005F48CA"/>
    <w:rsid w:val="005F72BC"/>
    <w:rsid w:val="00602EAC"/>
    <w:rsid w:val="00605A4B"/>
    <w:rsid w:val="00605E57"/>
    <w:rsid w:val="00611C2C"/>
    <w:rsid w:val="00613328"/>
    <w:rsid w:val="006149D5"/>
    <w:rsid w:val="006208F2"/>
    <w:rsid w:val="00626B25"/>
    <w:rsid w:val="00626F31"/>
    <w:rsid w:val="00640B53"/>
    <w:rsid w:val="00651960"/>
    <w:rsid w:val="006545EB"/>
    <w:rsid w:val="00654C21"/>
    <w:rsid w:val="006553CD"/>
    <w:rsid w:val="006610A1"/>
    <w:rsid w:val="006619BD"/>
    <w:rsid w:val="00663C54"/>
    <w:rsid w:val="006646CA"/>
    <w:rsid w:val="00667FBE"/>
    <w:rsid w:val="00671FF8"/>
    <w:rsid w:val="00675C95"/>
    <w:rsid w:val="0068211D"/>
    <w:rsid w:val="00684F19"/>
    <w:rsid w:val="00687472"/>
    <w:rsid w:val="00690944"/>
    <w:rsid w:val="0069105E"/>
    <w:rsid w:val="00692DA8"/>
    <w:rsid w:val="006949B1"/>
    <w:rsid w:val="006B52D8"/>
    <w:rsid w:val="006B5AE5"/>
    <w:rsid w:val="006C06E0"/>
    <w:rsid w:val="006C378D"/>
    <w:rsid w:val="006C558F"/>
    <w:rsid w:val="006C58FE"/>
    <w:rsid w:val="006D4954"/>
    <w:rsid w:val="006D6D5A"/>
    <w:rsid w:val="006E0440"/>
    <w:rsid w:val="006E1ECA"/>
    <w:rsid w:val="006E2034"/>
    <w:rsid w:val="006E465D"/>
    <w:rsid w:val="006F2837"/>
    <w:rsid w:val="006F5A4F"/>
    <w:rsid w:val="007027CA"/>
    <w:rsid w:val="00703DC5"/>
    <w:rsid w:val="00706BE4"/>
    <w:rsid w:val="0071030B"/>
    <w:rsid w:val="00711F6F"/>
    <w:rsid w:val="00716637"/>
    <w:rsid w:val="0072770E"/>
    <w:rsid w:val="007322A9"/>
    <w:rsid w:val="00733853"/>
    <w:rsid w:val="00734FF8"/>
    <w:rsid w:val="00735340"/>
    <w:rsid w:val="00737D7B"/>
    <w:rsid w:val="00745DA7"/>
    <w:rsid w:val="00752E57"/>
    <w:rsid w:val="007538E3"/>
    <w:rsid w:val="00753AAC"/>
    <w:rsid w:val="007551E8"/>
    <w:rsid w:val="007607E6"/>
    <w:rsid w:val="00764111"/>
    <w:rsid w:val="00766A1F"/>
    <w:rsid w:val="00770557"/>
    <w:rsid w:val="007713B5"/>
    <w:rsid w:val="00771902"/>
    <w:rsid w:val="00776EC4"/>
    <w:rsid w:val="00783CF2"/>
    <w:rsid w:val="00786AF6"/>
    <w:rsid w:val="0079203F"/>
    <w:rsid w:val="007A14A4"/>
    <w:rsid w:val="007B0FF3"/>
    <w:rsid w:val="007B42B4"/>
    <w:rsid w:val="007B6D53"/>
    <w:rsid w:val="007C24CB"/>
    <w:rsid w:val="007C53FE"/>
    <w:rsid w:val="007C70A4"/>
    <w:rsid w:val="007D200E"/>
    <w:rsid w:val="007D4923"/>
    <w:rsid w:val="007D75CF"/>
    <w:rsid w:val="007E16C4"/>
    <w:rsid w:val="007E18C7"/>
    <w:rsid w:val="007E4703"/>
    <w:rsid w:val="007E4D40"/>
    <w:rsid w:val="007E52F7"/>
    <w:rsid w:val="007F22DD"/>
    <w:rsid w:val="007F2329"/>
    <w:rsid w:val="007F68EC"/>
    <w:rsid w:val="007F6B68"/>
    <w:rsid w:val="0080209C"/>
    <w:rsid w:val="00803F1B"/>
    <w:rsid w:val="00805BD4"/>
    <w:rsid w:val="00814EBD"/>
    <w:rsid w:val="00816ED3"/>
    <w:rsid w:val="008240C2"/>
    <w:rsid w:val="008244D1"/>
    <w:rsid w:val="00826810"/>
    <w:rsid w:val="00826B2A"/>
    <w:rsid w:val="00832B65"/>
    <w:rsid w:val="008332CE"/>
    <w:rsid w:val="00833841"/>
    <w:rsid w:val="008342D8"/>
    <w:rsid w:val="00834FDA"/>
    <w:rsid w:val="00841B7A"/>
    <w:rsid w:val="00841DB9"/>
    <w:rsid w:val="00843382"/>
    <w:rsid w:val="00843D27"/>
    <w:rsid w:val="00845A30"/>
    <w:rsid w:val="008517DD"/>
    <w:rsid w:val="00855FD2"/>
    <w:rsid w:val="00856D61"/>
    <w:rsid w:val="00857D41"/>
    <w:rsid w:val="008611E1"/>
    <w:rsid w:val="0086145A"/>
    <w:rsid w:val="00873014"/>
    <w:rsid w:val="00873961"/>
    <w:rsid w:val="008761AE"/>
    <w:rsid w:val="008800E9"/>
    <w:rsid w:val="00891895"/>
    <w:rsid w:val="00894C3C"/>
    <w:rsid w:val="008A287A"/>
    <w:rsid w:val="008A6A64"/>
    <w:rsid w:val="008B305B"/>
    <w:rsid w:val="008B387E"/>
    <w:rsid w:val="008B3E78"/>
    <w:rsid w:val="008B7139"/>
    <w:rsid w:val="008C455E"/>
    <w:rsid w:val="008C49B6"/>
    <w:rsid w:val="008C6A96"/>
    <w:rsid w:val="008D3008"/>
    <w:rsid w:val="008D503D"/>
    <w:rsid w:val="008D7E00"/>
    <w:rsid w:val="008E2FFF"/>
    <w:rsid w:val="008E3D2F"/>
    <w:rsid w:val="008E3EC1"/>
    <w:rsid w:val="008E3FD2"/>
    <w:rsid w:val="008E576A"/>
    <w:rsid w:val="008E6160"/>
    <w:rsid w:val="008E76FD"/>
    <w:rsid w:val="008F169B"/>
    <w:rsid w:val="008F1900"/>
    <w:rsid w:val="008F53B0"/>
    <w:rsid w:val="0090258C"/>
    <w:rsid w:val="00902B9E"/>
    <w:rsid w:val="00902DF7"/>
    <w:rsid w:val="009043D7"/>
    <w:rsid w:val="009045DD"/>
    <w:rsid w:val="00912FAD"/>
    <w:rsid w:val="00921848"/>
    <w:rsid w:val="00925798"/>
    <w:rsid w:val="00933656"/>
    <w:rsid w:val="00936C59"/>
    <w:rsid w:val="0094520F"/>
    <w:rsid w:val="00945972"/>
    <w:rsid w:val="00947CF4"/>
    <w:rsid w:val="009504C2"/>
    <w:rsid w:val="009507EB"/>
    <w:rsid w:val="00952109"/>
    <w:rsid w:val="00954FD0"/>
    <w:rsid w:val="00955A32"/>
    <w:rsid w:val="00956F28"/>
    <w:rsid w:val="00960A9A"/>
    <w:rsid w:val="0096133A"/>
    <w:rsid w:val="009625AA"/>
    <w:rsid w:val="009728F4"/>
    <w:rsid w:val="009746DE"/>
    <w:rsid w:val="009758DB"/>
    <w:rsid w:val="009765B9"/>
    <w:rsid w:val="00977016"/>
    <w:rsid w:val="009820E4"/>
    <w:rsid w:val="00984A35"/>
    <w:rsid w:val="00991F87"/>
    <w:rsid w:val="009972AB"/>
    <w:rsid w:val="009973AD"/>
    <w:rsid w:val="009A0625"/>
    <w:rsid w:val="009B23BD"/>
    <w:rsid w:val="009B5194"/>
    <w:rsid w:val="009B5C73"/>
    <w:rsid w:val="009C155F"/>
    <w:rsid w:val="009C6829"/>
    <w:rsid w:val="009C7227"/>
    <w:rsid w:val="009D2D0C"/>
    <w:rsid w:val="009D3C1F"/>
    <w:rsid w:val="009D4010"/>
    <w:rsid w:val="009E3808"/>
    <w:rsid w:val="009E4A5C"/>
    <w:rsid w:val="009F0FA8"/>
    <w:rsid w:val="009F55AB"/>
    <w:rsid w:val="009F67CE"/>
    <w:rsid w:val="009F7E6F"/>
    <w:rsid w:val="00A00065"/>
    <w:rsid w:val="00A042CF"/>
    <w:rsid w:val="00A11CE0"/>
    <w:rsid w:val="00A126B8"/>
    <w:rsid w:val="00A13922"/>
    <w:rsid w:val="00A20F5C"/>
    <w:rsid w:val="00A222FE"/>
    <w:rsid w:val="00A227C9"/>
    <w:rsid w:val="00A229E0"/>
    <w:rsid w:val="00A22CDE"/>
    <w:rsid w:val="00A25D46"/>
    <w:rsid w:val="00A356C4"/>
    <w:rsid w:val="00A36E7C"/>
    <w:rsid w:val="00A37B92"/>
    <w:rsid w:val="00A42A8D"/>
    <w:rsid w:val="00A42F8C"/>
    <w:rsid w:val="00A615E8"/>
    <w:rsid w:val="00A64278"/>
    <w:rsid w:val="00A642B8"/>
    <w:rsid w:val="00A67B9E"/>
    <w:rsid w:val="00A751D1"/>
    <w:rsid w:val="00A80458"/>
    <w:rsid w:val="00A928DB"/>
    <w:rsid w:val="00A936C4"/>
    <w:rsid w:val="00A9399C"/>
    <w:rsid w:val="00A95057"/>
    <w:rsid w:val="00A97540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5CB"/>
    <w:rsid w:val="00AC2FBC"/>
    <w:rsid w:val="00AC460D"/>
    <w:rsid w:val="00AC679C"/>
    <w:rsid w:val="00AE045F"/>
    <w:rsid w:val="00AE0466"/>
    <w:rsid w:val="00AE1C79"/>
    <w:rsid w:val="00AE4839"/>
    <w:rsid w:val="00AE6ED7"/>
    <w:rsid w:val="00AF39AC"/>
    <w:rsid w:val="00AF442A"/>
    <w:rsid w:val="00B04984"/>
    <w:rsid w:val="00B04E65"/>
    <w:rsid w:val="00B12ACA"/>
    <w:rsid w:val="00B17000"/>
    <w:rsid w:val="00B210A0"/>
    <w:rsid w:val="00B216CE"/>
    <w:rsid w:val="00B22B19"/>
    <w:rsid w:val="00B30EBB"/>
    <w:rsid w:val="00B37C8B"/>
    <w:rsid w:val="00B427F3"/>
    <w:rsid w:val="00B513EE"/>
    <w:rsid w:val="00B60404"/>
    <w:rsid w:val="00B62665"/>
    <w:rsid w:val="00B64793"/>
    <w:rsid w:val="00B64D4A"/>
    <w:rsid w:val="00B66A5B"/>
    <w:rsid w:val="00B676C8"/>
    <w:rsid w:val="00B715A6"/>
    <w:rsid w:val="00B75F7C"/>
    <w:rsid w:val="00B808B5"/>
    <w:rsid w:val="00B838CF"/>
    <w:rsid w:val="00B84FD7"/>
    <w:rsid w:val="00B86157"/>
    <w:rsid w:val="00B90B3C"/>
    <w:rsid w:val="00B940D1"/>
    <w:rsid w:val="00B97ECD"/>
    <w:rsid w:val="00BA1EF3"/>
    <w:rsid w:val="00BA2C7D"/>
    <w:rsid w:val="00BA589D"/>
    <w:rsid w:val="00BB2461"/>
    <w:rsid w:val="00BB3E4C"/>
    <w:rsid w:val="00BB59F5"/>
    <w:rsid w:val="00BC1D53"/>
    <w:rsid w:val="00BC55A5"/>
    <w:rsid w:val="00BC5A6E"/>
    <w:rsid w:val="00BD3D2B"/>
    <w:rsid w:val="00BD3EA8"/>
    <w:rsid w:val="00BD5AE1"/>
    <w:rsid w:val="00BE0BBB"/>
    <w:rsid w:val="00BE4925"/>
    <w:rsid w:val="00BF2444"/>
    <w:rsid w:val="00C05915"/>
    <w:rsid w:val="00C07410"/>
    <w:rsid w:val="00C10A08"/>
    <w:rsid w:val="00C11F3D"/>
    <w:rsid w:val="00C141E1"/>
    <w:rsid w:val="00C148C9"/>
    <w:rsid w:val="00C1666B"/>
    <w:rsid w:val="00C176FB"/>
    <w:rsid w:val="00C246D3"/>
    <w:rsid w:val="00C266CF"/>
    <w:rsid w:val="00C279FC"/>
    <w:rsid w:val="00C27F9F"/>
    <w:rsid w:val="00C32EE0"/>
    <w:rsid w:val="00C3546E"/>
    <w:rsid w:val="00C421F0"/>
    <w:rsid w:val="00C4367F"/>
    <w:rsid w:val="00C439F5"/>
    <w:rsid w:val="00C45172"/>
    <w:rsid w:val="00C47280"/>
    <w:rsid w:val="00C47E0E"/>
    <w:rsid w:val="00C544D0"/>
    <w:rsid w:val="00C65A08"/>
    <w:rsid w:val="00C670BB"/>
    <w:rsid w:val="00C7409C"/>
    <w:rsid w:val="00C774CB"/>
    <w:rsid w:val="00C8333A"/>
    <w:rsid w:val="00C83952"/>
    <w:rsid w:val="00C83983"/>
    <w:rsid w:val="00C90628"/>
    <w:rsid w:val="00C91909"/>
    <w:rsid w:val="00C94272"/>
    <w:rsid w:val="00C95258"/>
    <w:rsid w:val="00C97C62"/>
    <w:rsid w:val="00CA1826"/>
    <w:rsid w:val="00CA1B94"/>
    <w:rsid w:val="00CA2932"/>
    <w:rsid w:val="00CA2982"/>
    <w:rsid w:val="00CA4849"/>
    <w:rsid w:val="00CA54B5"/>
    <w:rsid w:val="00CB38BF"/>
    <w:rsid w:val="00CB4DE6"/>
    <w:rsid w:val="00CB5B71"/>
    <w:rsid w:val="00CB6266"/>
    <w:rsid w:val="00CC0985"/>
    <w:rsid w:val="00CC386A"/>
    <w:rsid w:val="00CC41DD"/>
    <w:rsid w:val="00CC6834"/>
    <w:rsid w:val="00CD53C3"/>
    <w:rsid w:val="00CD54C7"/>
    <w:rsid w:val="00CE1E49"/>
    <w:rsid w:val="00CE5836"/>
    <w:rsid w:val="00CF2D85"/>
    <w:rsid w:val="00D005A8"/>
    <w:rsid w:val="00D04025"/>
    <w:rsid w:val="00D061D2"/>
    <w:rsid w:val="00D06E25"/>
    <w:rsid w:val="00D07836"/>
    <w:rsid w:val="00D10320"/>
    <w:rsid w:val="00D1295A"/>
    <w:rsid w:val="00D12A7B"/>
    <w:rsid w:val="00D14605"/>
    <w:rsid w:val="00D16297"/>
    <w:rsid w:val="00D27E4F"/>
    <w:rsid w:val="00D31FC3"/>
    <w:rsid w:val="00D331AB"/>
    <w:rsid w:val="00D35009"/>
    <w:rsid w:val="00D462AB"/>
    <w:rsid w:val="00D46B5D"/>
    <w:rsid w:val="00D51269"/>
    <w:rsid w:val="00D51788"/>
    <w:rsid w:val="00D52642"/>
    <w:rsid w:val="00D552E4"/>
    <w:rsid w:val="00D56331"/>
    <w:rsid w:val="00D6076F"/>
    <w:rsid w:val="00D6232D"/>
    <w:rsid w:val="00D62B0A"/>
    <w:rsid w:val="00D62CCF"/>
    <w:rsid w:val="00D63D66"/>
    <w:rsid w:val="00D6546E"/>
    <w:rsid w:val="00D6574A"/>
    <w:rsid w:val="00D67195"/>
    <w:rsid w:val="00D717B7"/>
    <w:rsid w:val="00D72F14"/>
    <w:rsid w:val="00D840E6"/>
    <w:rsid w:val="00D8591E"/>
    <w:rsid w:val="00D8725B"/>
    <w:rsid w:val="00D87DDA"/>
    <w:rsid w:val="00D9322A"/>
    <w:rsid w:val="00D93F42"/>
    <w:rsid w:val="00D94FB4"/>
    <w:rsid w:val="00D969BC"/>
    <w:rsid w:val="00DA4F32"/>
    <w:rsid w:val="00DA59F1"/>
    <w:rsid w:val="00DA6936"/>
    <w:rsid w:val="00DB2198"/>
    <w:rsid w:val="00DB3F75"/>
    <w:rsid w:val="00DB50E9"/>
    <w:rsid w:val="00DB5906"/>
    <w:rsid w:val="00DB76B7"/>
    <w:rsid w:val="00DC22B3"/>
    <w:rsid w:val="00DC3F0A"/>
    <w:rsid w:val="00DD072F"/>
    <w:rsid w:val="00DD1953"/>
    <w:rsid w:val="00DD2046"/>
    <w:rsid w:val="00DD46A3"/>
    <w:rsid w:val="00DD4ADF"/>
    <w:rsid w:val="00DD561E"/>
    <w:rsid w:val="00DE2AE2"/>
    <w:rsid w:val="00DE676C"/>
    <w:rsid w:val="00DF6C22"/>
    <w:rsid w:val="00E003C5"/>
    <w:rsid w:val="00E01BFB"/>
    <w:rsid w:val="00E02F27"/>
    <w:rsid w:val="00E03861"/>
    <w:rsid w:val="00E04244"/>
    <w:rsid w:val="00E079D9"/>
    <w:rsid w:val="00E139C6"/>
    <w:rsid w:val="00E15293"/>
    <w:rsid w:val="00E152A3"/>
    <w:rsid w:val="00E15855"/>
    <w:rsid w:val="00E1783D"/>
    <w:rsid w:val="00E30279"/>
    <w:rsid w:val="00E36C0E"/>
    <w:rsid w:val="00E37B34"/>
    <w:rsid w:val="00E4040A"/>
    <w:rsid w:val="00E44330"/>
    <w:rsid w:val="00E45923"/>
    <w:rsid w:val="00E47FC7"/>
    <w:rsid w:val="00E50932"/>
    <w:rsid w:val="00E5756F"/>
    <w:rsid w:val="00E57D81"/>
    <w:rsid w:val="00E60D45"/>
    <w:rsid w:val="00E60D75"/>
    <w:rsid w:val="00E61031"/>
    <w:rsid w:val="00E82008"/>
    <w:rsid w:val="00E8405B"/>
    <w:rsid w:val="00E91839"/>
    <w:rsid w:val="00E93869"/>
    <w:rsid w:val="00E95BB5"/>
    <w:rsid w:val="00EA0527"/>
    <w:rsid w:val="00EA51E1"/>
    <w:rsid w:val="00EA6037"/>
    <w:rsid w:val="00EB2CBF"/>
    <w:rsid w:val="00EC0FCB"/>
    <w:rsid w:val="00ED15A1"/>
    <w:rsid w:val="00ED1B71"/>
    <w:rsid w:val="00ED3022"/>
    <w:rsid w:val="00ED5173"/>
    <w:rsid w:val="00EE1FB7"/>
    <w:rsid w:val="00EE3266"/>
    <w:rsid w:val="00EE3F69"/>
    <w:rsid w:val="00F03513"/>
    <w:rsid w:val="00F056B1"/>
    <w:rsid w:val="00F05C34"/>
    <w:rsid w:val="00F077F3"/>
    <w:rsid w:val="00F10E14"/>
    <w:rsid w:val="00F16A5D"/>
    <w:rsid w:val="00F201F8"/>
    <w:rsid w:val="00F2548E"/>
    <w:rsid w:val="00F25F0D"/>
    <w:rsid w:val="00F25F3F"/>
    <w:rsid w:val="00F273AB"/>
    <w:rsid w:val="00F33837"/>
    <w:rsid w:val="00F43F73"/>
    <w:rsid w:val="00F449B9"/>
    <w:rsid w:val="00F44E11"/>
    <w:rsid w:val="00F46FC2"/>
    <w:rsid w:val="00F60307"/>
    <w:rsid w:val="00F62DFB"/>
    <w:rsid w:val="00F6534A"/>
    <w:rsid w:val="00F675B5"/>
    <w:rsid w:val="00F67F21"/>
    <w:rsid w:val="00F70F04"/>
    <w:rsid w:val="00F71199"/>
    <w:rsid w:val="00F71EBA"/>
    <w:rsid w:val="00F72A35"/>
    <w:rsid w:val="00F735E2"/>
    <w:rsid w:val="00F7386C"/>
    <w:rsid w:val="00F77C6E"/>
    <w:rsid w:val="00F77DBB"/>
    <w:rsid w:val="00F804C9"/>
    <w:rsid w:val="00F8364B"/>
    <w:rsid w:val="00F845FE"/>
    <w:rsid w:val="00F858B2"/>
    <w:rsid w:val="00F937EC"/>
    <w:rsid w:val="00F9454E"/>
    <w:rsid w:val="00F95157"/>
    <w:rsid w:val="00F95E45"/>
    <w:rsid w:val="00F96FD3"/>
    <w:rsid w:val="00FA56C7"/>
    <w:rsid w:val="00FA6B91"/>
    <w:rsid w:val="00FA7529"/>
    <w:rsid w:val="00FA7FB9"/>
    <w:rsid w:val="00FB4CAE"/>
    <w:rsid w:val="00FB5BEB"/>
    <w:rsid w:val="00FB6FDD"/>
    <w:rsid w:val="00FB7A23"/>
    <w:rsid w:val="00FC01D1"/>
    <w:rsid w:val="00FC3469"/>
    <w:rsid w:val="00FC43D3"/>
    <w:rsid w:val="00FC73CB"/>
    <w:rsid w:val="00FD06B7"/>
    <w:rsid w:val="00FD2362"/>
    <w:rsid w:val="00FD5BC0"/>
    <w:rsid w:val="00FE2985"/>
    <w:rsid w:val="00FE5CE2"/>
    <w:rsid w:val="00FF0295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  <w:style w:type="character" w:customStyle="1" w:styleId="af2">
    <w:name w:val="Цветовое выделение"/>
    <w:uiPriority w:val="99"/>
    <w:rsid w:val="000C2155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EF6680A6B35C8DC8BAD7EACBDD05D22B0944E05C6A6C67FFFD9FC49483437D2DE9FF635BB65462532111BC6F34127D5EB4E3D16eBN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sumanskiy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5ACB-1BC5-4236-A6C1-73F841D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2022-12-23T07:24:00Z</cp:lastPrinted>
  <dcterms:created xsi:type="dcterms:W3CDTF">2024-05-06T14:00:00Z</dcterms:created>
  <dcterms:modified xsi:type="dcterms:W3CDTF">2024-05-06T14:00:00Z</dcterms:modified>
</cp:coreProperties>
</file>