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26EBA012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нежилое помещение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>Магаданская область, Сусуманский район, п. Мяунджа</w:t>
      </w:r>
      <w:r w:rsidR="008D1BD9" w:rsidRPr="00F77C2B">
        <w:rPr>
          <w:rFonts w:ascii="Times New Roman" w:hAnsi="Times New Roman"/>
          <w:b/>
        </w:rPr>
        <w:t xml:space="preserve">, ул. </w:t>
      </w:r>
      <w:r w:rsidR="00BC4471" w:rsidRPr="00F77C2B">
        <w:rPr>
          <w:rFonts w:ascii="Times New Roman" w:hAnsi="Times New Roman"/>
          <w:b/>
        </w:rPr>
        <w:t>Октябрьская</w:t>
      </w:r>
      <w:r w:rsidR="008D1BD9" w:rsidRPr="00F77C2B">
        <w:rPr>
          <w:rFonts w:ascii="Times New Roman" w:hAnsi="Times New Roman"/>
          <w:b/>
        </w:rPr>
        <w:t xml:space="preserve">, д. </w:t>
      </w:r>
      <w:r w:rsidR="00BC4471" w:rsidRPr="00F77C2B">
        <w:rPr>
          <w:rFonts w:ascii="Times New Roman" w:hAnsi="Times New Roman"/>
          <w:b/>
        </w:rPr>
        <w:t>16</w:t>
      </w:r>
      <w:r w:rsidR="008D1BD9" w:rsidRPr="00F77C2B">
        <w:rPr>
          <w:rFonts w:ascii="Times New Roman" w:hAnsi="Times New Roman"/>
          <w:b/>
        </w:rPr>
        <w:t xml:space="preserve"> площадью </w:t>
      </w:r>
      <w:r w:rsidR="00BC4471" w:rsidRPr="00F77C2B">
        <w:rPr>
          <w:rFonts w:ascii="Times New Roman" w:hAnsi="Times New Roman"/>
          <w:b/>
        </w:rPr>
        <w:t>154,7</w:t>
      </w:r>
      <w:r w:rsidR="008D1BD9" w:rsidRPr="00F77C2B">
        <w:rPr>
          <w:rFonts w:ascii="Times New Roman" w:hAnsi="Times New Roman"/>
          <w:b/>
        </w:rPr>
        <w:t xml:space="preserve"> кв.м</w:t>
      </w:r>
      <w:r w:rsidR="00BC4471" w:rsidRPr="00F77C2B">
        <w:rPr>
          <w:rFonts w:ascii="Times New Roman" w:hAnsi="Times New Roman"/>
          <w:b/>
        </w:rPr>
        <w:t xml:space="preserve">.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479E6D15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F928DA">
        <w:rPr>
          <w:rFonts w:ascii="Times New Roman" w:hAnsi="Times New Roman"/>
        </w:rPr>
        <w:t>18.05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r w:rsidR="003B28F0" w:rsidRPr="00435223">
        <w:rPr>
          <w:rStyle w:val="1"/>
          <w:b/>
          <w:sz w:val="24"/>
          <w:szCs w:val="24"/>
          <w:lang w:val="en-US"/>
        </w:rPr>
        <w:t>kumi</w:t>
      </w:r>
      <w:r w:rsidR="003B28F0" w:rsidRPr="00435223">
        <w:rPr>
          <w:rStyle w:val="1"/>
          <w:b/>
          <w:sz w:val="24"/>
          <w:szCs w:val="24"/>
        </w:rPr>
        <w:t>-</w:t>
      </w:r>
      <w:r w:rsidR="003B28F0" w:rsidRPr="00435223">
        <w:rPr>
          <w:rStyle w:val="1"/>
          <w:b/>
          <w:sz w:val="24"/>
          <w:szCs w:val="24"/>
          <w:lang w:val="en-US"/>
        </w:rPr>
        <w:t>ssm</w:t>
      </w:r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r w:rsidRPr="00435223">
        <w:rPr>
          <w:rStyle w:val="1"/>
          <w:b/>
          <w:sz w:val="24"/>
          <w:szCs w:val="24"/>
          <w:lang w:val="en-US"/>
        </w:rPr>
        <w:t>ru</w:t>
      </w:r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r w:rsidR="00106450" w:rsidRPr="00435223">
        <w:rPr>
          <w:rFonts w:ascii="Times New Roman" w:hAnsi="Times New Roman"/>
          <w:sz w:val="24"/>
          <w:szCs w:val="24"/>
        </w:rPr>
        <w:t xml:space="preserve">и.о.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нежило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помещени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под организацию деятельности </w:t>
      </w:r>
      <w:r w:rsidR="00D56E67" w:rsidRPr="00435223">
        <w:rPr>
          <w:rFonts w:ascii="Times New Roman" w:hAnsi="Times New Roman"/>
          <w:sz w:val="24"/>
          <w:szCs w:val="24"/>
        </w:rPr>
        <w:t xml:space="preserve">площадью </w:t>
      </w:r>
      <w:r w:rsidR="00F265EC" w:rsidRPr="00435223">
        <w:rPr>
          <w:rFonts w:ascii="Times New Roman" w:hAnsi="Times New Roman"/>
          <w:sz w:val="24"/>
          <w:szCs w:val="24"/>
        </w:rPr>
        <w:t>154,7</w:t>
      </w:r>
      <w:r w:rsidR="002118F4" w:rsidRPr="00435223">
        <w:rPr>
          <w:rFonts w:ascii="Times New Roman" w:hAnsi="Times New Roman"/>
          <w:sz w:val="24"/>
          <w:szCs w:val="24"/>
        </w:rPr>
        <w:t xml:space="preserve"> кв.м</w:t>
      </w:r>
      <w:r w:rsidR="00F265EC" w:rsidRPr="00435223">
        <w:rPr>
          <w:rFonts w:ascii="Times New Roman" w:hAnsi="Times New Roman"/>
          <w:sz w:val="24"/>
          <w:szCs w:val="24"/>
        </w:rPr>
        <w:t xml:space="preserve">, </w:t>
      </w:r>
      <w:r w:rsidR="002118F4" w:rsidRPr="00435223">
        <w:rPr>
          <w:rFonts w:ascii="Times New Roman" w:hAnsi="Times New Roman"/>
          <w:sz w:val="24"/>
          <w:szCs w:val="24"/>
        </w:rPr>
        <w:t xml:space="preserve">расположенное  по адресу: </w:t>
      </w:r>
      <w:r w:rsidR="00F265EC" w:rsidRPr="00435223">
        <w:rPr>
          <w:rFonts w:ascii="Times New Roman" w:hAnsi="Times New Roman"/>
          <w:sz w:val="24"/>
          <w:szCs w:val="24"/>
        </w:rPr>
        <w:t>Магаданская область, Сусуманский район, п. Мяунджа</w:t>
      </w:r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F265EC" w:rsidRPr="00435223">
        <w:rPr>
          <w:rFonts w:ascii="Times New Roman" w:hAnsi="Times New Roman"/>
          <w:sz w:val="24"/>
          <w:szCs w:val="24"/>
        </w:rPr>
        <w:t xml:space="preserve"> Октябрьская</w:t>
      </w:r>
      <w:r w:rsidR="002118F4" w:rsidRPr="00435223">
        <w:rPr>
          <w:rFonts w:ascii="Times New Roman" w:hAnsi="Times New Roman"/>
          <w:sz w:val="24"/>
          <w:szCs w:val="24"/>
        </w:rPr>
        <w:t>, д.</w:t>
      </w:r>
      <w:r w:rsidR="00F265EC" w:rsidRPr="00435223">
        <w:rPr>
          <w:rFonts w:ascii="Times New Roman" w:hAnsi="Times New Roman"/>
          <w:sz w:val="24"/>
          <w:szCs w:val="24"/>
        </w:rPr>
        <w:t xml:space="preserve"> 16</w:t>
      </w:r>
      <w:r w:rsidR="002118F4" w:rsidRPr="00435223">
        <w:rPr>
          <w:rFonts w:ascii="Times New Roman" w:hAnsi="Times New Roman"/>
          <w:sz w:val="24"/>
          <w:szCs w:val="24"/>
        </w:rPr>
        <w:t xml:space="preserve">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>на 1 этаже 5-этажного жилого дома, 1979</w:t>
      </w:r>
      <w:r w:rsidR="002B0FE6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года постройки, 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осуществление торговой деятельности</w:t>
      </w:r>
      <w:r w:rsidR="00BE7EF5" w:rsidRPr="00435223">
        <w:rPr>
          <w:rFonts w:ascii="Times New Roman" w:hAnsi="Times New Roman"/>
          <w:sz w:val="24"/>
          <w:szCs w:val="24"/>
        </w:rPr>
        <w:t>.</w:t>
      </w:r>
    </w:p>
    <w:p w14:paraId="3CC55DE9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Общая начальная (минимальная) цена за договор составляет </w:t>
      </w:r>
      <w:r w:rsidR="000174BE" w:rsidRPr="00435223">
        <w:rPr>
          <w:rFonts w:ascii="Times New Roman" w:hAnsi="Times New Roman"/>
          <w:sz w:val="24"/>
          <w:szCs w:val="24"/>
        </w:rPr>
        <w:t>768 744</w:t>
      </w:r>
      <w:r w:rsidR="005C020D" w:rsidRPr="00435223">
        <w:rPr>
          <w:rFonts w:ascii="Times New Roman" w:hAnsi="Times New Roman"/>
          <w:sz w:val="24"/>
          <w:szCs w:val="24"/>
        </w:rPr>
        <w:t xml:space="preserve"> рубля </w:t>
      </w:r>
      <w:r w:rsidR="000174BE" w:rsidRPr="00435223">
        <w:rPr>
          <w:rFonts w:ascii="Times New Roman" w:hAnsi="Times New Roman"/>
          <w:sz w:val="24"/>
          <w:szCs w:val="24"/>
        </w:rPr>
        <w:t>60</w:t>
      </w:r>
      <w:r w:rsidR="005C020D" w:rsidRPr="00435223">
        <w:rPr>
          <w:rFonts w:ascii="Times New Roman" w:hAnsi="Times New Roman"/>
          <w:sz w:val="24"/>
          <w:szCs w:val="24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5002B8" w:rsidRPr="00435223">
        <w:rPr>
          <w:rFonts w:ascii="Times New Roman" w:hAnsi="Times New Roman"/>
          <w:sz w:val="24"/>
          <w:szCs w:val="24"/>
        </w:rPr>
        <w:t xml:space="preserve">5 лет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1752D272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F928DA">
        <w:rPr>
          <w:rFonts w:ascii="Times New Roman" w:hAnsi="Times New Roman"/>
          <w:sz w:val="24"/>
          <w:szCs w:val="24"/>
        </w:rPr>
        <w:t>19.05.2022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F928DA">
        <w:rPr>
          <w:rFonts w:ascii="Times New Roman" w:hAnsi="Times New Roman"/>
          <w:sz w:val="24"/>
          <w:szCs w:val="24"/>
        </w:rPr>
        <w:t>08.06.2022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435223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900C45" w:rsidRPr="0043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частями 3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5 статьи 14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Законом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№ 209-ФЗ</w:t>
      </w:r>
      <w:r w:rsidR="00847AD9" w:rsidRPr="00435223">
        <w:rPr>
          <w:rFonts w:ascii="Times New Roman" w:hAnsi="Times New Roman"/>
          <w:sz w:val="24"/>
          <w:szCs w:val="24"/>
        </w:rPr>
        <w:t>.</w:t>
      </w:r>
    </w:p>
    <w:p w14:paraId="2618BB95" w14:textId="4CC8AE80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435223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435223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435223">
        <w:rPr>
          <w:rFonts w:ascii="Times New Roman" w:hAnsi="Times New Roman"/>
          <w:sz w:val="24"/>
          <w:szCs w:val="24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F928DA">
        <w:rPr>
          <w:rFonts w:ascii="Times New Roman" w:hAnsi="Times New Roman"/>
          <w:sz w:val="24"/>
          <w:szCs w:val="24"/>
        </w:rPr>
        <w:t>19.05.2022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F928DA">
        <w:rPr>
          <w:rFonts w:ascii="Times New Roman" w:hAnsi="Times New Roman"/>
          <w:sz w:val="24"/>
          <w:szCs w:val="24"/>
        </w:rPr>
        <w:t>08.06.2022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33B50951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F928DA">
        <w:rPr>
          <w:rFonts w:ascii="Times New Roman" w:hAnsi="Times New Roman"/>
          <w:sz w:val="24"/>
          <w:szCs w:val="24"/>
        </w:rPr>
        <w:t>08.06.2022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5C020D" w:rsidRPr="00435223">
        <w:rPr>
          <w:rFonts w:ascii="Times New Roman" w:hAnsi="Times New Roman"/>
          <w:sz w:val="24"/>
          <w:szCs w:val="24"/>
        </w:rPr>
        <w:t>0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AE48E3">
        <w:rPr>
          <w:rFonts w:ascii="Times New Roman" w:hAnsi="Times New Roman"/>
          <w:sz w:val="24"/>
          <w:szCs w:val="24"/>
        </w:rPr>
        <w:t>3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10EC57BF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10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F77C2B" w:rsidRPr="00435223">
        <w:rPr>
          <w:rFonts w:ascii="Times New Roman" w:hAnsi="Times New Roman"/>
          <w:sz w:val="24"/>
          <w:szCs w:val="24"/>
        </w:rPr>
        <w:t xml:space="preserve"> </w:t>
      </w:r>
      <w:r w:rsidR="00F928DA">
        <w:rPr>
          <w:rFonts w:ascii="Times New Roman" w:hAnsi="Times New Roman"/>
          <w:sz w:val="24"/>
          <w:szCs w:val="24"/>
        </w:rPr>
        <w:t xml:space="preserve">10.06.2022 </w:t>
      </w:r>
      <w:r w:rsidR="00F77C2B" w:rsidRPr="00435223">
        <w:rPr>
          <w:rFonts w:ascii="Times New Roman" w:hAnsi="Times New Roman"/>
          <w:sz w:val="24"/>
          <w:szCs w:val="24"/>
        </w:rPr>
        <w:t xml:space="preserve">года в </w:t>
      </w:r>
      <w:r w:rsidR="00AE48E3">
        <w:rPr>
          <w:rFonts w:ascii="Times New Roman" w:hAnsi="Times New Roman"/>
          <w:sz w:val="24"/>
          <w:szCs w:val="24"/>
        </w:rPr>
        <w:t>11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AE48E3">
        <w:rPr>
          <w:rFonts w:ascii="Times New Roman" w:hAnsi="Times New Roman"/>
          <w:sz w:val="24"/>
          <w:szCs w:val="24"/>
        </w:rPr>
        <w:t>0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4245">
    <w:abstractNumId w:val="0"/>
  </w:num>
  <w:num w:numId="2" w16cid:durableId="1403136195">
    <w:abstractNumId w:val="4"/>
  </w:num>
  <w:num w:numId="3" w16cid:durableId="427820716">
    <w:abstractNumId w:val="3"/>
  </w:num>
  <w:num w:numId="4" w16cid:durableId="426466135">
    <w:abstractNumId w:val="1"/>
  </w:num>
  <w:num w:numId="5" w16cid:durableId="1678456744">
    <w:abstractNumId w:val="6"/>
  </w:num>
  <w:num w:numId="6" w16cid:durableId="1791318333">
    <w:abstractNumId w:val="5"/>
  </w:num>
  <w:num w:numId="7" w16cid:durableId="18425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8720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E48E3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28DA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4019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182</cp:revision>
  <cp:lastPrinted>2022-02-09T01:25:00Z</cp:lastPrinted>
  <dcterms:created xsi:type="dcterms:W3CDTF">2016-02-02T00:38:00Z</dcterms:created>
  <dcterms:modified xsi:type="dcterms:W3CDTF">2022-05-18T03:40:00Z</dcterms:modified>
</cp:coreProperties>
</file>